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56A3732" w14:textId="77777777" w:rsidR="00667932" w:rsidRPr="001253D7" w:rsidRDefault="00000000" w:rsidP="00FC5BE3">
      <w:pPr>
        <w:jc w:val="center"/>
        <w:rPr>
          <w:rFonts w:eastAsia="Arial" w:cs="Arial"/>
          <w:b/>
          <w:bCs/>
          <w:color w:val="000000"/>
        </w:rPr>
      </w:pPr>
      <w:bookmarkStart w:id="0" w:name="_heading=h.goiznleujfja" w:colFirst="0" w:colLast="0"/>
      <w:bookmarkEnd w:id="0"/>
      <w:r w:rsidRPr="001253D7">
        <w:rPr>
          <w:rFonts w:eastAsia="Arial" w:cs="Arial"/>
          <w:b/>
          <w:bCs/>
          <w:color w:val="000000"/>
        </w:rPr>
        <w:t>CURRICULUM</w:t>
      </w:r>
      <w:r w:rsidRPr="001253D7">
        <w:rPr>
          <w:noProof/>
        </w:rPr>
        <mc:AlternateContent>
          <mc:Choice Requires="wps">
            <w:drawing>
              <wp:anchor distT="0" distB="0" distL="114300" distR="114300" simplePos="0" relativeHeight="251659264" behindDoc="0" locked="0" layoutInCell="1" allowOverlap="1" wp14:anchorId="01B4C3FE" wp14:editId="0ECFA47E">
                <wp:simplePos x="0" y="0"/>
                <wp:positionH relativeFrom="column">
                  <wp:posOffset>5126355</wp:posOffset>
                </wp:positionH>
                <wp:positionV relativeFrom="paragraph">
                  <wp:posOffset>-991870</wp:posOffset>
                </wp:positionV>
                <wp:extent cx="1466215" cy="344805"/>
                <wp:effectExtent l="0" t="0" r="0" b="0"/>
                <wp:wrapNone/>
                <wp:docPr id="89" name="矩形 89"/>
                <wp:cNvGraphicFramePr/>
                <a:graphic xmlns:a="http://schemas.openxmlformats.org/drawingml/2006/main">
                  <a:graphicData uri="http://schemas.microsoft.com/office/word/2010/wordprocessingShape">
                    <wps:wsp>
                      <wps:cNvSpPr/>
                      <wps:spPr>
                        <a:xfrm>
                          <a:off x="4622515" y="3616999"/>
                          <a:ext cx="1446971" cy="326003"/>
                        </a:xfrm>
                        <a:prstGeom prst="rect">
                          <a:avLst/>
                        </a:prstGeom>
                        <a:solidFill>
                          <a:schemeClr val="lt1"/>
                        </a:solidFill>
                        <a:ln>
                          <a:noFill/>
                        </a:ln>
                      </wps:spPr>
                      <wps:txbx>
                        <w:txbxContent>
                          <w:p w14:paraId="5EF19C2C" w14:textId="77777777" w:rsidR="00667932" w:rsidRDefault="00000000">
                            <w:pPr>
                              <w:jc w:val="right"/>
                            </w:pPr>
                            <w:r>
                              <w:rPr>
                                <w:rFonts w:ascii="Times New Roman" w:eastAsia="Times New Roman" w:hAnsi="Times New Roman" w:cs="Times New Roman"/>
                                <w:b/>
                                <w:color w:val="000000"/>
                                <w:u w:val="single"/>
                              </w:rPr>
                              <w:t>Annex ‘A’</w:t>
                            </w:r>
                          </w:p>
                        </w:txbxContent>
                      </wps:txbx>
                      <wps:bodyPr spcFirstLastPara="1" wrap="square" lIns="91425" tIns="45700" rIns="91425" bIns="45700" anchor="t" anchorCtr="0">
                        <a:noAutofit/>
                      </wps:bodyPr>
                    </wps:wsp>
                  </a:graphicData>
                </a:graphic>
              </wp:anchor>
            </w:drawing>
          </mc:Choice>
          <mc:Fallback>
            <w:pict>
              <v:rect w14:anchorId="01B4C3FE" id="矩形 89" o:spid="_x0000_s1026" style="position:absolute;left:0;text-align:left;margin-left:403.65pt;margin-top:-78.1pt;width:115.45pt;height:27.1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" fillcolor="white [3201]" stroked="f">
                <v:textbox inset="2.53958mm,1.2694mm,2.53958mm,1.2694mm">
                  <w:txbxContent>
                    <w:p w14:paraId="5EF19C2C" w14:textId="77777777" w:rsidR="00667932" w:rsidRDefault="00000000">
                      <w:pPr>
                        <w:jc w:val="right"/>
                      </w:pPr>
                      <w:r>
                        <w:rPr>
                          <w:rFonts w:ascii="Times New Roman" w:eastAsia="Times New Roman" w:hAnsi="Times New Roman" w:cs="Times New Roman"/>
                          <w:b/>
                          <w:color w:val="000000"/>
                          <w:u w:val="single"/>
                        </w:rPr>
                        <w:t>Annex ‘A’</w:t>
                      </w:r>
                    </w:p>
                  </w:txbxContent>
                </v:textbox>
              </v:rect>
            </w:pict>
          </mc:Fallback>
        </mc:AlternateContent>
      </w:r>
    </w:p>
    <w:p w14:paraId="56D43CD3" w14:textId="77777777" w:rsidR="00667932" w:rsidRPr="001253D7" w:rsidRDefault="00000000">
      <w:pPr>
        <w:jc w:val="center"/>
        <w:rPr>
          <w:rFonts w:eastAsia="Arial" w:cs="Arial"/>
          <w:b/>
          <w:bCs/>
          <w:color w:val="000000"/>
        </w:rPr>
      </w:pPr>
      <w:r w:rsidRPr="001253D7">
        <w:rPr>
          <w:rFonts w:eastAsia="Arial" w:cs="Arial"/>
          <w:color w:val="000000"/>
        </w:rPr>
        <w:t>For</w:t>
      </w:r>
    </w:p>
    <w:p w14:paraId="272E4551" w14:textId="77777777" w:rsidR="00667932" w:rsidRPr="001253D7" w:rsidRDefault="00000000">
      <w:pPr>
        <w:jc w:val="center"/>
        <w:rPr>
          <w:rFonts w:eastAsia="Arial" w:cs="Arial"/>
          <w:b/>
          <w:bCs/>
          <w:color w:val="000000"/>
        </w:rPr>
      </w:pPr>
      <w:r w:rsidRPr="001253D7">
        <w:rPr>
          <w:rFonts w:eastAsia="Arial" w:cs="Arial"/>
          <w:b/>
          <w:bCs/>
          <w:color w:val="000000"/>
        </w:rPr>
        <w:t>THREE YEARS’ DIPLOMA OF ASSOCIATE ENGINEER</w:t>
      </w:r>
    </w:p>
    <w:p w14:paraId="35260606" w14:textId="77777777" w:rsidR="00667932" w:rsidRPr="001253D7" w:rsidRDefault="00000000">
      <w:pPr>
        <w:jc w:val="center"/>
        <w:rPr>
          <w:rFonts w:eastAsia="Arial" w:cs="Arial"/>
          <w:color w:val="000000"/>
        </w:rPr>
      </w:pPr>
      <w:r w:rsidRPr="001253D7">
        <w:rPr>
          <w:rFonts w:eastAsia="Arial" w:cs="Arial"/>
          <w:color w:val="000000"/>
        </w:rPr>
        <w:t>IN</w:t>
      </w:r>
    </w:p>
    <w:p w14:paraId="0EC1E69B" w14:textId="77777777" w:rsidR="00667932" w:rsidRPr="001253D7" w:rsidRDefault="00000000">
      <w:pPr>
        <w:spacing w:after="120"/>
        <w:jc w:val="center"/>
        <w:rPr>
          <w:rFonts w:eastAsia="Arial" w:cs="Arial"/>
          <w:color w:val="000000"/>
        </w:rPr>
      </w:pPr>
      <w:r w:rsidRPr="001253D7">
        <w:rPr>
          <w:rFonts w:eastAsia="Arial" w:cs="Arial"/>
          <w:b/>
          <w:bCs/>
        </w:rPr>
        <w:t>DRONE APPLICATION</w:t>
      </w:r>
      <w:r w:rsidRPr="001253D7">
        <w:rPr>
          <w:rFonts w:eastAsia="Arial" w:cs="Arial"/>
          <w:b/>
          <w:bCs/>
          <w:color w:val="000000"/>
        </w:rPr>
        <w:t xml:space="preserve"> TECHNOLOGY</w:t>
      </w:r>
    </w:p>
    <w:p w14:paraId="3FB8744B" w14:textId="77777777" w:rsidR="00667932" w:rsidRPr="001253D7" w:rsidRDefault="00667932">
      <w:pPr>
        <w:spacing w:after="120"/>
        <w:rPr>
          <w:rFonts w:eastAsia="Arial" w:cs="Arial"/>
          <w:color w:val="000000"/>
        </w:rPr>
      </w:pPr>
    </w:p>
    <w:p w14:paraId="22522CA0" w14:textId="77777777" w:rsidR="00667932" w:rsidRPr="001253D7" w:rsidRDefault="00000000">
      <w:pPr>
        <w:spacing w:after="120"/>
        <w:rPr>
          <w:rFonts w:eastAsia="Arial" w:cs="Arial"/>
          <w:color w:val="000000"/>
        </w:rPr>
      </w:pPr>
      <w:r w:rsidRPr="001253D7">
        <w:rPr>
          <w:rFonts w:eastAsia="Arial" w:cs="Arial"/>
          <w:color w:val="000000"/>
        </w:rPr>
        <w:t>Entry Level: -</w:t>
      </w:r>
      <w:r w:rsidRPr="001253D7">
        <w:rPr>
          <w:rFonts w:eastAsia="Arial" w:cs="Arial"/>
        </w:rPr>
        <w:t xml:space="preserve"> </w:t>
      </w:r>
      <w:r w:rsidRPr="001253D7">
        <w:rPr>
          <w:rFonts w:eastAsia="Arial" w:cs="Arial"/>
          <w:color w:val="000000"/>
        </w:rPr>
        <w:tab/>
      </w:r>
      <w:r w:rsidRPr="001253D7">
        <w:rPr>
          <w:rFonts w:eastAsia="Arial" w:cs="Arial"/>
          <w:color w:val="000000"/>
        </w:rPr>
        <w:tab/>
      </w:r>
      <w:r w:rsidRPr="001253D7">
        <w:rPr>
          <w:rFonts w:eastAsia="Arial" w:cs="Arial"/>
          <w:color w:val="000000"/>
        </w:rPr>
        <w:tab/>
        <w:t>Matriculation (Science) or Equivalent</w:t>
      </w:r>
    </w:p>
    <w:p w14:paraId="4586C5A0" w14:textId="77777777" w:rsidR="00667932" w:rsidRPr="001253D7" w:rsidRDefault="00667932">
      <w:pPr>
        <w:spacing w:after="120"/>
        <w:rPr>
          <w:rFonts w:eastAsia="Arial" w:cs="Arial"/>
        </w:rPr>
      </w:pPr>
    </w:p>
    <w:p w14:paraId="5E585A3F" w14:textId="77777777" w:rsidR="00667932" w:rsidRPr="001253D7" w:rsidRDefault="00000000">
      <w:pPr>
        <w:spacing w:after="120"/>
        <w:rPr>
          <w:rFonts w:eastAsia="Arial" w:cs="Arial"/>
          <w:color w:val="000000"/>
        </w:rPr>
      </w:pPr>
      <w:r w:rsidRPr="001253D7">
        <w:rPr>
          <w:rFonts w:eastAsia="Arial" w:cs="Arial"/>
          <w:color w:val="000000"/>
        </w:rPr>
        <w:t>Duration of Course: -</w:t>
      </w:r>
      <w:r w:rsidRPr="001253D7">
        <w:rPr>
          <w:rFonts w:eastAsia="Arial" w:cs="Arial"/>
          <w:color w:val="000000"/>
        </w:rPr>
        <w:tab/>
      </w:r>
      <w:r w:rsidRPr="001253D7">
        <w:rPr>
          <w:rFonts w:eastAsia="Arial" w:cs="Arial"/>
          <w:color w:val="000000"/>
        </w:rPr>
        <w:tab/>
        <w:t xml:space="preserve">Three Years </w:t>
      </w:r>
    </w:p>
    <w:p w14:paraId="7E8B1BE4" w14:textId="77777777" w:rsidR="00667932" w:rsidRPr="001253D7" w:rsidRDefault="00667932">
      <w:pPr>
        <w:spacing w:after="120"/>
        <w:rPr>
          <w:rFonts w:eastAsia="Arial" w:cs="Arial"/>
          <w:color w:val="000000"/>
        </w:rPr>
      </w:pPr>
    </w:p>
    <w:p w14:paraId="39BA0771" w14:textId="14490365" w:rsidR="00667932" w:rsidRPr="001253D7" w:rsidRDefault="00000000">
      <w:pPr>
        <w:spacing w:after="120"/>
        <w:rPr>
          <w:rFonts w:eastAsia="Arial" w:cs="Arial"/>
          <w:color w:val="FF0000"/>
        </w:rPr>
      </w:pPr>
      <w:r w:rsidRPr="001253D7">
        <w:rPr>
          <w:rFonts w:eastAsia="Arial" w:cs="Arial"/>
          <w:color w:val="000000"/>
        </w:rPr>
        <w:t>Credit Hours:</w:t>
      </w:r>
      <w:r w:rsidRPr="001253D7">
        <w:rPr>
          <w:rFonts w:eastAsia="Arial" w:cs="Arial"/>
          <w:color w:val="000000"/>
        </w:rPr>
        <w:tab/>
        <w:t>-</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rPr>
        <w:t>7</w:t>
      </w:r>
      <w:r w:rsidR="00137778" w:rsidRPr="001253D7">
        <w:rPr>
          <w:rFonts w:eastAsia="Arial" w:cs="Arial"/>
          <w:b/>
          <w:bCs/>
        </w:rPr>
        <w:t>1</w:t>
      </w:r>
      <w:r w:rsidRPr="001253D7">
        <w:rPr>
          <w:rFonts w:eastAsia="Arial" w:cs="Arial"/>
          <w:b/>
          <w:bCs/>
        </w:rPr>
        <w:t xml:space="preserve"> </w:t>
      </w:r>
      <w:r w:rsidRPr="001253D7">
        <w:rPr>
          <w:rFonts w:eastAsia="Arial" w:cs="Arial"/>
        </w:rPr>
        <w:t>(Annual System)</w:t>
      </w:r>
      <w:r w:rsidRPr="001253D7">
        <w:rPr>
          <w:rFonts w:eastAsia="Arial" w:cs="Arial"/>
          <w:color w:val="FF0000"/>
        </w:rPr>
        <w:t xml:space="preserve"> </w:t>
      </w:r>
    </w:p>
    <w:p w14:paraId="30BC5F94" w14:textId="77777777" w:rsidR="00667932" w:rsidRPr="001253D7" w:rsidRDefault="00667932">
      <w:pPr>
        <w:spacing w:after="120"/>
        <w:rPr>
          <w:rFonts w:eastAsia="Arial" w:cs="Arial"/>
          <w:color w:val="000000"/>
        </w:rPr>
      </w:pPr>
    </w:p>
    <w:p w14:paraId="45AB8F53" w14:textId="48155AF8" w:rsidR="00667932" w:rsidRPr="001253D7" w:rsidRDefault="00000000">
      <w:pPr>
        <w:spacing w:after="120"/>
        <w:rPr>
          <w:rFonts w:eastAsia="Arial" w:cs="Arial"/>
          <w:color w:val="000000"/>
        </w:rPr>
      </w:pPr>
      <w:proofErr w:type="gramStart"/>
      <w:r w:rsidRPr="001253D7">
        <w:rPr>
          <w:rFonts w:eastAsia="Arial" w:cs="Arial"/>
          <w:color w:val="000000"/>
        </w:rPr>
        <w:t>Methodology:-</w:t>
      </w:r>
      <w:proofErr w:type="gramEnd"/>
      <w:r w:rsidRPr="001253D7">
        <w:rPr>
          <w:rFonts w:eastAsia="Arial" w:cs="Arial"/>
          <w:color w:val="000000"/>
        </w:rPr>
        <w:tab/>
      </w:r>
      <w:r w:rsidRPr="001253D7">
        <w:rPr>
          <w:rFonts w:eastAsia="Arial" w:cs="Arial"/>
          <w:color w:val="000000"/>
        </w:rPr>
        <w:tab/>
      </w:r>
      <w:r w:rsidRPr="001253D7">
        <w:rPr>
          <w:rFonts w:eastAsia="Arial" w:cs="Arial"/>
          <w:color w:val="000000"/>
        </w:rPr>
        <w:tab/>
        <w:t>Theory 4</w:t>
      </w:r>
      <w:r w:rsidR="0051489D" w:rsidRPr="001253D7">
        <w:rPr>
          <w:rFonts w:eastAsia="SimSun" w:cs="Arial"/>
          <w:color w:val="000000"/>
          <w:lang w:val="en-US" w:eastAsia="zh-CN"/>
        </w:rPr>
        <w:t>4</w:t>
      </w:r>
      <w:r w:rsidRPr="001253D7">
        <w:rPr>
          <w:rFonts w:eastAsia="Arial" w:cs="Arial"/>
          <w:color w:val="000000"/>
        </w:rPr>
        <w:t xml:space="preserve">% </w:t>
      </w:r>
    </w:p>
    <w:p w14:paraId="61A645D5" w14:textId="77777777" w:rsidR="00667932" w:rsidRPr="001253D7" w:rsidRDefault="00667932">
      <w:pPr>
        <w:spacing w:after="120"/>
        <w:rPr>
          <w:rFonts w:eastAsia="Arial" w:cs="Arial"/>
          <w:color w:val="000000"/>
        </w:rPr>
      </w:pPr>
    </w:p>
    <w:p w14:paraId="42D1DEAF" w14:textId="6B03637E" w:rsidR="00667932" w:rsidRPr="001253D7" w:rsidRDefault="00000000">
      <w:pPr>
        <w:spacing w:after="120"/>
        <w:ind w:left="2100" w:firstLine="420"/>
        <w:rPr>
          <w:rFonts w:eastAsia="Arial" w:cs="Arial"/>
          <w:color w:val="000000"/>
        </w:rPr>
      </w:pPr>
      <w:r w:rsidRPr="001253D7">
        <w:rPr>
          <w:rFonts w:eastAsia="Arial" w:cs="Arial"/>
          <w:color w:val="000000"/>
        </w:rPr>
        <w:t xml:space="preserve">    </w:t>
      </w:r>
      <w:r w:rsidRPr="001253D7">
        <w:rPr>
          <w:rFonts w:eastAsia="Arial" w:cs="Arial"/>
          <w:color w:val="000000"/>
        </w:rPr>
        <w:tab/>
      </w:r>
      <w:r w:rsidRPr="001253D7">
        <w:rPr>
          <w:rFonts w:eastAsia="Arial" w:cs="Arial"/>
          <w:color w:val="000000"/>
        </w:rPr>
        <w:tab/>
        <w:t xml:space="preserve">Practical </w:t>
      </w:r>
      <w:r w:rsidRPr="001253D7">
        <w:rPr>
          <w:rFonts w:eastAsia="SimSun" w:cs="Arial" w:hint="eastAsia"/>
          <w:color w:val="000000"/>
          <w:lang w:val="en-US" w:eastAsia="zh-CN"/>
        </w:rPr>
        <w:t>5</w:t>
      </w:r>
      <w:r w:rsidR="0051489D" w:rsidRPr="001253D7">
        <w:rPr>
          <w:rFonts w:eastAsia="SimSun" w:cs="Arial"/>
          <w:color w:val="000000"/>
          <w:lang w:val="en-US" w:eastAsia="zh-CN"/>
        </w:rPr>
        <w:t>6</w:t>
      </w:r>
      <w:r w:rsidRPr="001253D7">
        <w:rPr>
          <w:rFonts w:eastAsia="Arial" w:cs="Arial"/>
          <w:color w:val="000000"/>
        </w:rPr>
        <w:t>%</w:t>
      </w:r>
    </w:p>
    <w:p w14:paraId="0858C568" w14:textId="77777777" w:rsidR="00667932" w:rsidRPr="001253D7" w:rsidRDefault="00667932">
      <w:pPr>
        <w:spacing w:after="120"/>
        <w:rPr>
          <w:rFonts w:eastAsia="Arial" w:cs="Arial"/>
          <w:color w:val="000000"/>
        </w:rPr>
      </w:pPr>
    </w:p>
    <w:p w14:paraId="5099D47D" w14:textId="77777777" w:rsidR="00667932" w:rsidRPr="001253D7" w:rsidRDefault="00667932">
      <w:pPr>
        <w:spacing w:after="120"/>
        <w:rPr>
          <w:rFonts w:eastAsia="Arial" w:cs="Arial"/>
          <w:color w:val="000000"/>
        </w:rPr>
      </w:pPr>
    </w:p>
    <w:p w14:paraId="3879919B" w14:textId="77777777" w:rsidR="00667932" w:rsidRPr="001253D7" w:rsidRDefault="00667932">
      <w:pPr>
        <w:spacing w:after="120"/>
        <w:rPr>
          <w:rFonts w:eastAsia="Arial" w:cs="Arial"/>
          <w:color w:val="000000"/>
        </w:rPr>
      </w:pPr>
    </w:p>
    <w:p w14:paraId="2AD3CB1D" w14:textId="77777777" w:rsidR="00667932" w:rsidRPr="001253D7" w:rsidRDefault="00000000">
      <w:pPr>
        <w:spacing w:after="120"/>
        <w:rPr>
          <w:rFonts w:eastAsia="Arial" w:cs="Arial"/>
          <w:color w:val="000000"/>
        </w:rPr>
      </w:pPr>
      <w:r w:rsidRPr="001253D7">
        <w:rPr>
          <w:rFonts w:eastAsia="Arial" w:cs="Arial"/>
          <w:color w:val="000000"/>
        </w:rPr>
        <w:t xml:space="preserve">Examination </w:t>
      </w:r>
      <w:proofErr w:type="gramStart"/>
      <w:r w:rsidRPr="001253D7">
        <w:rPr>
          <w:rFonts w:eastAsia="Arial" w:cs="Arial"/>
          <w:color w:val="000000"/>
        </w:rPr>
        <w:t>System:-</w:t>
      </w:r>
      <w:proofErr w:type="gramEnd"/>
      <w:r w:rsidRPr="001253D7">
        <w:rPr>
          <w:rFonts w:eastAsia="Arial" w:cs="Arial"/>
          <w:color w:val="000000"/>
        </w:rPr>
        <w:tab/>
      </w:r>
      <w:r w:rsidRPr="001253D7">
        <w:rPr>
          <w:rFonts w:eastAsia="Arial" w:cs="Arial"/>
          <w:color w:val="000000"/>
        </w:rPr>
        <w:tab/>
        <w:t>Annual System (the same as other DAEs programs)</w:t>
      </w:r>
    </w:p>
    <w:p w14:paraId="1A23EF47" w14:textId="77777777" w:rsidR="00667932" w:rsidRPr="001253D7" w:rsidRDefault="00667932">
      <w:pPr>
        <w:spacing w:after="120"/>
        <w:rPr>
          <w:rFonts w:eastAsia="Arial" w:cs="Arial"/>
          <w:color w:val="000000"/>
        </w:rPr>
      </w:pPr>
    </w:p>
    <w:p w14:paraId="6F9F452A" w14:textId="77777777" w:rsidR="00667932" w:rsidRPr="001253D7" w:rsidRDefault="00667932">
      <w:pPr>
        <w:spacing w:after="120"/>
        <w:rPr>
          <w:rFonts w:eastAsia="Arial" w:cs="Arial"/>
          <w:color w:val="000000"/>
        </w:rPr>
      </w:pPr>
    </w:p>
    <w:p w14:paraId="4C2D5C4F" w14:textId="77777777" w:rsidR="00667932" w:rsidRPr="001253D7" w:rsidRDefault="00000000">
      <w:pPr>
        <w:ind w:left="-360"/>
        <w:jc w:val="center"/>
        <w:rPr>
          <w:rFonts w:eastAsia="Arial" w:cs="Arial"/>
          <w:color w:val="000000"/>
        </w:rPr>
      </w:pPr>
      <w:r w:rsidRPr="001253D7">
        <w:rPr>
          <w:rFonts w:eastAsia="Arial" w:cs="Arial"/>
          <w:color w:val="000000"/>
        </w:rPr>
        <w:t>National University of Technology</w:t>
      </w:r>
    </w:p>
    <w:p w14:paraId="033B2CE0" w14:textId="77777777" w:rsidR="00667932" w:rsidRPr="001253D7" w:rsidRDefault="00667932">
      <w:pPr>
        <w:ind w:left="-360"/>
        <w:jc w:val="center"/>
        <w:rPr>
          <w:rFonts w:eastAsia="Arial" w:cs="Arial"/>
          <w:b/>
          <w:bCs/>
        </w:rPr>
      </w:pPr>
    </w:p>
    <w:p w14:paraId="10354F9D" w14:textId="77777777" w:rsidR="00667932" w:rsidRPr="001253D7" w:rsidRDefault="00000000">
      <w:pPr>
        <w:ind w:left="-360"/>
        <w:jc w:val="center"/>
        <w:rPr>
          <w:rFonts w:eastAsia="Arial" w:cs="Arial"/>
          <w:b/>
          <w:bCs/>
          <w:color w:val="000000"/>
        </w:rPr>
      </w:pPr>
      <w:r w:rsidRPr="001253D7">
        <w:rPr>
          <w:rFonts w:eastAsia="Arial" w:cs="Arial"/>
          <w:b/>
          <w:bCs/>
          <w:color w:val="000000"/>
        </w:rPr>
        <w:t>NUTECH, Islamabad</w:t>
      </w:r>
    </w:p>
    <w:p w14:paraId="683C0364" w14:textId="77777777" w:rsidR="00667932" w:rsidRPr="001253D7" w:rsidRDefault="00667932">
      <w:pPr>
        <w:widowControl/>
        <w:tabs>
          <w:tab w:val="center" w:pos="4680"/>
        </w:tabs>
        <w:jc w:val="center"/>
        <w:rPr>
          <w:rFonts w:eastAsia="Arial" w:cs="Arial"/>
          <w:b/>
          <w:bCs/>
          <w:color w:val="000000"/>
          <w:u w:val="single"/>
        </w:rPr>
      </w:pPr>
    </w:p>
    <w:p w14:paraId="615AFD80" w14:textId="77777777" w:rsidR="00667932" w:rsidRPr="001253D7" w:rsidRDefault="00667932">
      <w:pPr>
        <w:widowControl/>
        <w:tabs>
          <w:tab w:val="center" w:pos="4680"/>
        </w:tabs>
        <w:rPr>
          <w:rFonts w:eastAsia="Arial" w:cs="Arial"/>
          <w:b/>
          <w:bCs/>
          <w:color w:val="000000"/>
          <w:u w:val="single"/>
        </w:rPr>
      </w:pPr>
    </w:p>
    <w:p w14:paraId="7ABC0019" w14:textId="77777777" w:rsidR="00667932" w:rsidRPr="001253D7" w:rsidRDefault="00000000">
      <w:pPr>
        <w:widowControl/>
        <w:rPr>
          <w:rFonts w:eastAsia="Arial" w:cs="Arial"/>
          <w:b/>
          <w:bCs/>
          <w:color w:val="000000"/>
        </w:rPr>
      </w:pPr>
      <w:r w:rsidRPr="001253D7">
        <w:br w:type="page"/>
      </w:r>
    </w:p>
    <w:p w14:paraId="195CAECE" w14:textId="77777777" w:rsidR="00667932" w:rsidRPr="001253D7" w:rsidRDefault="00000000">
      <w:pPr>
        <w:widowControl/>
        <w:tabs>
          <w:tab w:val="center" w:pos="4680"/>
        </w:tabs>
        <w:jc w:val="center"/>
        <w:rPr>
          <w:rFonts w:eastAsia="Arial" w:cs="Arial"/>
          <w:b/>
          <w:bCs/>
          <w:color w:val="000000"/>
          <w:u w:val="single"/>
        </w:rPr>
      </w:pPr>
      <w:r w:rsidRPr="001253D7">
        <w:rPr>
          <w:rFonts w:eastAsia="Arial" w:cs="Arial"/>
          <w:b/>
          <w:bCs/>
          <w:color w:val="000000"/>
          <w:u w:val="single"/>
        </w:rPr>
        <w:lastRenderedPageBreak/>
        <w:t xml:space="preserve">DAE in DRONE TECHNOLOGY </w:t>
      </w:r>
    </w:p>
    <w:p w14:paraId="35B189C7" w14:textId="1626025A" w:rsidR="00C23988" w:rsidRPr="001253D7" w:rsidRDefault="00000000" w:rsidP="00CC5C7B">
      <w:pPr>
        <w:pStyle w:val="Heading1"/>
      </w:pPr>
      <w:r w:rsidRPr="001253D7">
        <w:t>SCHEME OF STUDIES</w:t>
      </w:r>
    </w:p>
    <w:p w14:paraId="18D6821E" w14:textId="77777777" w:rsidR="00667932" w:rsidRPr="001253D7" w:rsidRDefault="00000000" w:rsidP="00C23988">
      <w:pPr>
        <w:rPr>
          <w:b/>
          <w:bCs/>
        </w:rPr>
      </w:pPr>
      <w:bookmarkStart w:id="1" w:name="_heading=h.5m7an1mx548r" w:colFirst="0" w:colLast="0"/>
      <w:bookmarkEnd w:id="1"/>
      <w:r w:rsidRPr="001253D7">
        <w:rPr>
          <w:b/>
          <w:bCs/>
        </w:rPr>
        <w:t>FIRST YEAR</w:t>
      </w:r>
    </w:p>
    <w:tbl>
      <w:tblPr>
        <w:tblStyle w:val="Style56"/>
        <w:tblpPr w:leftFromText="180" w:rightFromText="180" w:vertAnchor="page" w:horzAnchor="margin" w:tblpY="2041"/>
        <w:tblW w:w="10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30"/>
        <w:gridCol w:w="705"/>
        <w:gridCol w:w="6850"/>
        <w:gridCol w:w="450"/>
        <w:gridCol w:w="360"/>
        <w:gridCol w:w="450"/>
      </w:tblGrid>
      <w:tr w:rsidR="00C23988" w:rsidRPr="001253D7" w14:paraId="7ED7E2F5" w14:textId="77777777" w:rsidTr="00CC5C7B">
        <w:trPr>
          <w:trHeight w:val="20"/>
        </w:trPr>
        <w:tc>
          <w:tcPr>
            <w:tcW w:w="2235" w:type="dxa"/>
            <w:gridSpan w:val="2"/>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D2F52CF" w14:textId="77777777" w:rsidR="00C23988" w:rsidRPr="001253D7" w:rsidRDefault="00C23988" w:rsidP="00C23988">
            <w:pPr>
              <w:widowControl/>
              <w:rPr>
                <w:rFonts w:eastAsia="Arial" w:cs="Arial"/>
                <w:b/>
                <w:bCs/>
                <w:color w:val="000000"/>
              </w:rPr>
            </w:pPr>
            <w:bookmarkStart w:id="2" w:name="_heading=h.yg1x3muvhwku" w:colFirst="0" w:colLast="0"/>
            <w:bookmarkEnd w:id="2"/>
            <w:r w:rsidRPr="001253D7">
              <w:rPr>
                <w:rFonts w:eastAsia="Arial" w:cs="Arial"/>
                <w:b/>
                <w:bCs/>
                <w:color w:val="000000"/>
              </w:rPr>
              <w:t>Course code</w:t>
            </w:r>
          </w:p>
        </w:tc>
        <w:tc>
          <w:tcPr>
            <w:tcW w:w="68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5B889388" w14:textId="77777777" w:rsidR="00C23988" w:rsidRPr="001253D7" w:rsidRDefault="00C23988" w:rsidP="00C23988">
            <w:pPr>
              <w:rPr>
                <w:b/>
                <w:bCs/>
              </w:rPr>
            </w:pPr>
            <w:bookmarkStart w:id="3" w:name="_heading=h.k2aw8s48oggu" w:colFirst="0" w:colLast="0"/>
            <w:bookmarkEnd w:id="3"/>
            <w:r w:rsidRPr="001253D7">
              <w:rPr>
                <w:b/>
                <w:bCs/>
              </w:rPr>
              <w:t>Course Name</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2190BB6C" w14:textId="77777777" w:rsidR="00C23988" w:rsidRPr="001253D7" w:rsidRDefault="00C23988" w:rsidP="00C23988">
            <w:pPr>
              <w:widowControl/>
              <w:jc w:val="center"/>
              <w:rPr>
                <w:rFonts w:eastAsia="Arial" w:cs="Arial"/>
                <w:b/>
                <w:bCs/>
                <w:color w:val="000000"/>
              </w:rPr>
            </w:pPr>
            <w:r w:rsidRPr="001253D7">
              <w:rPr>
                <w:rFonts w:eastAsia="Arial" w:cs="Arial"/>
                <w:b/>
                <w:bCs/>
                <w:color w:val="000000"/>
              </w:rPr>
              <w:t>T</w:t>
            </w:r>
          </w:p>
        </w:tc>
        <w:tc>
          <w:tcPr>
            <w:tcW w:w="36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4872F11B" w14:textId="77777777" w:rsidR="00C23988" w:rsidRPr="001253D7" w:rsidRDefault="00C23988" w:rsidP="00C23988">
            <w:pPr>
              <w:widowControl/>
              <w:jc w:val="center"/>
              <w:rPr>
                <w:rFonts w:eastAsia="Arial" w:cs="Arial"/>
                <w:b/>
                <w:bCs/>
                <w:color w:val="000000"/>
              </w:rPr>
            </w:pPr>
            <w:r w:rsidRPr="001253D7">
              <w:rPr>
                <w:rFonts w:eastAsia="Arial" w:cs="Arial"/>
                <w:b/>
                <w:bCs/>
                <w:color w:val="000000"/>
              </w:rPr>
              <w:t>P</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7C986E99" w14:textId="77777777" w:rsidR="00C23988" w:rsidRPr="001253D7" w:rsidRDefault="00C23988" w:rsidP="00C23988">
            <w:pPr>
              <w:widowControl/>
              <w:jc w:val="center"/>
              <w:rPr>
                <w:rFonts w:eastAsia="Arial" w:cs="Arial"/>
                <w:b/>
                <w:bCs/>
                <w:color w:val="000000"/>
              </w:rPr>
            </w:pPr>
            <w:r w:rsidRPr="001253D7">
              <w:rPr>
                <w:rFonts w:eastAsia="Arial" w:cs="Arial"/>
                <w:b/>
                <w:bCs/>
                <w:color w:val="000000"/>
              </w:rPr>
              <w:t>C</w:t>
            </w:r>
          </w:p>
        </w:tc>
      </w:tr>
      <w:tr w:rsidR="00C23988" w:rsidRPr="001253D7" w14:paraId="0D7B2545" w14:textId="77777777" w:rsidTr="00CC5C7B">
        <w:trPr>
          <w:trHeight w:val="20"/>
        </w:trPr>
        <w:tc>
          <w:tcPr>
            <w:tcW w:w="153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B2AC91D" w14:textId="77777777" w:rsidR="00C23988" w:rsidRPr="001253D7" w:rsidRDefault="00C23988" w:rsidP="00C23988">
            <w:pPr>
              <w:widowControl/>
              <w:rPr>
                <w:rFonts w:eastAsia="Arial" w:cs="Arial"/>
                <w:color w:val="000000"/>
              </w:rPr>
            </w:pPr>
            <w:r w:rsidRPr="001253D7">
              <w:rPr>
                <w:rFonts w:eastAsia="Arial" w:cs="Arial"/>
                <w:color w:val="000000"/>
              </w:rPr>
              <w:t>Gen</w:t>
            </w:r>
          </w:p>
        </w:tc>
        <w:tc>
          <w:tcPr>
            <w:tcW w:w="705"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73723DF7" w14:textId="77777777" w:rsidR="00C23988" w:rsidRPr="001253D7" w:rsidRDefault="00C23988" w:rsidP="00C23988">
            <w:pPr>
              <w:widowControl/>
              <w:rPr>
                <w:rFonts w:eastAsia="Arial" w:cs="Arial"/>
                <w:color w:val="000000"/>
              </w:rPr>
            </w:pPr>
            <w:r w:rsidRPr="001253D7">
              <w:rPr>
                <w:rFonts w:eastAsia="Arial" w:cs="Arial"/>
                <w:color w:val="000000"/>
              </w:rPr>
              <w:t>111</w:t>
            </w:r>
          </w:p>
        </w:tc>
        <w:tc>
          <w:tcPr>
            <w:tcW w:w="68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00C0242C" w14:textId="77777777" w:rsidR="00C23988" w:rsidRPr="001253D7" w:rsidRDefault="00C23988" w:rsidP="00C23988">
            <w:pPr>
              <w:widowControl/>
              <w:jc w:val="both"/>
              <w:rPr>
                <w:rFonts w:eastAsia="Arial" w:cs="Arial"/>
                <w:color w:val="000000"/>
              </w:rPr>
            </w:pPr>
            <w:proofErr w:type="spellStart"/>
            <w:r w:rsidRPr="001253D7">
              <w:rPr>
                <w:rFonts w:eastAsia="Arial" w:cs="Arial"/>
                <w:color w:val="000000"/>
              </w:rPr>
              <w:t>Islamiat</w:t>
            </w:r>
            <w:proofErr w:type="spellEnd"/>
            <w:r w:rsidRPr="001253D7">
              <w:rPr>
                <w:rFonts w:eastAsia="Arial" w:cs="Arial"/>
                <w:color w:val="000000"/>
              </w:rPr>
              <w:t xml:space="preserve"> &amp; Pakistan Studies</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66384DC6" w14:textId="77777777" w:rsidR="00C23988" w:rsidRPr="001253D7" w:rsidRDefault="00C23988" w:rsidP="00C23988">
            <w:pPr>
              <w:widowControl/>
              <w:jc w:val="center"/>
              <w:rPr>
                <w:rFonts w:eastAsia="Arial" w:cs="Arial"/>
                <w:color w:val="000000"/>
              </w:rPr>
            </w:pPr>
            <w:r w:rsidRPr="001253D7">
              <w:rPr>
                <w:rFonts w:eastAsia="Arial" w:cs="Arial"/>
                <w:color w:val="000000"/>
              </w:rPr>
              <w:t>1</w:t>
            </w:r>
          </w:p>
        </w:tc>
        <w:tc>
          <w:tcPr>
            <w:tcW w:w="36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190CA210" w14:textId="77777777" w:rsidR="00C23988" w:rsidRPr="001253D7" w:rsidRDefault="00C23988" w:rsidP="00C23988">
            <w:pPr>
              <w:widowControl/>
              <w:jc w:val="center"/>
              <w:rPr>
                <w:rFonts w:eastAsia="Arial" w:cs="Arial"/>
                <w:color w:val="000000"/>
              </w:rPr>
            </w:pPr>
            <w:r w:rsidRPr="001253D7">
              <w:rPr>
                <w:rFonts w:eastAsia="Arial" w:cs="Arial"/>
                <w:color w:val="000000"/>
              </w:rPr>
              <w:t>0</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14B20BCB" w14:textId="77777777" w:rsidR="00C23988" w:rsidRPr="001253D7" w:rsidRDefault="00C23988" w:rsidP="00C23988">
            <w:pPr>
              <w:widowControl/>
              <w:jc w:val="center"/>
              <w:rPr>
                <w:rFonts w:eastAsia="Arial" w:cs="Arial"/>
                <w:color w:val="000000"/>
              </w:rPr>
            </w:pPr>
            <w:r w:rsidRPr="001253D7">
              <w:rPr>
                <w:rFonts w:eastAsia="Arial" w:cs="Arial"/>
                <w:color w:val="000000"/>
              </w:rPr>
              <w:t>1</w:t>
            </w:r>
          </w:p>
        </w:tc>
      </w:tr>
      <w:tr w:rsidR="00C23988" w:rsidRPr="001253D7" w14:paraId="47375E42" w14:textId="77777777" w:rsidTr="00CC5C7B">
        <w:trPr>
          <w:trHeight w:val="20"/>
        </w:trPr>
        <w:tc>
          <w:tcPr>
            <w:tcW w:w="153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48517639" w14:textId="77777777" w:rsidR="00C23988" w:rsidRPr="001253D7" w:rsidRDefault="00C23988" w:rsidP="00C23988">
            <w:pPr>
              <w:widowControl/>
              <w:rPr>
                <w:rFonts w:eastAsia="Arial" w:cs="Arial"/>
                <w:color w:val="000000"/>
              </w:rPr>
            </w:pPr>
            <w:r w:rsidRPr="001253D7">
              <w:rPr>
                <w:rFonts w:eastAsia="Arial" w:cs="Arial"/>
                <w:color w:val="000000"/>
              </w:rPr>
              <w:t>TTQ/CIVICS</w:t>
            </w:r>
          </w:p>
        </w:tc>
        <w:tc>
          <w:tcPr>
            <w:tcW w:w="705"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78313E59" w14:textId="77777777" w:rsidR="00C23988" w:rsidRPr="001253D7" w:rsidRDefault="00C23988" w:rsidP="00C23988">
            <w:pPr>
              <w:widowControl/>
              <w:rPr>
                <w:rFonts w:eastAsia="Arial" w:cs="Arial"/>
                <w:color w:val="000000"/>
              </w:rPr>
            </w:pPr>
            <w:r w:rsidRPr="001253D7">
              <w:rPr>
                <w:rFonts w:eastAsia="Arial" w:cs="Arial"/>
                <w:color w:val="000000"/>
              </w:rPr>
              <w:t>111</w:t>
            </w:r>
          </w:p>
        </w:tc>
        <w:tc>
          <w:tcPr>
            <w:tcW w:w="68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1431CDC7" w14:textId="77777777" w:rsidR="00C23988" w:rsidRPr="001253D7" w:rsidRDefault="00C23988" w:rsidP="00C23988">
            <w:pPr>
              <w:widowControl/>
              <w:jc w:val="both"/>
              <w:rPr>
                <w:rFonts w:eastAsia="Arial" w:cs="Arial"/>
                <w:color w:val="000000"/>
              </w:rPr>
            </w:pPr>
            <w:proofErr w:type="spellStart"/>
            <w:r w:rsidRPr="001253D7">
              <w:rPr>
                <w:rFonts w:eastAsia="Arial" w:cs="Arial"/>
                <w:color w:val="000000"/>
              </w:rPr>
              <w:t>Tarjuma</w:t>
            </w:r>
            <w:proofErr w:type="spellEnd"/>
            <w:r w:rsidRPr="001253D7">
              <w:rPr>
                <w:rFonts w:eastAsia="Arial" w:cs="Arial"/>
                <w:color w:val="000000"/>
              </w:rPr>
              <w:t xml:space="preserve"> Tul Quran/CIVICS</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55AFFF11" w14:textId="77777777" w:rsidR="00C23988" w:rsidRPr="001253D7" w:rsidRDefault="00C23988" w:rsidP="00C23988">
            <w:pPr>
              <w:widowControl/>
              <w:jc w:val="center"/>
              <w:rPr>
                <w:rFonts w:eastAsia="Arial" w:cs="Arial"/>
                <w:color w:val="000000"/>
              </w:rPr>
            </w:pPr>
            <w:r w:rsidRPr="001253D7">
              <w:rPr>
                <w:rFonts w:eastAsia="Arial" w:cs="Arial"/>
                <w:color w:val="000000"/>
              </w:rPr>
              <w:t>1</w:t>
            </w:r>
          </w:p>
        </w:tc>
        <w:tc>
          <w:tcPr>
            <w:tcW w:w="36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5BD91CB8" w14:textId="77777777" w:rsidR="00C23988" w:rsidRPr="001253D7" w:rsidRDefault="00C23988" w:rsidP="00C23988">
            <w:pPr>
              <w:widowControl/>
              <w:jc w:val="center"/>
              <w:rPr>
                <w:rFonts w:eastAsia="Arial" w:cs="Arial"/>
                <w:color w:val="000000"/>
              </w:rPr>
            </w:pPr>
            <w:r w:rsidRPr="001253D7">
              <w:rPr>
                <w:rFonts w:eastAsia="Arial" w:cs="Arial"/>
                <w:color w:val="000000"/>
              </w:rPr>
              <w:t>0</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32FAE1D" w14:textId="77777777" w:rsidR="00C23988" w:rsidRPr="001253D7" w:rsidRDefault="00C23988" w:rsidP="00C23988">
            <w:pPr>
              <w:widowControl/>
              <w:jc w:val="center"/>
              <w:rPr>
                <w:rFonts w:eastAsia="Arial" w:cs="Arial"/>
                <w:color w:val="000000"/>
              </w:rPr>
            </w:pPr>
            <w:r w:rsidRPr="001253D7">
              <w:rPr>
                <w:rFonts w:eastAsia="Arial" w:cs="Arial"/>
                <w:color w:val="000000"/>
              </w:rPr>
              <w:t>1</w:t>
            </w:r>
          </w:p>
        </w:tc>
      </w:tr>
      <w:tr w:rsidR="00C23988" w:rsidRPr="001253D7" w14:paraId="456D2CA9" w14:textId="77777777" w:rsidTr="00CC5C7B">
        <w:trPr>
          <w:trHeight w:val="20"/>
        </w:trPr>
        <w:tc>
          <w:tcPr>
            <w:tcW w:w="153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227EE02" w14:textId="77777777" w:rsidR="00C23988" w:rsidRPr="001253D7" w:rsidRDefault="00C23988" w:rsidP="00C23988">
            <w:pPr>
              <w:widowControl/>
              <w:rPr>
                <w:rFonts w:eastAsia="Arial" w:cs="Arial"/>
                <w:color w:val="000000"/>
              </w:rPr>
            </w:pPr>
            <w:r w:rsidRPr="001253D7">
              <w:rPr>
                <w:rFonts w:eastAsia="Arial" w:cs="Arial"/>
                <w:color w:val="000000"/>
              </w:rPr>
              <w:t>CIT</w:t>
            </w:r>
          </w:p>
        </w:tc>
        <w:tc>
          <w:tcPr>
            <w:tcW w:w="705"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40E28902" w14:textId="77777777" w:rsidR="00C23988" w:rsidRPr="001253D7" w:rsidRDefault="00C23988" w:rsidP="00C23988">
            <w:pPr>
              <w:widowControl/>
              <w:rPr>
                <w:rFonts w:eastAsia="Arial" w:cs="Arial"/>
                <w:color w:val="000000"/>
              </w:rPr>
            </w:pPr>
            <w:r w:rsidRPr="001253D7">
              <w:rPr>
                <w:rFonts w:eastAsia="Arial" w:cs="Arial"/>
                <w:color w:val="000000"/>
              </w:rPr>
              <w:t>101</w:t>
            </w:r>
          </w:p>
        </w:tc>
        <w:tc>
          <w:tcPr>
            <w:tcW w:w="68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4DAEFA1A" w14:textId="77777777" w:rsidR="00C23988" w:rsidRPr="001253D7" w:rsidRDefault="00C23988" w:rsidP="00C23988">
            <w:pPr>
              <w:widowControl/>
              <w:jc w:val="both"/>
              <w:rPr>
                <w:rFonts w:eastAsia="Arial" w:cs="Arial"/>
                <w:color w:val="000000"/>
              </w:rPr>
            </w:pPr>
            <w:r w:rsidRPr="001253D7">
              <w:rPr>
                <w:rFonts w:eastAsia="Arial" w:cs="Arial"/>
                <w:color w:val="000000"/>
              </w:rPr>
              <w:t>Occupational Health Safety &amp; Environment</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4CBD9242" w14:textId="77777777" w:rsidR="00C23988" w:rsidRPr="001253D7" w:rsidRDefault="00C23988" w:rsidP="00C23988">
            <w:pPr>
              <w:widowControl/>
              <w:jc w:val="center"/>
              <w:rPr>
                <w:rFonts w:eastAsia="Arial" w:cs="Arial"/>
                <w:color w:val="000000"/>
              </w:rPr>
            </w:pPr>
            <w:r w:rsidRPr="001253D7">
              <w:rPr>
                <w:rFonts w:eastAsia="Arial" w:cs="Arial"/>
                <w:color w:val="000000"/>
              </w:rPr>
              <w:t>1</w:t>
            </w:r>
          </w:p>
        </w:tc>
        <w:tc>
          <w:tcPr>
            <w:tcW w:w="36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1FA0CD83" w14:textId="77777777" w:rsidR="00C23988" w:rsidRPr="001253D7" w:rsidRDefault="00C23988" w:rsidP="00C23988">
            <w:pPr>
              <w:widowControl/>
              <w:jc w:val="center"/>
              <w:rPr>
                <w:rFonts w:eastAsia="Arial" w:cs="Arial"/>
                <w:color w:val="000000"/>
              </w:rPr>
            </w:pPr>
            <w:r w:rsidRPr="001253D7">
              <w:rPr>
                <w:rFonts w:eastAsia="Arial" w:cs="Arial"/>
                <w:color w:val="000000"/>
              </w:rPr>
              <w:t>0</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76F8E4C4" w14:textId="77777777" w:rsidR="00C23988" w:rsidRPr="001253D7" w:rsidRDefault="00C23988" w:rsidP="00C23988">
            <w:pPr>
              <w:widowControl/>
              <w:jc w:val="center"/>
              <w:rPr>
                <w:rFonts w:eastAsia="Arial" w:cs="Arial"/>
                <w:color w:val="000000"/>
              </w:rPr>
            </w:pPr>
            <w:r w:rsidRPr="001253D7">
              <w:rPr>
                <w:rFonts w:eastAsia="Arial" w:cs="Arial"/>
                <w:color w:val="000000"/>
              </w:rPr>
              <w:t>1</w:t>
            </w:r>
          </w:p>
        </w:tc>
      </w:tr>
      <w:tr w:rsidR="00C23988" w:rsidRPr="001253D7" w14:paraId="32547203" w14:textId="77777777" w:rsidTr="00CC5C7B">
        <w:trPr>
          <w:trHeight w:val="20"/>
        </w:trPr>
        <w:tc>
          <w:tcPr>
            <w:tcW w:w="153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08573A2C" w14:textId="77777777" w:rsidR="00C23988" w:rsidRPr="001253D7" w:rsidRDefault="00C23988" w:rsidP="00C23988">
            <w:pPr>
              <w:widowControl/>
              <w:rPr>
                <w:rFonts w:eastAsia="Arial" w:cs="Arial"/>
                <w:color w:val="000000"/>
              </w:rPr>
            </w:pPr>
            <w:r w:rsidRPr="001253D7">
              <w:rPr>
                <w:rFonts w:eastAsia="Arial" w:cs="Arial"/>
                <w:color w:val="000000"/>
              </w:rPr>
              <w:t>Eng</w:t>
            </w:r>
          </w:p>
        </w:tc>
        <w:tc>
          <w:tcPr>
            <w:tcW w:w="705"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155F573E" w14:textId="77777777" w:rsidR="00C23988" w:rsidRPr="001253D7" w:rsidRDefault="00C23988" w:rsidP="00C23988">
            <w:pPr>
              <w:widowControl/>
              <w:rPr>
                <w:rFonts w:eastAsia="Arial" w:cs="Arial"/>
                <w:color w:val="000000"/>
              </w:rPr>
            </w:pPr>
            <w:r w:rsidRPr="001253D7">
              <w:rPr>
                <w:rFonts w:eastAsia="Arial" w:cs="Arial"/>
                <w:color w:val="000000"/>
              </w:rPr>
              <w:t>112</w:t>
            </w:r>
          </w:p>
        </w:tc>
        <w:tc>
          <w:tcPr>
            <w:tcW w:w="68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05A2B447" w14:textId="77777777" w:rsidR="00C23988" w:rsidRPr="001253D7" w:rsidRDefault="00C23988" w:rsidP="00C23988">
            <w:pPr>
              <w:widowControl/>
              <w:jc w:val="both"/>
              <w:rPr>
                <w:rFonts w:eastAsia="Arial" w:cs="Arial"/>
                <w:color w:val="000000"/>
              </w:rPr>
            </w:pPr>
            <w:r w:rsidRPr="001253D7">
              <w:rPr>
                <w:rFonts w:eastAsia="Arial" w:cs="Arial"/>
                <w:color w:val="000000"/>
              </w:rPr>
              <w:t>English</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4DEAB799" w14:textId="77777777" w:rsidR="00C23988" w:rsidRPr="001253D7" w:rsidRDefault="00C23988" w:rsidP="00C23988">
            <w:pPr>
              <w:widowControl/>
              <w:jc w:val="center"/>
              <w:rPr>
                <w:rFonts w:eastAsia="Arial" w:cs="Arial"/>
                <w:color w:val="000000"/>
              </w:rPr>
            </w:pPr>
            <w:r w:rsidRPr="001253D7">
              <w:rPr>
                <w:rFonts w:eastAsia="Arial" w:cs="Arial"/>
                <w:color w:val="000000"/>
              </w:rPr>
              <w:t>2</w:t>
            </w:r>
          </w:p>
        </w:tc>
        <w:tc>
          <w:tcPr>
            <w:tcW w:w="36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40923E13" w14:textId="77777777" w:rsidR="00C23988" w:rsidRPr="001253D7" w:rsidRDefault="00C23988" w:rsidP="00C23988">
            <w:pPr>
              <w:widowControl/>
              <w:jc w:val="center"/>
              <w:rPr>
                <w:rFonts w:eastAsia="Arial" w:cs="Arial"/>
                <w:color w:val="000000"/>
              </w:rPr>
            </w:pPr>
            <w:r w:rsidRPr="001253D7">
              <w:rPr>
                <w:rFonts w:eastAsia="Arial" w:cs="Arial"/>
                <w:color w:val="000000"/>
              </w:rPr>
              <w:t>0</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45644268" w14:textId="77777777" w:rsidR="00C23988" w:rsidRPr="001253D7" w:rsidRDefault="00C23988" w:rsidP="00C23988">
            <w:pPr>
              <w:widowControl/>
              <w:jc w:val="center"/>
              <w:rPr>
                <w:rFonts w:eastAsia="Arial" w:cs="Arial"/>
                <w:color w:val="000000"/>
              </w:rPr>
            </w:pPr>
            <w:r w:rsidRPr="001253D7">
              <w:rPr>
                <w:rFonts w:eastAsia="Arial" w:cs="Arial"/>
                <w:color w:val="000000"/>
              </w:rPr>
              <w:t>2</w:t>
            </w:r>
          </w:p>
        </w:tc>
      </w:tr>
      <w:tr w:rsidR="00C23988" w:rsidRPr="001253D7" w14:paraId="2B744714" w14:textId="77777777" w:rsidTr="00CC5C7B">
        <w:trPr>
          <w:trHeight w:val="20"/>
        </w:trPr>
        <w:tc>
          <w:tcPr>
            <w:tcW w:w="153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6CA6BBF2" w14:textId="77777777" w:rsidR="00C23988" w:rsidRPr="001253D7" w:rsidRDefault="00C23988" w:rsidP="00C23988">
            <w:pPr>
              <w:widowControl/>
              <w:rPr>
                <w:rFonts w:eastAsia="Arial" w:cs="Arial"/>
                <w:color w:val="000000"/>
              </w:rPr>
            </w:pPr>
            <w:r w:rsidRPr="001253D7">
              <w:rPr>
                <w:rFonts w:eastAsia="Arial" w:cs="Arial"/>
                <w:color w:val="000000"/>
              </w:rPr>
              <w:t>GenC</w:t>
            </w:r>
          </w:p>
        </w:tc>
        <w:tc>
          <w:tcPr>
            <w:tcW w:w="705"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53853178" w14:textId="77777777" w:rsidR="00C23988" w:rsidRPr="001253D7" w:rsidRDefault="00C23988" w:rsidP="00C23988">
            <w:pPr>
              <w:widowControl/>
              <w:rPr>
                <w:rFonts w:eastAsia="Arial" w:cs="Arial"/>
                <w:color w:val="000000"/>
              </w:rPr>
            </w:pPr>
            <w:r w:rsidRPr="001253D7">
              <w:rPr>
                <w:rFonts w:eastAsia="Arial" w:cs="Arial"/>
                <w:color w:val="000000"/>
              </w:rPr>
              <w:t>112</w:t>
            </w:r>
          </w:p>
        </w:tc>
        <w:tc>
          <w:tcPr>
            <w:tcW w:w="68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7C79A7E" w14:textId="77777777" w:rsidR="00C23988" w:rsidRPr="001253D7" w:rsidRDefault="00C23988" w:rsidP="00C23988">
            <w:pPr>
              <w:widowControl/>
              <w:jc w:val="both"/>
              <w:rPr>
                <w:rFonts w:eastAsia="Arial" w:cs="Arial"/>
                <w:color w:val="000000"/>
              </w:rPr>
            </w:pPr>
            <w:r w:rsidRPr="001253D7">
              <w:rPr>
                <w:rFonts w:eastAsia="Arial" w:cs="Arial"/>
                <w:color w:val="000000"/>
              </w:rPr>
              <w:t>Chinese Language-1</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7F7E9BB3" w14:textId="77777777" w:rsidR="00C23988" w:rsidRPr="001253D7" w:rsidRDefault="00C23988" w:rsidP="00C23988">
            <w:pPr>
              <w:widowControl/>
              <w:jc w:val="center"/>
              <w:rPr>
                <w:rFonts w:eastAsia="Arial" w:cs="Arial"/>
                <w:color w:val="000000"/>
              </w:rPr>
            </w:pPr>
            <w:r w:rsidRPr="001253D7">
              <w:rPr>
                <w:rFonts w:eastAsia="Arial" w:cs="Arial"/>
                <w:color w:val="000000"/>
              </w:rPr>
              <w:t>2</w:t>
            </w:r>
          </w:p>
        </w:tc>
        <w:tc>
          <w:tcPr>
            <w:tcW w:w="36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728309E" w14:textId="77777777" w:rsidR="00C23988" w:rsidRPr="001253D7" w:rsidRDefault="00C23988" w:rsidP="00C23988">
            <w:pPr>
              <w:widowControl/>
              <w:jc w:val="center"/>
              <w:rPr>
                <w:rFonts w:eastAsia="Arial" w:cs="Arial"/>
                <w:color w:val="000000"/>
              </w:rPr>
            </w:pPr>
            <w:r w:rsidRPr="001253D7">
              <w:rPr>
                <w:rFonts w:eastAsia="Arial" w:cs="Arial"/>
                <w:color w:val="000000"/>
              </w:rPr>
              <w:t>0</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1BDDEA5A" w14:textId="77777777" w:rsidR="00C23988" w:rsidRPr="001253D7" w:rsidRDefault="00C23988" w:rsidP="00C23988">
            <w:pPr>
              <w:widowControl/>
              <w:jc w:val="center"/>
              <w:rPr>
                <w:rFonts w:eastAsia="Arial" w:cs="Arial"/>
                <w:color w:val="000000"/>
              </w:rPr>
            </w:pPr>
            <w:r w:rsidRPr="001253D7">
              <w:rPr>
                <w:rFonts w:eastAsia="Arial" w:cs="Arial"/>
                <w:color w:val="000000"/>
              </w:rPr>
              <w:t>2</w:t>
            </w:r>
          </w:p>
        </w:tc>
      </w:tr>
      <w:tr w:rsidR="00C23988" w:rsidRPr="001253D7" w14:paraId="12962858" w14:textId="77777777" w:rsidTr="00CC5C7B">
        <w:trPr>
          <w:trHeight w:val="20"/>
        </w:trPr>
        <w:tc>
          <w:tcPr>
            <w:tcW w:w="153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26D78F93" w14:textId="77777777" w:rsidR="00C23988" w:rsidRPr="001253D7" w:rsidRDefault="00C23988" w:rsidP="00C23988">
            <w:pPr>
              <w:widowControl/>
              <w:rPr>
                <w:rFonts w:eastAsia="Arial" w:cs="Arial"/>
                <w:color w:val="000000"/>
              </w:rPr>
            </w:pPr>
            <w:r w:rsidRPr="001253D7">
              <w:rPr>
                <w:rFonts w:eastAsia="Arial" w:cs="Arial"/>
                <w:color w:val="000000"/>
              </w:rPr>
              <w:t>Math</w:t>
            </w:r>
          </w:p>
        </w:tc>
        <w:tc>
          <w:tcPr>
            <w:tcW w:w="705"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6ABD4EB" w14:textId="77777777" w:rsidR="00C23988" w:rsidRPr="001253D7" w:rsidRDefault="00C23988" w:rsidP="00C23988">
            <w:pPr>
              <w:widowControl/>
              <w:rPr>
                <w:rFonts w:eastAsia="Arial" w:cs="Arial"/>
                <w:color w:val="000000"/>
              </w:rPr>
            </w:pPr>
            <w:r w:rsidRPr="001253D7">
              <w:rPr>
                <w:rFonts w:eastAsia="Arial" w:cs="Arial"/>
                <w:color w:val="000000"/>
              </w:rPr>
              <w:t>123</w:t>
            </w:r>
          </w:p>
        </w:tc>
        <w:tc>
          <w:tcPr>
            <w:tcW w:w="68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7913FF07" w14:textId="77777777" w:rsidR="00C23988" w:rsidRPr="001253D7" w:rsidRDefault="00C23988" w:rsidP="00C23988">
            <w:pPr>
              <w:widowControl/>
              <w:jc w:val="both"/>
              <w:rPr>
                <w:rFonts w:eastAsia="Arial" w:cs="Arial"/>
                <w:color w:val="000000"/>
              </w:rPr>
            </w:pPr>
            <w:r w:rsidRPr="001253D7">
              <w:rPr>
                <w:rFonts w:eastAsia="Arial" w:cs="Arial"/>
                <w:color w:val="000000"/>
              </w:rPr>
              <w:t>Applied Mathematics-I</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0F2BB093" w14:textId="77777777" w:rsidR="00C23988" w:rsidRPr="001253D7" w:rsidRDefault="00C23988" w:rsidP="00C23988">
            <w:pPr>
              <w:widowControl/>
              <w:jc w:val="center"/>
              <w:rPr>
                <w:rFonts w:eastAsia="Arial" w:cs="Arial"/>
                <w:color w:val="000000"/>
              </w:rPr>
            </w:pPr>
            <w:r w:rsidRPr="001253D7">
              <w:rPr>
                <w:rFonts w:eastAsia="Arial" w:cs="Arial"/>
                <w:color w:val="000000"/>
              </w:rPr>
              <w:t>3</w:t>
            </w:r>
          </w:p>
        </w:tc>
        <w:tc>
          <w:tcPr>
            <w:tcW w:w="36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1A21A2CA" w14:textId="77777777" w:rsidR="00C23988" w:rsidRPr="001253D7" w:rsidRDefault="00C23988" w:rsidP="00C23988">
            <w:pPr>
              <w:widowControl/>
              <w:jc w:val="center"/>
              <w:rPr>
                <w:rFonts w:eastAsia="Arial" w:cs="Arial"/>
                <w:color w:val="000000"/>
              </w:rPr>
            </w:pPr>
            <w:r w:rsidRPr="001253D7">
              <w:rPr>
                <w:rFonts w:eastAsia="Arial" w:cs="Arial"/>
                <w:color w:val="000000"/>
              </w:rPr>
              <w:t>0</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176ED961" w14:textId="77777777" w:rsidR="00C23988" w:rsidRPr="001253D7" w:rsidRDefault="00C23988" w:rsidP="00C23988">
            <w:pPr>
              <w:widowControl/>
              <w:jc w:val="center"/>
              <w:rPr>
                <w:rFonts w:eastAsia="Arial" w:cs="Arial"/>
                <w:color w:val="000000"/>
              </w:rPr>
            </w:pPr>
            <w:r w:rsidRPr="001253D7">
              <w:rPr>
                <w:rFonts w:eastAsia="Arial" w:cs="Arial"/>
                <w:color w:val="000000"/>
              </w:rPr>
              <w:t>3</w:t>
            </w:r>
          </w:p>
        </w:tc>
      </w:tr>
      <w:tr w:rsidR="00C23988" w:rsidRPr="001253D7" w14:paraId="6A27917D" w14:textId="77777777" w:rsidTr="00CC5C7B">
        <w:trPr>
          <w:trHeight w:val="20"/>
        </w:trPr>
        <w:tc>
          <w:tcPr>
            <w:tcW w:w="153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25968419" w14:textId="77777777" w:rsidR="00C23988" w:rsidRPr="001253D7" w:rsidRDefault="00C23988" w:rsidP="00C23988">
            <w:pPr>
              <w:widowControl/>
              <w:rPr>
                <w:rFonts w:eastAsia="Arial" w:cs="Arial"/>
                <w:color w:val="000000"/>
              </w:rPr>
            </w:pPr>
            <w:proofErr w:type="spellStart"/>
            <w:r w:rsidRPr="001253D7">
              <w:rPr>
                <w:rFonts w:eastAsia="Arial" w:cs="Arial"/>
                <w:color w:val="000000"/>
              </w:rPr>
              <w:t>Phy</w:t>
            </w:r>
            <w:proofErr w:type="spellEnd"/>
            <w:r w:rsidRPr="001253D7">
              <w:rPr>
                <w:rFonts w:eastAsia="Arial" w:cs="Arial"/>
                <w:color w:val="000000"/>
              </w:rPr>
              <w:t>.</w:t>
            </w:r>
          </w:p>
        </w:tc>
        <w:tc>
          <w:tcPr>
            <w:tcW w:w="705"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1A567B8A" w14:textId="77777777" w:rsidR="00C23988" w:rsidRPr="001253D7" w:rsidRDefault="00C23988" w:rsidP="00C23988">
            <w:pPr>
              <w:widowControl/>
              <w:rPr>
                <w:rFonts w:eastAsia="Arial" w:cs="Arial"/>
                <w:color w:val="000000"/>
              </w:rPr>
            </w:pPr>
            <w:r w:rsidRPr="001253D7">
              <w:rPr>
                <w:rFonts w:eastAsia="Arial" w:cs="Arial"/>
                <w:color w:val="000000"/>
              </w:rPr>
              <w:t>132</w:t>
            </w:r>
          </w:p>
        </w:tc>
        <w:tc>
          <w:tcPr>
            <w:tcW w:w="68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02CE296A" w14:textId="77777777" w:rsidR="00C23988" w:rsidRPr="001253D7" w:rsidRDefault="00C23988" w:rsidP="00C23988">
            <w:pPr>
              <w:widowControl/>
              <w:jc w:val="both"/>
              <w:rPr>
                <w:rFonts w:eastAsia="Arial" w:cs="Arial"/>
                <w:color w:val="000000"/>
              </w:rPr>
            </w:pPr>
            <w:r w:rsidRPr="001253D7">
              <w:rPr>
                <w:rFonts w:eastAsia="Arial" w:cs="Arial"/>
                <w:color w:val="000000"/>
              </w:rPr>
              <w:t xml:space="preserve">Applied Physics </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A17778A" w14:textId="77777777" w:rsidR="00C23988" w:rsidRPr="001253D7" w:rsidRDefault="00C23988" w:rsidP="00C23988">
            <w:pPr>
              <w:widowControl/>
              <w:jc w:val="center"/>
              <w:rPr>
                <w:rFonts w:eastAsia="Arial" w:cs="Arial"/>
                <w:color w:val="000000"/>
              </w:rPr>
            </w:pPr>
            <w:r w:rsidRPr="001253D7">
              <w:rPr>
                <w:rFonts w:eastAsia="Arial" w:cs="Arial"/>
                <w:color w:val="000000"/>
              </w:rPr>
              <w:t>1</w:t>
            </w:r>
          </w:p>
        </w:tc>
        <w:tc>
          <w:tcPr>
            <w:tcW w:w="36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151AD2C" w14:textId="77777777" w:rsidR="00C23988" w:rsidRPr="001253D7" w:rsidRDefault="00C23988" w:rsidP="00C23988">
            <w:pPr>
              <w:widowControl/>
              <w:jc w:val="center"/>
              <w:rPr>
                <w:rFonts w:eastAsia="Arial" w:cs="Arial"/>
                <w:color w:val="000000"/>
              </w:rPr>
            </w:pPr>
            <w:r w:rsidRPr="001253D7">
              <w:rPr>
                <w:rFonts w:eastAsia="Arial" w:cs="Arial"/>
                <w:color w:val="000000"/>
              </w:rPr>
              <w:t>3</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256D38C5" w14:textId="77777777" w:rsidR="00C23988" w:rsidRPr="001253D7" w:rsidRDefault="00C23988" w:rsidP="00C23988">
            <w:pPr>
              <w:widowControl/>
              <w:jc w:val="center"/>
              <w:rPr>
                <w:rFonts w:eastAsia="Arial" w:cs="Arial"/>
                <w:color w:val="000000"/>
              </w:rPr>
            </w:pPr>
            <w:r w:rsidRPr="001253D7">
              <w:rPr>
                <w:rFonts w:eastAsia="Arial" w:cs="Arial"/>
                <w:color w:val="000000"/>
              </w:rPr>
              <w:t>2</w:t>
            </w:r>
          </w:p>
        </w:tc>
      </w:tr>
      <w:tr w:rsidR="00C23988" w:rsidRPr="001253D7" w14:paraId="3E15EFBD" w14:textId="77777777" w:rsidTr="00CC5C7B">
        <w:trPr>
          <w:trHeight w:val="20"/>
        </w:trPr>
        <w:tc>
          <w:tcPr>
            <w:tcW w:w="153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0B0563E5" w14:textId="77777777" w:rsidR="00C23988" w:rsidRPr="001253D7" w:rsidRDefault="00C23988" w:rsidP="00C23988">
            <w:pPr>
              <w:widowControl/>
              <w:rPr>
                <w:rFonts w:eastAsia="Arial" w:cs="Arial"/>
                <w:color w:val="000000"/>
              </w:rPr>
            </w:pPr>
            <w:r w:rsidRPr="001253D7">
              <w:rPr>
                <w:rFonts w:eastAsia="Arial" w:cs="Arial"/>
                <w:color w:val="000000"/>
              </w:rPr>
              <w:t>Ch.</w:t>
            </w:r>
          </w:p>
        </w:tc>
        <w:tc>
          <w:tcPr>
            <w:tcW w:w="705"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68D608DA" w14:textId="77777777" w:rsidR="00C23988" w:rsidRPr="001253D7" w:rsidRDefault="00C23988" w:rsidP="00C23988">
            <w:pPr>
              <w:widowControl/>
              <w:rPr>
                <w:rFonts w:eastAsia="Arial" w:cs="Arial"/>
                <w:color w:val="000000"/>
              </w:rPr>
            </w:pPr>
            <w:r w:rsidRPr="001253D7">
              <w:rPr>
                <w:rFonts w:eastAsia="Arial" w:cs="Arial"/>
                <w:color w:val="000000"/>
              </w:rPr>
              <w:t>132</w:t>
            </w:r>
          </w:p>
        </w:tc>
        <w:tc>
          <w:tcPr>
            <w:tcW w:w="68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761E8A07" w14:textId="77777777" w:rsidR="00C23988" w:rsidRPr="001253D7" w:rsidRDefault="00C23988" w:rsidP="00C23988">
            <w:pPr>
              <w:widowControl/>
              <w:jc w:val="both"/>
              <w:rPr>
                <w:rFonts w:eastAsia="Arial" w:cs="Arial"/>
                <w:color w:val="000000"/>
              </w:rPr>
            </w:pPr>
            <w:r w:rsidRPr="001253D7">
              <w:rPr>
                <w:rFonts w:eastAsia="Arial" w:cs="Arial"/>
                <w:color w:val="000000"/>
              </w:rPr>
              <w:t>Applied Chemistry</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0CA231E5" w14:textId="77777777" w:rsidR="00C23988" w:rsidRPr="001253D7" w:rsidRDefault="00C23988" w:rsidP="00C23988">
            <w:pPr>
              <w:widowControl/>
              <w:jc w:val="center"/>
              <w:rPr>
                <w:rFonts w:eastAsia="Arial" w:cs="Arial"/>
                <w:color w:val="000000"/>
              </w:rPr>
            </w:pPr>
            <w:r w:rsidRPr="001253D7">
              <w:rPr>
                <w:rFonts w:eastAsia="Arial" w:cs="Arial"/>
                <w:color w:val="000000"/>
              </w:rPr>
              <w:t>1</w:t>
            </w:r>
          </w:p>
        </w:tc>
        <w:tc>
          <w:tcPr>
            <w:tcW w:w="36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4560E1B4" w14:textId="77777777" w:rsidR="00C23988" w:rsidRPr="001253D7" w:rsidRDefault="00C23988" w:rsidP="00C23988">
            <w:pPr>
              <w:widowControl/>
              <w:jc w:val="center"/>
              <w:rPr>
                <w:rFonts w:eastAsia="Arial" w:cs="Arial"/>
                <w:color w:val="000000"/>
              </w:rPr>
            </w:pPr>
            <w:r w:rsidRPr="001253D7">
              <w:rPr>
                <w:rFonts w:eastAsia="Arial" w:cs="Arial"/>
                <w:color w:val="000000"/>
              </w:rPr>
              <w:t>3</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0BF831E" w14:textId="77777777" w:rsidR="00C23988" w:rsidRPr="001253D7" w:rsidRDefault="00C23988" w:rsidP="00C23988">
            <w:pPr>
              <w:widowControl/>
              <w:jc w:val="center"/>
              <w:rPr>
                <w:rFonts w:eastAsia="Arial" w:cs="Arial"/>
                <w:color w:val="000000"/>
              </w:rPr>
            </w:pPr>
            <w:r w:rsidRPr="001253D7">
              <w:rPr>
                <w:rFonts w:eastAsia="Arial" w:cs="Arial"/>
                <w:color w:val="000000"/>
              </w:rPr>
              <w:t>2</w:t>
            </w:r>
          </w:p>
        </w:tc>
      </w:tr>
      <w:tr w:rsidR="00C23988" w:rsidRPr="001253D7" w14:paraId="5A382AE9" w14:textId="77777777" w:rsidTr="00CC5C7B">
        <w:trPr>
          <w:trHeight w:val="215"/>
        </w:trPr>
        <w:tc>
          <w:tcPr>
            <w:tcW w:w="153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6A9AF754" w14:textId="361E1BF0" w:rsidR="00C23988" w:rsidRPr="001253D7" w:rsidRDefault="00C23988" w:rsidP="00C23988">
            <w:pPr>
              <w:widowControl/>
              <w:rPr>
                <w:rFonts w:eastAsia="Arial" w:cs="Arial"/>
              </w:rPr>
            </w:pPr>
            <w:r w:rsidRPr="001253D7">
              <w:rPr>
                <w:rFonts w:eastAsia="Arial" w:cs="Arial"/>
              </w:rPr>
              <w:t>E</w:t>
            </w:r>
            <w:r w:rsidR="00073AC5">
              <w:rPr>
                <w:rFonts w:eastAsia="Arial" w:cs="Arial"/>
              </w:rPr>
              <w:t>LTR</w:t>
            </w:r>
          </w:p>
        </w:tc>
        <w:tc>
          <w:tcPr>
            <w:tcW w:w="705"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560F5144" w14:textId="6C36D6E8" w:rsidR="00C23988" w:rsidRPr="001253D7" w:rsidRDefault="00073AC5" w:rsidP="00C23988">
            <w:pPr>
              <w:widowControl/>
              <w:rPr>
                <w:rFonts w:eastAsia="Arial" w:cs="Arial"/>
              </w:rPr>
            </w:pPr>
            <w:r>
              <w:rPr>
                <w:rFonts w:eastAsia="Arial" w:cs="Arial"/>
              </w:rPr>
              <w:t>124</w:t>
            </w:r>
          </w:p>
        </w:tc>
        <w:tc>
          <w:tcPr>
            <w:tcW w:w="68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24AD924B" w14:textId="77777777" w:rsidR="00C23988" w:rsidRPr="001253D7" w:rsidRDefault="00000000" w:rsidP="00C23988">
            <w:pPr>
              <w:widowControl/>
              <w:jc w:val="both"/>
              <w:rPr>
                <w:rFonts w:eastAsia="Arial" w:cs="Arial"/>
              </w:rPr>
            </w:pPr>
            <w:hyperlink w:anchor="_heading=h.bmytty8vovv">
              <w:r w:rsidR="00C23988" w:rsidRPr="001253D7">
                <w:rPr>
                  <w:rFonts w:eastAsia="Arial" w:cs="Arial"/>
                </w:rPr>
                <w:t>Electrical Circuit</w:t>
              </w:r>
            </w:hyperlink>
            <w:r w:rsidR="00C23988" w:rsidRPr="001253D7">
              <w:rPr>
                <w:rFonts w:eastAsia="Arial" w:cs="Arial"/>
              </w:rPr>
              <w:t>s</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1D21300" w14:textId="77777777" w:rsidR="00C23988" w:rsidRPr="001253D7" w:rsidRDefault="00C23988" w:rsidP="00C23988">
            <w:pPr>
              <w:widowControl/>
              <w:jc w:val="center"/>
              <w:rPr>
                <w:rFonts w:eastAsia="Arial" w:cs="Arial"/>
              </w:rPr>
            </w:pPr>
            <w:r w:rsidRPr="001253D7">
              <w:rPr>
                <w:rFonts w:eastAsia="Arial" w:cs="Arial"/>
              </w:rPr>
              <w:t>3</w:t>
            </w:r>
          </w:p>
        </w:tc>
        <w:tc>
          <w:tcPr>
            <w:tcW w:w="36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632FB2FA" w14:textId="77777777" w:rsidR="00C23988" w:rsidRPr="001253D7" w:rsidRDefault="00C23988" w:rsidP="00C23988">
            <w:pPr>
              <w:widowControl/>
              <w:jc w:val="center"/>
              <w:rPr>
                <w:rFonts w:eastAsia="Arial" w:cs="Arial"/>
              </w:rPr>
            </w:pPr>
            <w:r w:rsidRPr="001253D7">
              <w:rPr>
                <w:rFonts w:eastAsia="Arial" w:cs="Arial"/>
              </w:rPr>
              <w:t>3</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7F201B4" w14:textId="77777777" w:rsidR="00C23988" w:rsidRPr="001253D7" w:rsidRDefault="00C23988" w:rsidP="00C23988">
            <w:pPr>
              <w:widowControl/>
              <w:jc w:val="center"/>
              <w:rPr>
                <w:rFonts w:eastAsia="Arial" w:cs="Arial"/>
              </w:rPr>
            </w:pPr>
            <w:r w:rsidRPr="001253D7">
              <w:rPr>
                <w:rFonts w:eastAsia="Arial" w:cs="Arial"/>
              </w:rPr>
              <w:t>4</w:t>
            </w:r>
          </w:p>
        </w:tc>
      </w:tr>
      <w:tr w:rsidR="00C23988" w:rsidRPr="001253D7" w14:paraId="569561B4" w14:textId="77777777" w:rsidTr="00CC5C7B">
        <w:trPr>
          <w:trHeight w:val="215"/>
        </w:trPr>
        <w:tc>
          <w:tcPr>
            <w:tcW w:w="153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7D3024A" w14:textId="77777777" w:rsidR="00C23988" w:rsidRPr="001253D7" w:rsidRDefault="00C23988" w:rsidP="00C23988">
            <w:pPr>
              <w:widowControl/>
              <w:rPr>
                <w:rFonts w:eastAsia="Arial" w:cs="Arial"/>
              </w:rPr>
            </w:pPr>
            <w:r w:rsidRPr="001253D7">
              <w:rPr>
                <w:rFonts w:eastAsia="Arial" w:cs="Arial"/>
              </w:rPr>
              <w:t>DAT</w:t>
            </w:r>
          </w:p>
        </w:tc>
        <w:tc>
          <w:tcPr>
            <w:tcW w:w="705"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50B9BF6" w14:textId="6765C7AB" w:rsidR="00C23988" w:rsidRPr="001253D7" w:rsidRDefault="00C23988" w:rsidP="00C23988">
            <w:pPr>
              <w:widowControl/>
              <w:rPr>
                <w:rFonts w:eastAsia="Arial" w:cs="Arial"/>
              </w:rPr>
            </w:pPr>
            <w:r w:rsidRPr="001253D7">
              <w:rPr>
                <w:rFonts w:eastAsia="Arial" w:cs="Arial"/>
              </w:rPr>
              <w:t>1</w:t>
            </w:r>
            <w:r w:rsidR="00BD69F5">
              <w:rPr>
                <w:rFonts w:eastAsia="Arial" w:cs="Arial"/>
              </w:rPr>
              <w:t>1</w:t>
            </w:r>
            <w:r w:rsidRPr="001253D7">
              <w:rPr>
                <w:rFonts w:eastAsia="Arial" w:cs="Arial"/>
              </w:rPr>
              <w:t>2</w:t>
            </w:r>
          </w:p>
        </w:tc>
        <w:tc>
          <w:tcPr>
            <w:tcW w:w="68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196B065C" w14:textId="77777777" w:rsidR="00C23988" w:rsidRPr="001253D7" w:rsidRDefault="00000000" w:rsidP="00C23988">
            <w:hyperlink w:anchor="_heading=h.ob1xdqs3lyer">
              <w:r w:rsidR="00C23988" w:rsidRPr="001253D7">
                <w:t>Introduction to Electronics Technology</w:t>
              </w:r>
            </w:hyperlink>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9DFB0AB" w14:textId="77777777" w:rsidR="00C23988" w:rsidRPr="001253D7" w:rsidRDefault="00C23988" w:rsidP="00C23988">
            <w:pPr>
              <w:widowControl/>
              <w:jc w:val="center"/>
              <w:rPr>
                <w:rFonts w:eastAsia="Arial" w:cs="Arial"/>
              </w:rPr>
            </w:pPr>
            <w:r w:rsidRPr="001253D7">
              <w:rPr>
                <w:rFonts w:eastAsia="Arial" w:cs="Arial"/>
              </w:rPr>
              <w:t>1</w:t>
            </w:r>
          </w:p>
        </w:tc>
        <w:tc>
          <w:tcPr>
            <w:tcW w:w="36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55896144" w14:textId="77777777" w:rsidR="00C23988" w:rsidRPr="001253D7" w:rsidRDefault="00C23988" w:rsidP="00C23988">
            <w:pPr>
              <w:widowControl/>
              <w:jc w:val="center"/>
              <w:rPr>
                <w:rFonts w:eastAsia="Arial" w:cs="Arial"/>
              </w:rPr>
            </w:pPr>
            <w:r w:rsidRPr="001253D7">
              <w:rPr>
                <w:rFonts w:eastAsia="Arial" w:cs="Arial"/>
              </w:rPr>
              <w:t>3</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1265630B" w14:textId="77777777" w:rsidR="00C23988" w:rsidRPr="001253D7" w:rsidRDefault="00C23988" w:rsidP="00C23988">
            <w:pPr>
              <w:widowControl/>
              <w:jc w:val="center"/>
              <w:rPr>
                <w:rFonts w:eastAsia="Arial" w:cs="Arial"/>
              </w:rPr>
            </w:pPr>
            <w:r w:rsidRPr="001253D7">
              <w:rPr>
                <w:rFonts w:eastAsia="Arial" w:cs="Arial"/>
              </w:rPr>
              <w:t>2</w:t>
            </w:r>
          </w:p>
        </w:tc>
      </w:tr>
      <w:tr w:rsidR="00C23988" w:rsidRPr="001253D7" w14:paraId="159A7AA6" w14:textId="77777777" w:rsidTr="00CC5C7B">
        <w:trPr>
          <w:trHeight w:val="215"/>
        </w:trPr>
        <w:tc>
          <w:tcPr>
            <w:tcW w:w="153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BD225E2" w14:textId="77777777" w:rsidR="00C23988" w:rsidRPr="001253D7" w:rsidRDefault="00C23988" w:rsidP="00C23988">
            <w:pPr>
              <w:widowControl/>
              <w:rPr>
                <w:rFonts w:eastAsia="Arial" w:cs="Arial"/>
                <w:color w:val="000000"/>
              </w:rPr>
            </w:pPr>
            <w:r w:rsidRPr="001253D7">
              <w:rPr>
                <w:rFonts w:eastAsia="Arial" w:cs="Arial"/>
              </w:rPr>
              <w:t>DAT</w:t>
            </w:r>
          </w:p>
        </w:tc>
        <w:tc>
          <w:tcPr>
            <w:tcW w:w="705"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080433BC" w14:textId="7F652471" w:rsidR="00C23988" w:rsidRPr="001253D7" w:rsidRDefault="00C23988" w:rsidP="00C23988">
            <w:pPr>
              <w:widowControl/>
              <w:rPr>
                <w:rFonts w:eastAsia="Arial" w:cs="Arial"/>
              </w:rPr>
            </w:pPr>
            <w:r w:rsidRPr="001253D7">
              <w:rPr>
                <w:rFonts w:eastAsia="Arial" w:cs="Arial"/>
              </w:rPr>
              <w:t>1</w:t>
            </w:r>
            <w:r w:rsidR="00BD69F5">
              <w:rPr>
                <w:rFonts w:eastAsia="Arial" w:cs="Arial"/>
              </w:rPr>
              <w:t>1</w:t>
            </w:r>
            <w:r w:rsidRPr="001253D7">
              <w:rPr>
                <w:rFonts w:eastAsia="Arial" w:cs="Arial"/>
              </w:rPr>
              <w:t>3</w:t>
            </w:r>
          </w:p>
        </w:tc>
        <w:bookmarkStart w:id="4" w:name="_heading=h.rdegizbke9eq" w:colFirst="0" w:colLast="0"/>
        <w:bookmarkEnd w:id="4"/>
        <w:tc>
          <w:tcPr>
            <w:tcW w:w="68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2441649A" w14:textId="77777777" w:rsidR="00C23988" w:rsidRPr="001253D7" w:rsidRDefault="00C23988" w:rsidP="00C23988">
            <w:r w:rsidRPr="001253D7">
              <w:fldChar w:fldCharType="begin"/>
            </w:r>
            <w:r w:rsidRPr="001253D7">
              <w:instrText xml:space="preserve"> HYPERLINK \l "_heading=h.rdegizbke9eq" \h </w:instrText>
            </w:r>
            <w:r w:rsidRPr="001253D7">
              <w:fldChar w:fldCharType="separate"/>
            </w:r>
            <w:r w:rsidRPr="001253D7">
              <w:t>Mechanical Engineering Drawing &amp; CAD</w:t>
            </w:r>
            <w:r w:rsidRPr="001253D7">
              <w:fldChar w:fldCharType="end"/>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7BBD2F59" w14:textId="77777777" w:rsidR="00C23988" w:rsidRPr="001253D7" w:rsidRDefault="00C23988" w:rsidP="00C23988">
            <w:pPr>
              <w:widowControl/>
              <w:jc w:val="center"/>
              <w:rPr>
                <w:rFonts w:eastAsia="Arial" w:cs="Arial"/>
                <w:color w:val="000000"/>
              </w:rPr>
            </w:pPr>
            <w:r w:rsidRPr="001253D7">
              <w:rPr>
                <w:rFonts w:eastAsia="Arial" w:cs="Arial"/>
              </w:rPr>
              <w:t>1</w:t>
            </w:r>
          </w:p>
        </w:tc>
        <w:tc>
          <w:tcPr>
            <w:tcW w:w="36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23CE6D82" w14:textId="77777777" w:rsidR="00C23988" w:rsidRPr="001253D7" w:rsidRDefault="00C23988" w:rsidP="00C23988">
            <w:pPr>
              <w:widowControl/>
              <w:jc w:val="center"/>
              <w:rPr>
                <w:rFonts w:eastAsia="Arial" w:cs="Arial"/>
                <w:color w:val="000000"/>
              </w:rPr>
            </w:pPr>
            <w:r w:rsidRPr="001253D7">
              <w:rPr>
                <w:rFonts w:eastAsia="Arial" w:cs="Arial"/>
              </w:rPr>
              <w:t>6</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414BD796" w14:textId="77777777" w:rsidR="00C23988" w:rsidRPr="001253D7" w:rsidRDefault="00C23988" w:rsidP="00C23988">
            <w:pPr>
              <w:widowControl/>
              <w:jc w:val="center"/>
              <w:rPr>
                <w:rFonts w:eastAsia="Arial" w:cs="Arial"/>
                <w:color w:val="000000"/>
              </w:rPr>
            </w:pPr>
            <w:r w:rsidRPr="001253D7">
              <w:rPr>
                <w:rFonts w:eastAsia="Arial" w:cs="Arial"/>
              </w:rPr>
              <w:t xml:space="preserve">3 </w:t>
            </w:r>
          </w:p>
        </w:tc>
      </w:tr>
      <w:tr w:rsidR="00C23988" w:rsidRPr="001253D7" w14:paraId="55B589C4" w14:textId="77777777" w:rsidTr="00CC5C7B">
        <w:trPr>
          <w:trHeight w:val="20"/>
        </w:trPr>
        <w:tc>
          <w:tcPr>
            <w:tcW w:w="153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625FEE05" w14:textId="77777777" w:rsidR="00C23988" w:rsidRPr="001253D7" w:rsidRDefault="00C23988" w:rsidP="00C23988">
            <w:pPr>
              <w:widowControl/>
              <w:jc w:val="both"/>
              <w:rPr>
                <w:rFonts w:eastAsia="Arial" w:cs="Arial"/>
              </w:rPr>
            </w:pPr>
            <w:r w:rsidRPr="001253D7">
              <w:rPr>
                <w:rFonts w:eastAsia="Arial" w:cs="Arial"/>
              </w:rPr>
              <w:t>DAT</w:t>
            </w:r>
          </w:p>
        </w:tc>
        <w:tc>
          <w:tcPr>
            <w:tcW w:w="705"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153B2D1B" w14:textId="7467E69E" w:rsidR="00C23988" w:rsidRPr="001253D7" w:rsidRDefault="00C23988" w:rsidP="00C23988">
            <w:pPr>
              <w:widowControl/>
              <w:rPr>
                <w:rFonts w:eastAsia="Arial" w:cs="Arial"/>
              </w:rPr>
            </w:pPr>
            <w:r w:rsidRPr="001253D7">
              <w:rPr>
                <w:rFonts w:eastAsia="Arial" w:cs="Arial"/>
              </w:rPr>
              <w:t>1</w:t>
            </w:r>
            <w:r w:rsidR="00BD69F5">
              <w:rPr>
                <w:rFonts w:eastAsia="Arial" w:cs="Arial"/>
              </w:rPr>
              <w:t>2</w:t>
            </w:r>
            <w:r w:rsidRPr="001253D7">
              <w:rPr>
                <w:rFonts w:eastAsia="Arial" w:cs="Arial"/>
              </w:rPr>
              <w:t>3</w:t>
            </w:r>
          </w:p>
        </w:tc>
        <w:tc>
          <w:tcPr>
            <w:tcW w:w="68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1A3E1EE1" w14:textId="7863DF2D" w:rsidR="00C23988" w:rsidRPr="001253D7" w:rsidRDefault="00000000" w:rsidP="00C23988">
            <w:pPr>
              <w:widowControl/>
              <w:jc w:val="both"/>
              <w:rPr>
                <w:rFonts w:eastAsia="Arial" w:cs="Arial"/>
              </w:rPr>
            </w:pPr>
            <w:hyperlink w:anchor="_heading=h.yv906pcpa2aj">
              <w:r w:rsidR="00C23988" w:rsidRPr="001253D7">
                <w:rPr>
                  <w:rFonts w:eastAsia="Arial" w:cs="Arial"/>
                </w:rPr>
                <w:t xml:space="preserve">Introduction to </w:t>
              </w:r>
              <w:r w:rsidR="00677DCA" w:rsidRPr="001253D7">
                <w:rPr>
                  <w:rFonts w:eastAsia="Arial" w:cs="Arial"/>
                </w:rPr>
                <w:t xml:space="preserve">Unmanned Aerial Vehicle </w:t>
              </w:r>
              <w:r w:rsidR="00161A8E" w:rsidRPr="001253D7">
                <w:rPr>
                  <w:rFonts w:eastAsia="Arial" w:cs="Arial"/>
                </w:rPr>
                <w:t>(</w:t>
              </w:r>
              <w:r w:rsidR="00C23988" w:rsidRPr="001253D7">
                <w:rPr>
                  <w:rFonts w:eastAsia="Arial" w:cs="Arial"/>
                </w:rPr>
                <w:t>UAV</w:t>
              </w:r>
              <w:r w:rsidR="00161A8E" w:rsidRPr="001253D7">
                <w:rPr>
                  <w:rFonts w:eastAsia="Arial" w:cs="Arial"/>
                </w:rPr>
                <w:t>)</w:t>
              </w:r>
              <w:r w:rsidR="00C23988" w:rsidRPr="001253D7">
                <w:rPr>
                  <w:rFonts w:eastAsia="Arial" w:cs="Arial"/>
                </w:rPr>
                <w:t xml:space="preserve"> Technolog</w:t>
              </w:r>
              <w:r w:rsidR="009C7D10" w:rsidRPr="001253D7">
                <w:rPr>
                  <w:rFonts w:eastAsia="Arial" w:cs="Arial"/>
                </w:rPr>
                <w:t>y</w:t>
              </w:r>
            </w:hyperlink>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5C336ECF" w14:textId="77777777" w:rsidR="00C23988" w:rsidRPr="001253D7" w:rsidRDefault="00C23988" w:rsidP="00C23988">
            <w:pPr>
              <w:widowControl/>
              <w:jc w:val="center"/>
              <w:rPr>
                <w:rFonts w:eastAsia="Arial" w:cs="Arial"/>
                <w:color w:val="000000"/>
              </w:rPr>
            </w:pPr>
            <w:r w:rsidRPr="001253D7">
              <w:rPr>
                <w:rFonts w:eastAsia="Arial" w:cs="Arial"/>
              </w:rPr>
              <w:t>2</w:t>
            </w:r>
          </w:p>
        </w:tc>
        <w:tc>
          <w:tcPr>
            <w:tcW w:w="36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C2EE992" w14:textId="77777777" w:rsidR="00C23988" w:rsidRPr="001253D7" w:rsidRDefault="00C23988" w:rsidP="00C23988">
            <w:pPr>
              <w:widowControl/>
              <w:jc w:val="center"/>
              <w:rPr>
                <w:rFonts w:eastAsia="Arial" w:cs="Arial"/>
                <w:color w:val="000000"/>
              </w:rPr>
            </w:pPr>
            <w:r w:rsidRPr="001253D7">
              <w:rPr>
                <w:rFonts w:eastAsia="Arial" w:cs="Arial"/>
              </w:rPr>
              <w:t>3</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6EC34EDE" w14:textId="77777777" w:rsidR="00C23988" w:rsidRPr="001253D7" w:rsidRDefault="00C23988" w:rsidP="00C23988">
            <w:pPr>
              <w:widowControl/>
              <w:jc w:val="center"/>
              <w:rPr>
                <w:rFonts w:eastAsia="Arial" w:cs="Arial"/>
                <w:color w:val="000000"/>
              </w:rPr>
            </w:pPr>
            <w:r w:rsidRPr="001253D7">
              <w:rPr>
                <w:rFonts w:eastAsia="Arial" w:cs="Arial"/>
              </w:rPr>
              <w:t>3</w:t>
            </w:r>
          </w:p>
        </w:tc>
      </w:tr>
      <w:tr w:rsidR="00C23988" w:rsidRPr="001253D7" w14:paraId="39EDA987" w14:textId="77777777" w:rsidTr="00885EA2">
        <w:trPr>
          <w:trHeight w:val="20"/>
        </w:trPr>
        <w:tc>
          <w:tcPr>
            <w:tcW w:w="9085" w:type="dxa"/>
            <w:gridSpan w:val="3"/>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0730C6E" w14:textId="77777777" w:rsidR="00C23988" w:rsidRPr="001253D7" w:rsidRDefault="00C23988" w:rsidP="00C23988">
            <w:pPr>
              <w:widowControl/>
              <w:jc w:val="both"/>
              <w:rPr>
                <w:rFonts w:eastAsia="Arial" w:cs="Arial"/>
                <w:color w:val="000000"/>
              </w:rPr>
            </w:pPr>
            <w:r w:rsidRPr="001253D7">
              <w:rPr>
                <w:rFonts w:eastAsia="Arial" w:cs="Arial"/>
                <w:b/>
                <w:bCs/>
                <w:color w:val="000000"/>
              </w:rPr>
              <w:t>Total</w:t>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48B0A4D6" w14:textId="239BDA32" w:rsidR="00C23988" w:rsidRPr="001253D7" w:rsidRDefault="007D6F9E" w:rsidP="00885EA2">
            <w:pPr>
              <w:widowControl/>
              <w:jc w:val="center"/>
              <w:rPr>
                <w:rFonts w:eastAsia="Arial" w:cs="Arial"/>
                <w:b/>
                <w:bCs/>
              </w:rPr>
            </w:pPr>
            <w:r w:rsidRPr="001253D7">
              <w:rPr>
                <w:rFonts w:eastAsia="Arial" w:cs="Arial"/>
                <w:b/>
                <w:bCs/>
              </w:rPr>
              <w:fldChar w:fldCharType="begin"/>
            </w:r>
            <w:r w:rsidRPr="001253D7">
              <w:rPr>
                <w:rFonts w:eastAsia="Arial" w:cs="Arial"/>
                <w:b/>
                <w:bCs/>
              </w:rPr>
              <w:instrText xml:space="preserve"> =SUM(ABOVE) </w:instrText>
            </w:r>
            <w:r w:rsidRPr="001253D7">
              <w:rPr>
                <w:rFonts w:eastAsia="Arial" w:cs="Arial"/>
                <w:b/>
                <w:bCs/>
              </w:rPr>
              <w:fldChar w:fldCharType="separate"/>
            </w:r>
            <w:r w:rsidRPr="001253D7">
              <w:rPr>
                <w:rFonts w:eastAsia="Arial" w:cs="Arial"/>
                <w:b/>
                <w:bCs/>
                <w:noProof/>
              </w:rPr>
              <w:t>19</w:t>
            </w:r>
            <w:r w:rsidRPr="001253D7">
              <w:rPr>
                <w:rFonts w:eastAsia="Arial" w:cs="Arial"/>
                <w:b/>
                <w:bCs/>
              </w:rPr>
              <w:fldChar w:fldCharType="end"/>
            </w:r>
          </w:p>
        </w:tc>
        <w:tc>
          <w:tcPr>
            <w:tcW w:w="36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3BB08D85" w14:textId="06677B2F" w:rsidR="00C23988" w:rsidRPr="001253D7" w:rsidRDefault="007D6F9E" w:rsidP="00885EA2">
            <w:pPr>
              <w:widowControl/>
              <w:jc w:val="center"/>
              <w:rPr>
                <w:rFonts w:eastAsia="Arial" w:cs="Arial"/>
                <w:b/>
                <w:bCs/>
              </w:rPr>
            </w:pPr>
            <w:r w:rsidRPr="001253D7">
              <w:rPr>
                <w:rFonts w:eastAsia="Arial" w:cs="Arial"/>
                <w:b/>
                <w:bCs/>
              </w:rPr>
              <w:fldChar w:fldCharType="begin"/>
            </w:r>
            <w:r w:rsidRPr="001253D7">
              <w:rPr>
                <w:rFonts w:eastAsia="Arial" w:cs="Arial"/>
                <w:b/>
                <w:bCs/>
              </w:rPr>
              <w:instrText xml:space="preserve"> =SUM(ABOVE) </w:instrText>
            </w:r>
            <w:r w:rsidRPr="001253D7">
              <w:rPr>
                <w:rFonts w:eastAsia="Arial" w:cs="Arial"/>
                <w:b/>
                <w:bCs/>
              </w:rPr>
              <w:fldChar w:fldCharType="separate"/>
            </w:r>
            <w:r w:rsidRPr="001253D7">
              <w:rPr>
                <w:rFonts w:eastAsia="Arial" w:cs="Arial"/>
                <w:b/>
                <w:bCs/>
                <w:noProof/>
              </w:rPr>
              <w:t>21</w:t>
            </w:r>
            <w:r w:rsidRPr="001253D7">
              <w:rPr>
                <w:rFonts w:eastAsia="Arial" w:cs="Arial"/>
                <w:b/>
                <w:bCs/>
              </w:rPr>
              <w:fldChar w:fldCharType="end"/>
            </w:r>
          </w:p>
        </w:tc>
        <w:tc>
          <w:tcPr>
            <w:tcW w:w="450" w:type="dxa"/>
            <w:tcBorders>
              <w:top w:val="single" w:sz="4" w:space="0" w:color="000000"/>
              <w:left w:val="single" w:sz="4" w:space="0" w:color="000000"/>
              <w:bottom w:val="single" w:sz="4" w:space="0" w:color="000000"/>
              <w:right w:val="single" w:sz="4" w:space="0" w:color="000000"/>
            </w:tcBorders>
            <w:tcMar>
              <w:top w:w="0" w:type="dxa"/>
              <w:left w:w="29" w:type="dxa"/>
              <w:bottom w:w="0" w:type="dxa"/>
              <w:right w:w="29" w:type="dxa"/>
            </w:tcMar>
            <w:vAlign w:val="center"/>
          </w:tcPr>
          <w:p w14:paraId="7F31F0BE" w14:textId="3FDE6BCC" w:rsidR="00C23988" w:rsidRPr="001253D7" w:rsidRDefault="00137778" w:rsidP="00885EA2">
            <w:pPr>
              <w:widowControl/>
              <w:jc w:val="center"/>
              <w:rPr>
                <w:rFonts w:eastAsia="Arial" w:cs="Arial"/>
                <w:b/>
                <w:bCs/>
              </w:rPr>
            </w:pPr>
            <w:r w:rsidRPr="001253D7">
              <w:rPr>
                <w:rFonts w:eastAsia="Arial" w:cs="Arial"/>
                <w:b/>
                <w:bCs/>
              </w:rPr>
              <w:fldChar w:fldCharType="begin"/>
            </w:r>
            <w:r w:rsidRPr="001253D7">
              <w:rPr>
                <w:rFonts w:eastAsia="Arial" w:cs="Arial"/>
                <w:b/>
                <w:bCs/>
              </w:rPr>
              <w:instrText xml:space="preserve"> =SUM(ABOVE) </w:instrText>
            </w:r>
            <w:r w:rsidRPr="001253D7">
              <w:rPr>
                <w:rFonts w:eastAsia="Arial" w:cs="Arial"/>
                <w:b/>
                <w:bCs/>
              </w:rPr>
              <w:fldChar w:fldCharType="separate"/>
            </w:r>
            <w:r w:rsidRPr="001253D7">
              <w:rPr>
                <w:rFonts w:eastAsia="Arial" w:cs="Arial"/>
                <w:b/>
                <w:bCs/>
                <w:noProof/>
              </w:rPr>
              <w:t>26</w:t>
            </w:r>
            <w:r w:rsidRPr="001253D7">
              <w:rPr>
                <w:rFonts w:eastAsia="Arial" w:cs="Arial"/>
                <w:b/>
                <w:bCs/>
              </w:rPr>
              <w:fldChar w:fldCharType="end"/>
            </w:r>
          </w:p>
        </w:tc>
      </w:tr>
    </w:tbl>
    <w:p w14:paraId="259B1A13" w14:textId="5F4E5307" w:rsidR="00667932" w:rsidRPr="001253D7" w:rsidRDefault="00000000" w:rsidP="00C23988">
      <w:pPr>
        <w:rPr>
          <w:b/>
          <w:bCs/>
        </w:rPr>
      </w:pPr>
      <w:hyperlink w:anchor="_heading=h.zhbsixulp62k">
        <w:r w:rsidR="00667932" w:rsidRPr="001253D7">
          <w:rPr>
            <w:b/>
            <w:bCs/>
          </w:rPr>
          <w:t>SECOND YEAR</w:t>
        </w:r>
      </w:hyperlink>
    </w:p>
    <w:tbl>
      <w:tblPr>
        <w:tblStyle w:val="Style57"/>
        <w:tblW w:w="1034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20"/>
        <w:gridCol w:w="720"/>
        <w:gridCol w:w="6840"/>
        <w:gridCol w:w="450"/>
        <w:gridCol w:w="360"/>
        <w:gridCol w:w="450"/>
      </w:tblGrid>
      <w:tr w:rsidR="00667932" w:rsidRPr="001253D7" w14:paraId="7D259EAE" w14:textId="77777777" w:rsidTr="0051489D">
        <w:trPr>
          <w:trHeight w:val="20"/>
        </w:trPr>
        <w:tc>
          <w:tcPr>
            <w:tcW w:w="2240"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A440D97" w14:textId="77777777" w:rsidR="00667932" w:rsidRPr="001253D7" w:rsidRDefault="00000000">
            <w:pPr>
              <w:widowControl/>
              <w:rPr>
                <w:rFonts w:eastAsia="Arial" w:cs="Arial"/>
                <w:color w:val="000000"/>
              </w:rPr>
            </w:pPr>
            <w:r w:rsidRPr="001253D7">
              <w:rPr>
                <w:rFonts w:eastAsia="Arial" w:cs="Arial"/>
                <w:b/>
                <w:bCs/>
                <w:color w:val="000000"/>
              </w:rPr>
              <w:t>Course code</w:t>
            </w:r>
          </w:p>
        </w:tc>
        <w:tc>
          <w:tcPr>
            <w:tcW w:w="68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CA26A9" w14:textId="77777777" w:rsidR="00667932" w:rsidRPr="001253D7" w:rsidRDefault="00000000">
            <w:pPr>
              <w:widowControl/>
              <w:jc w:val="both"/>
              <w:rPr>
                <w:rFonts w:eastAsia="Arial" w:cs="Arial"/>
                <w:color w:val="000000"/>
              </w:rPr>
            </w:pPr>
            <w:r w:rsidRPr="001253D7">
              <w:rPr>
                <w:rFonts w:eastAsia="Arial" w:cs="Arial"/>
                <w:b/>
                <w:bCs/>
                <w:color w:val="000000"/>
              </w:rPr>
              <w:t>Course Name</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939DBD6" w14:textId="77777777" w:rsidR="00667932" w:rsidRPr="001253D7" w:rsidRDefault="00000000">
            <w:pPr>
              <w:widowControl/>
              <w:jc w:val="center"/>
              <w:rPr>
                <w:rFonts w:eastAsia="Arial" w:cs="Arial"/>
                <w:b/>
                <w:bCs/>
                <w:color w:val="000000"/>
              </w:rPr>
            </w:pPr>
            <w:r w:rsidRPr="001253D7">
              <w:rPr>
                <w:rFonts w:eastAsia="Arial" w:cs="Arial"/>
                <w:b/>
                <w:bCs/>
                <w:color w:val="000000"/>
              </w:rPr>
              <w:t>T</w:t>
            </w:r>
          </w:p>
        </w:tc>
        <w:tc>
          <w:tcPr>
            <w:tcW w:w="3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BB394A8" w14:textId="77777777" w:rsidR="00667932" w:rsidRPr="001253D7" w:rsidRDefault="00000000">
            <w:pPr>
              <w:widowControl/>
              <w:jc w:val="center"/>
              <w:rPr>
                <w:rFonts w:eastAsia="Arial" w:cs="Arial"/>
                <w:b/>
                <w:bCs/>
                <w:color w:val="000000"/>
              </w:rPr>
            </w:pPr>
            <w:r w:rsidRPr="001253D7">
              <w:rPr>
                <w:rFonts w:eastAsia="Arial" w:cs="Arial"/>
                <w:b/>
                <w:bCs/>
                <w:color w:val="000000"/>
              </w:rPr>
              <w:t>P</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35ACADE" w14:textId="77777777" w:rsidR="00667932" w:rsidRPr="001253D7" w:rsidRDefault="00000000">
            <w:pPr>
              <w:widowControl/>
              <w:jc w:val="center"/>
              <w:rPr>
                <w:rFonts w:eastAsia="Arial" w:cs="Arial"/>
                <w:b/>
                <w:bCs/>
                <w:color w:val="000000"/>
              </w:rPr>
            </w:pPr>
            <w:r w:rsidRPr="001253D7">
              <w:rPr>
                <w:rFonts w:eastAsia="Arial" w:cs="Arial"/>
                <w:b/>
                <w:bCs/>
                <w:color w:val="000000"/>
              </w:rPr>
              <w:t>C</w:t>
            </w:r>
          </w:p>
        </w:tc>
      </w:tr>
      <w:tr w:rsidR="00667932" w:rsidRPr="001253D7" w14:paraId="5C6745E2" w14:textId="77777777" w:rsidTr="0051489D">
        <w:trPr>
          <w:trHeight w:val="20"/>
        </w:trPr>
        <w:tc>
          <w:tcPr>
            <w:tcW w:w="15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745791E" w14:textId="77777777" w:rsidR="00667932" w:rsidRPr="001253D7" w:rsidRDefault="00000000" w:rsidP="00E13FFB">
            <w:pPr>
              <w:widowControl/>
              <w:ind w:left="-124"/>
              <w:rPr>
                <w:rFonts w:asciiTheme="minorBidi" w:eastAsia="Arial" w:hAnsiTheme="minorBidi" w:cstheme="minorBidi"/>
                <w:color w:val="000000"/>
              </w:rPr>
            </w:pPr>
            <w:r w:rsidRPr="001253D7">
              <w:rPr>
                <w:rFonts w:asciiTheme="minorBidi" w:eastAsia="Arial" w:hAnsiTheme="minorBidi" w:cstheme="minorBidi"/>
                <w:color w:val="000000"/>
              </w:rPr>
              <w:t>Gen</w:t>
            </w:r>
          </w:p>
        </w:tc>
        <w:tc>
          <w:tcPr>
            <w:tcW w:w="7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4429C6" w14:textId="77777777" w:rsidR="00667932" w:rsidRPr="001253D7" w:rsidRDefault="00000000">
            <w:pPr>
              <w:widowControl/>
              <w:rPr>
                <w:rFonts w:asciiTheme="minorBidi" w:eastAsia="Arial" w:hAnsiTheme="minorBidi" w:cstheme="minorBidi"/>
                <w:color w:val="000000"/>
              </w:rPr>
            </w:pPr>
            <w:r w:rsidRPr="001253D7">
              <w:rPr>
                <w:rFonts w:asciiTheme="minorBidi" w:eastAsia="Arial" w:hAnsiTheme="minorBidi" w:cstheme="minorBidi"/>
                <w:color w:val="000000"/>
              </w:rPr>
              <w:t>201</w:t>
            </w:r>
          </w:p>
        </w:tc>
        <w:tc>
          <w:tcPr>
            <w:tcW w:w="68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5035B68" w14:textId="77777777" w:rsidR="00667932" w:rsidRPr="001253D7" w:rsidRDefault="00000000">
            <w:pPr>
              <w:widowControl/>
              <w:jc w:val="both"/>
              <w:rPr>
                <w:rFonts w:asciiTheme="minorBidi" w:eastAsia="Arial" w:hAnsiTheme="minorBidi" w:cstheme="minorBidi"/>
                <w:color w:val="000000"/>
              </w:rPr>
            </w:pPr>
            <w:proofErr w:type="spellStart"/>
            <w:r w:rsidRPr="001253D7">
              <w:rPr>
                <w:rFonts w:asciiTheme="minorBidi" w:eastAsia="Arial" w:hAnsiTheme="minorBidi" w:cstheme="minorBidi"/>
                <w:color w:val="000000"/>
              </w:rPr>
              <w:t>Islamiat</w:t>
            </w:r>
            <w:proofErr w:type="spellEnd"/>
            <w:r w:rsidRPr="001253D7">
              <w:rPr>
                <w:rFonts w:asciiTheme="minorBidi" w:eastAsia="Arial" w:hAnsiTheme="minorBidi" w:cstheme="minorBidi"/>
                <w:color w:val="000000"/>
              </w:rPr>
              <w:t xml:space="preserve"> &amp; Pak Studies</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CD693C0" w14:textId="77777777" w:rsidR="00667932" w:rsidRPr="001253D7" w:rsidRDefault="00000000">
            <w:pPr>
              <w:widowControl/>
              <w:jc w:val="center"/>
              <w:rPr>
                <w:rFonts w:asciiTheme="minorBidi" w:eastAsia="Arial" w:hAnsiTheme="minorBidi" w:cstheme="minorBidi"/>
                <w:color w:val="000000"/>
              </w:rPr>
            </w:pPr>
            <w:r w:rsidRPr="001253D7">
              <w:rPr>
                <w:rFonts w:asciiTheme="minorBidi" w:eastAsia="Arial" w:hAnsiTheme="minorBidi" w:cstheme="minorBidi"/>
                <w:color w:val="000000"/>
              </w:rPr>
              <w:t>1</w:t>
            </w:r>
          </w:p>
        </w:tc>
        <w:tc>
          <w:tcPr>
            <w:tcW w:w="3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EF06F6" w14:textId="77777777" w:rsidR="00667932" w:rsidRPr="001253D7" w:rsidRDefault="00000000">
            <w:pPr>
              <w:widowControl/>
              <w:jc w:val="center"/>
              <w:rPr>
                <w:rFonts w:asciiTheme="minorBidi" w:eastAsia="Arial" w:hAnsiTheme="minorBidi" w:cstheme="minorBidi"/>
                <w:color w:val="000000"/>
              </w:rPr>
            </w:pPr>
            <w:r w:rsidRPr="001253D7">
              <w:rPr>
                <w:rFonts w:asciiTheme="minorBidi" w:eastAsia="Arial" w:hAnsiTheme="minorBidi" w:cstheme="minorBidi"/>
                <w:color w:val="000000"/>
              </w:rPr>
              <w:t>0</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2EAFFE2" w14:textId="77777777" w:rsidR="00667932" w:rsidRPr="001253D7" w:rsidRDefault="00000000">
            <w:pPr>
              <w:widowControl/>
              <w:jc w:val="center"/>
              <w:rPr>
                <w:rFonts w:asciiTheme="minorBidi" w:eastAsia="Arial" w:hAnsiTheme="minorBidi" w:cstheme="minorBidi"/>
                <w:color w:val="000000"/>
              </w:rPr>
            </w:pPr>
            <w:r w:rsidRPr="001253D7">
              <w:rPr>
                <w:rFonts w:asciiTheme="minorBidi" w:eastAsia="Arial" w:hAnsiTheme="minorBidi" w:cstheme="minorBidi"/>
                <w:color w:val="000000"/>
              </w:rPr>
              <w:t>1</w:t>
            </w:r>
          </w:p>
        </w:tc>
      </w:tr>
      <w:tr w:rsidR="00667932" w:rsidRPr="001253D7" w14:paraId="3B09B9D8" w14:textId="77777777" w:rsidTr="0051489D">
        <w:trPr>
          <w:trHeight w:val="221"/>
        </w:trPr>
        <w:tc>
          <w:tcPr>
            <w:tcW w:w="15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0F0E591" w14:textId="77777777" w:rsidR="00667932" w:rsidRPr="001253D7" w:rsidRDefault="00000000" w:rsidP="00E13FFB">
            <w:pPr>
              <w:widowControl/>
              <w:ind w:left="-124"/>
              <w:rPr>
                <w:rFonts w:asciiTheme="minorBidi" w:eastAsia="Arial" w:hAnsiTheme="minorBidi" w:cstheme="minorBidi"/>
                <w:color w:val="000000"/>
              </w:rPr>
            </w:pPr>
            <w:r w:rsidRPr="001253D7">
              <w:rPr>
                <w:rFonts w:asciiTheme="minorBidi" w:eastAsia="Arial" w:hAnsiTheme="minorBidi" w:cstheme="minorBidi"/>
                <w:color w:val="000000"/>
              </w:rPr>
              <w:t>TTQ/CIVICS</w:t>
            </w:r>
          </w:p>
        </w:tc>
        <w:tc>
          <w:tcPr>
            <w:tcW w:w="7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4A3A5D2" w14:textId="77777777" w:rsidR="00667932" w:rsidRPr="001253D7" w:rsidRDefault="00000000">
            <w:pPr>
              <w:widowControl/>
              <w:rPr>
                <w:rFonts w:asciiTheme="minorBidi" w:eastAsia="Arial" w:hAnsiTheme="minorBidi" w:cstheme="minorBidi"/>
                <w:color w:val="000000"/>
              </w:rPr>
            </w:pPr>
            <w:r w:rsidRPr="001253D7">
              <w:rPr>
                <w:rFonts w:asciiTheme="minorBidi" w:eastAsia="Arial" w:hAnsiTheme="minorBidi" w:cstheme="minorBidi"/>
                <w:color w:val="000000"/>
              </w:rPr>
              <w:t>211</w:t>
            </w:r>
          </w:p>
        </w:tc>
        <w:tc>
          <w:tcPr>
            <w:tcW w:w="68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51D4156" w14:textId="77777777" w:rsidR="00667932" w:rsidRPr="001253D7" w:rsidRDefault="00000000">
            <w:pPr>
              <w:widowControl/>
              <w:jc w:val="both"/>
              <w:rPr>
                <w:rFonts w:asciiTheme="minorBidi" w:eastAsia="Arial" w:hAnsiTheme="minorBidi" w:cstheme="minorBidi"/>
                <w:color w:val="000000"/>
              </w:rPr>
            </w:pPr>
            <w:proofErr w:type="spellStart"/>
            <w:r w:rsidRPr="001253D7">
              <w:rPr>
                <w:rFonts w:asciiTheme="minorBidi" w:eastAsia="Arial" w:hAnsiTheme="minorBidi" w:cstheme="minorBidi"/>
                <w:color w:val="000000"/>
              </w:rPr>
              <w:t>Tarjuma</w:t>
            </w:r>
            <w:proofErr w:type="spellEnd"/>
            <w:r w:rsidRPr="001253D7">
              <w:rPr>
                <w:rFonts w:asciiTheme="minorBidi" w:eastAsia="Arial" w:hAnsiTheme="minorBidi" w:cstheme="minorBidi"/>
                <w:color w:val="000000"/>
              </w:rPr>
              <w:t xml:space="preserve"> Tul Quran/CIVICS</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E602944" w14:textId="77777777" w:rsidR="00667932" w:rsidRPr="001253D7" w:rsidRDefault="00000000">
            <w:pPr>
              <w:widowControl/>
              <w:jc w:val="center"/>
              <w:rPr>
                <w:rFonts w:asciiTheme="minorBidi" w:eastAsia="Arial" w:hAnsiTheme="minorBidi" w:cstheme="minorBidi"/>
                <w:color w:val="000000"/>
              </w:rPr>
            </w:pPr>
            <w:r w:rsidRPr="001253D7">
              <w:rPr>
                <w:rFonts w:asciiTheme="minorBidi" w:eastAsia="Arial" w:hAnsiTheme="minorBidi" w:cstheme="minorBidi"/>
                <w:color w:val="000000"/>
              </w:rPr>
              <w:t>1</w:t>
            </w:r>
          </w:p>
        </w:tc>
        <w:tc>
          <w:tcPr>
            <w:tcW w:w="3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A1BED8E" w14:textId="77777777" w:rsidR="00667932" w:rsidRPr="001253D7" w:rsidRDefault="00000000">
            <w:pPr>
              <w:widowControl/>
              <w:jc w:val="center"/>
              <w:rPr>
                <w:rFonts w:asciiTheme="minorBidi" w:eastAsia="Arial" w:hAnsiTheme="minorBidi" w:cstheme="minorBidi"/>
                <w:color w:val="000000"/>
              </w:rPr>
            </w:pPr>
            <w:r w:rsidRPr="001253D7">
              <w:rPr>
                <w:rFonts w:asciiTheme="minorBidi" w:eastAsia="Arial" w:hAnsiTheme="minorBidi" w:cstheme="minorBidi"/>
                <w:color w:val="000000"/>
              </w:rPr>
              <w:t>0</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C754CA1" w14:textId="77777777" w:rsidR="00667932" w:rsidRPr="001253D7" w:rsidRDefault="00000000">
            <w:pPr>
              <w:widowControl/>
              <w:jc w:val="center"/>
              <w:rPr>
                <w:rFonts w:asciiTheme="minorBidi" w:eastAsia="Arial" w:hAnsiTheme="minorBidi" w:cstheme="minorBidi"/>
                <w:color w:val="000000"/>
              </w:rPr>
            </w:pPr>
            <w:r w:rsidRPr="001253D7">
              <w:rPr>
                <w:rFonts w:asciiTheme="minorBidi" w:eastAsia="Arial" w:hAnsiTheme="minorBidi" w:cstheme="minorBidi"/>
                <w:color w:val="000000"/>
              </w:rPr>
              <w:t>1</w:t>
            </w:r>
          </w:p>
        </w:tc>
      </w:tr>
      <w:tr w:rsidR="00667932" w:rsidRPr="001253D7" w14:paraId="3B385C01" w14:textId="77777777" w:rsidTr="0051489D">
        <w:trPr>
          <w:trHeight w:val="20"/>
        </w:trPr>
        <w:tc>
          <w:tcPr>
            <w:tcW w:w="15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F2B68F5" w14:textId="77777777" w:rsidR="00667932" w:rsidRPr="001253D7" w:rsidRDefault="00000000" w:rsidP="00E13FFB">
            <w:pPr>
              <w:widowControl/>
              <w:ind w:left="-124"/>
              <w:rPr>
                <w:rFonts w:asciiTheme="minorBidi" w:eastAsia="Arial" w:hAnsiTheme="minorBidi" w:cstheme="minorBidi"/>
                <w:color w:val="000000"/>
              </w:rPr>
            </w:pPr>
            <w:r w:rsidRPr="001253D7">
              <w:rPr>
                <w:rFonts w:asciiTheme="minorBidi" w:eastAsia="Arial" w:hAnsiTheme="minorBidi" w:cstheme="minorBidi"/>
                <w:color w:val="000000"/>
              </w:rPr>
              <w:t>Math</w:t>
            </w:r>
          </w:p>
        </w:tc>
        <w:tc>
          <w:tcPr>
            <w:tcW w:w="7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6688DF" w14:textId="77777777" w:rsidR="00667932" w:rsidRPr="001253D7" w:rsidRDefault="00000000">
            <w:pPr>
              <w:widowControl/>
              <w:rPr>
                <w:rFonts w:asciiTheme="minorBidi" w:eastAsia="Arial" w:hAnsiTheme="minorBidi" w:cstheme="minorBidi"/>
                <w:color w:val="000000"/>
              </w:rPr>
            </w:pPr>
            <w:r w:rsidRPr="001253D7">
              <w:rPr>
                <w:rFonts w:asciiTheme="minorBidi" w:eastAsia="Arial" w:hAnsiTheme="minorBidi" w:cstheme="minorBidi"/>
                <w:color w:val="000000"/>
              </w:rPr>
              <w:t>233</w:t>
            </w:r>
          </w:p>
        </w:tc>
        <w:tc>
          <w:tcPr>
            <w:tcW w:w="68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B9DB53E" w14:textId="77777777" w:rsidR="00667932" w:rsidRPr="001253D7" w:rsidRDefault="00000000">
            <w:pPr>
              <w:widowControl/>
              <w:jc w:val="both"/>
              <w:rPr>
                <w:rFonts w:asciiTheme="minorBidi" w:eastAsia="Arial" w:hAnsiTheme="minorBidi" w:cstheme="minorBidi"/>
                <w:color w:val="000000"/>
              </w:rPr>
            </w:pPr>
            <w:r w:rsidRPr="001253D7">
              <w:rPr>
                <w:rFonts w:asciiTheme="minorBidi" w:eastAsia="Arial" w:hAnsiTheme="minorBidi" w:cstheme="minorBidi"/>
                <w:color w:val="000000"/>
              </w:rPr>
              <w:t>Applied Mathematics-II</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C3EEA62" w14:textId="77777777" w:rsidR="00667932" w:rsidRPr="001253D7" w:rsidRDefault="00000000">
            <w:pPr>
              <w:widowControl/>
              <w:jc w:val="center"/>
              <w:rPr>
                <w:rFonts w:asciiTheme="minorBidi" w:eastAsia="Arial" w:hAnsiTheme="minorBidi" w:cstheme="minorBidi"/>
                <w:color w:val="000000"/>
              </w:rPr>
            </w:pPr>
            <w:r w:rsidRPr="001253D7">
              <w:rPr>
                <w:rFonts w:asciiTheme="minorBidi" w:eastAsia="Arial" w:hAnsiTheme="minorBidi" w:cstheme="minorBidi"/>
                <w:color w:val="000000"/>
              </w:rPr>
              <w:t>3</w:t>
            </w:r>
          </w:p>
        </w:tc>
        <w:tc>
          <w:tcPr>
            <w:tcW w:w="3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4B289CB" w14:textId="77777777" w:rsidR="00667932" w:rsidRPr="001253D7" w:rsidRDefault="00000000">
            <w:pPr>
              <w:widowControl/>
              <w:jc w:val="center"/>
              <w:rPr>
                <w:rFonts w:asciiTheme="minorBidi" w:eastAsia="Arial" w:hAnsiTheme="minorBidi" w:cstheme="minorBidi"/>
                <w:color w:val="000000"/>
              </w:rPr>
            </w:pPr>
            <w:r w:rsidRPr="001253D7">
              <w:rPr>
                <w:rFonts w:asciiTheme="minorBidi" w:eastAsia="Arial" w:hAnsiTheme="minorBidi" w:cstheme="minorBidi"/>
                <w:color w:val="000000"/>
              </w:rPr>
              <w:t>0</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05D0291" w14:textId="77777777" w:rsidR="00667932" w:rsidRPr="001253D7" w:rsidRDefault="00000000">
            <w:pPr>
              <w:widowControl/>
              <w:jc w:val="center"/>
              <w:rPr>
                <w:rFonts w:asciiTheme="minorBidi" w:eastAsia="Arial" w:hAnsiTheme="minorBidi" w:cstheme="minorBidi"/>
                <w:color w:val="000000"/>
              </w:rPr>
            </w:pPr>
            <w:r w:rsidRPr="001253D7">
              <w:rPr>
                <w:rFonts w:asciiTheme="minorBidi" w:eastAsia="Arial" w:hAnsiTheme="minorBidi" w:cstheme="minorBidi"/>
                <w:color w:val="000000"/>
              </w:rPr>
              <w:t>3</w:t>
            </w:r>
          </w:p>
        </w:tc>
      </w:tr>
      <w:tr w:rsidR="00885EA2" w:rsidRPr="001253D7" w14:paraId="4B255F49" w14:textId="77777777" w:rsidTr="0051489D">
        <w:trPr>
          <w:trHeight w:val="20"/>
        </w:trPr>
        <w:tc>
          <w:tcPr>
            <w:tcW w:w="15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C2E586B" w14:textId="22844652" w:rsidR="00885EA2" w:rsidRPr="001253D7" w:rsidRDefault="0051489D" w:rsidP="00885EA2">
            <w:pPr>
              <w:widowControl/>
              <w:ind w:left="-124"/>
              <w:rPr>
                <w:rFonts w:asciiTheme="minorBidi" w:eastAsia="Arial" w:hAnsiTheme="minorBidi" w:cstheme="minorBidi"/>
                <w:color w:val="000000"/>
              </w:rPr>
            </w:pPr>
            <w:r w:rsidRPr="001253D7">
              <w:rPr>
                <w:rFonts w:asciiTheme="minorBidi" w:eastAsia="Arial" w:hAnsiTheme="minorBidi" w:cstheme="minorBidi"/>
                <w:color w:val="000000"/>
              </w:rPr>
              <w:t>CIVIL</w:t>
            </w:r>
          </w:p>
        </w:tc>
        <w:tc>
          <w:tcPr>
            <w:tcW w:w="7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902FAB5" w14:textId="2DF4766B" w:rsidR="00885EA2" w:rsidRPr="001253D7" w:rsidRDefault="0051489D" w:rsidP="00885EA2">
            <w:pPr>
              <w:widowControl/>
              <w:rPr>
                <w:rFonts w:asciiTheme="minorBidi" w:eastAsia="Arial" w:hAnsiTheme="minorBidi" w:cstheme="minorBidi"/>
                <w:color w:val="000000"/>
              </w:rPr>
            </w:pPr>
            <w:r w:rsidRPr="001253D7">
              <w:rPr>
                <w:rFonts w:asciiTheme="minorBidi" w:eastAsia="Arial" w:hAnsiTheme="minorBidi" w:cstheme="minorBidi"/>
                <w:color w:val="000000"/>
              </w:rPr>
              <w:t>271</w:t>
            </w:r>
          </w:p>
        </w:tc>
        <w:tc>
          <w:tcPr>
            <w:tcW w:w="68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258B2B8" w14:textId="56F646A9" w:rsidR="00885EA2" w:rsidRPr="001253D7" w:rsidRDefault="00885EA2" w:rsidP="00885EA2">
            <w:pPr>
              <w:widowControl/>
              <w:jc w:val="both"/>
              <w:rPr>
                <w:rFonts w:asciiTheme="minorBidi" w:eastAsia="Arial" w:hAnsiTheme="minorBidi" w:cstheme="minorBidi"/>
                <w:color w:val="000000"/>
              </w:rPr>
            </w:pPr>
            <w:r w:rsidRPr="001253D7">
              <w:rPr>
                <w:rFonts w:asciiTheme="minorBidi" w:eastAsia="Arial" w:hAnsiTheme="minorBidi" w:cstheme="minorBidi"/>
                <w:color w:val="000000"/>
              </w:rPr>
              <w:t xml:space="preserve">Entrepreneurship </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CD02D4" w14:textId="77777777" w:rsidR="00885EA2" w:rsidRPr="001253D7" w:rsidRDefault="00885EA2" w:rsidP="00885EA2">
            <w:pPr>
              <w:widowControl/>
              <w:jc w:val="center"/>
              <w:rPr>
                <w:rFonts w:asciiTheme="minorBidi" w:eastAsia="Arial" w:hAnsiTheme="minorBidi" w:cstheme="minorBidi"/>
                <w:color w:val="000000"/>
              </w:rPr>
            </w:pPr>
            <w:r w:rsidRPr="001253D7">
              <w:rPr>
                <w:rFonts w:asciiTheme="minorBidi" w:eastAsia="Arial" w:hAnsiTheme="minorBidi" w:cstheme="minorBidi"/>
                <w:color w:val="000000"/>
              </w:rPr>
              <w:t>1</w:t>
            </w:r>
          </w:p>
        </w:tc>
        <w:tc>
          <w:tcPr>
            <w:tcW w:w="3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6F24B85" w14:textId="77A427D5" w:rsidR="00885EA2" w:rsidRPr="001253D7" w:rsidRDefault="0051489D" w:rsidP="00885EA2">
            <w:pPr>
              <w:widowControl/>
              <w:jc w:val="center"/>
              <w:rPr>
                <w:rFonts w:asciiTheme="minorBidi" w:eastAsia="Arial" w:hAnsiTheme="minorBidi" w:cstheme="minorBidi"/>
                <w:color w:val="000000"/>
              </w:rPr>
            </w:pPr>
            <w:r w:rsidRPr="001253D7">
              <w:rPr>
                <w:rFonts w:asciiTheme="minorBidi" w:eastAsia="Arial" w:hAnsiTheme="minorBidi" w:cstheme="minorBidi"/>
                <w:color w:val="000000"/>
              </w:rPr>
              <w:t>0</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47F241" w14:textId="601AF741" w:rsidR="00885EA2" w:rsidRPr="001253D7" w:rsidRDefault="0051489D" w:rsidP="00885EA2">
            <w:pPr>
              <w:widowControl/>
              <w:jc w:val="center"/>
              <w:rPr>
                <w:rFonts w:asciiTheme="minorBidi" w:eastAsia="Arial" w:hAnsiTheme="minorBidi" w:cstheme="minorBidi"/>
                <w:color w:val="000000"/>
              </w:rPr>
            </w:pPr>
            <w:r w:rsidRPr="001253D7">
              <w:rPr>
                <w:rFonts w:asciiTheme="minorBidi" w:eastAsia="Arial" w:hAnsiTheme="minorBidi" w:cstheme="minorBidi"/>
                <w:color w:val="000000"/>
              </w:rPr>
              <w:t>1</w:t>
            </w:r>
          </w:p>
        </w:tc>
      </w:tr>
      <w:tr w:rsidR="00885EA2" w:rsidRPr="001253D7" w14:paraId="3AF7BA8F" w14:textId="77777777" w:rsidTr="0051489D">
        <w:trPr>
          <w:trHeight w:val="20"/>
        </w:trPr>
        <w:tc>
          <w:tcPr>
            <w:tcW w:w="15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3C54BC8" w14:textId="77777777" w:rsidR="00885EA2" w:rsidRPr="001253D7" w:rsidRDefault="00885EA2" w:rsidP="00885EA2">
            <w:pPr>
              <w:widowControl/>
              <w:ind w:left="-124"/>
              <w:rPr>
                <w:rFonts w:asciiTheme="minorBidi" w:eastAsia="Arial" w:hAnsiTheme="minorBidi" w:cstheme="minorBidi"/>
                <w:color w:val="000000"/>
              </w:rPr>
            </w:pPr>
            <w:r w:rsidRPr="001253D7">
              <w:rPr>
                <w:rFonts w:asciiTheme="minorBidi" w:eastAsia="Arial" w:hAnsiTheme="minorBidi" w:cstheme="minorBidi"/>
                <w:color w:val="000000"/>
              </w:rPr>
              <w:t>GenC</w:t>
            </w:r>
          </w:p>
        </w:tc>
        <w:tc>
          <w:tcPr>
            <w:tcW w:w="7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2F936CF" w14:textId="77777777" w:rsidR="00885EA2" w:rsidRPr="001253D7" w:rsidRDefault="00885EA2" w:rsidP="00885EA2">
            <w:pPr>
              <w:widowControl/>
              <w:rPr>
                <w:rFonts w:asciiTheme="minorBidi" w:eastAsia="Arial" w:hAnsiTheme="minorBidi" w:cstheme="minorBidi"/>
                <w:color w:val="000000"/>
              </w:rPr>
            </w:pPr>
            <w:r w:rsidRPr="001253D7">
              <w:rPr>
                <w:rFonts w:asciiTheme="minorBidi" w:eastAsia="Arial" w:hAnsiTheme="minorBidi" w:cstheme="minorBidi"/>
                <w:color w:val="000000"/>
              </w:rPr>
              <w:t>212</w:t>
            </w:r>
          </w:p>
        </w:tc>
        <w:tc>
          <w:tcPr>
            <w:tcW w:w="68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DB8867A" w14:textId="77777777" w:rsidR="00885EA2" w:rsidRPr="001253D7" w:rsidRDefault="00885EA2" w:rsidP="00885EA2">
            <w:pPr>
              <w:widowControl/>
              <w:jc w:val="both"/>
              <w:rPr>
                <w:rFonts w:asciiTheme="minorBidi" w:eastAsia="Arial" w:hAnsiTheme="minorBidi" w:cstheme="minorBidi"/>
                <w:color w:val="000000"/>
              </w:rPr>
            </w:pPr>
            <w:r w:rsidRPr="001253D7">
              <w:rPr>
                <w:rFonts w:asciiTheme="minorBidi" w:eastAsia="Arial" w:hAnsiTheme="minorBidi" w:cstheme="minorBidi"/>
                <w:color w:val="000000"/>
              </w:rPr>
              <w:t>Chinese Language-2</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0BEA17" w14:textId="77777777" w:rsidR="00885EA2" w:rsidRPr="001253D7" w:rsidRDefault="00885EA2" w:rsidP="00885EA2">
            <w:pPr>
              <w:widowControl/>
              <w:jc w:val="center"/>
              <w:rPr>
                <w:rFonts w:asciiTheme="minorBidi" w:eastAsia="Arial" w:hAnsiTheme="minorBidi" w:cstheme="minorBidi"/>
                <w:color w:val="000000"/>
              </w:rPr>
            </w:pPr>
            <w:r w:rsidRPr="001253D7">
              <w:rPr>
                <w:rFonts w:asciiTheme="minorBidi" w:eastAsia="Arial" w:hAnsiTheme="minorBidi" w:cstheme="minorBidi"/>
                <w:color w:val="000000"/>
              </w:rPr>
              <w:t>2</w:t>
            </w:r>
          </w:p>
        </w:tc>
        <w:tc>
          <w:tcPr>
            <w:tcW w:w="3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32019D1" w14:textId="77777777" w:rsidR="00885EA2" w:rsidRPr="001253D7" w:rsidRDefault="00885EA2" w:rsidP="00885EA2">
            <w:pPr>
              <w:widowControl/>
              <w:jc w:val="center"/>
              <w:rPr>
                <w:rFonts w:asciiTheme="minorBidi" w:eastAsia="Arial" w:hAnsiTheme="minorBidi" w:cstheme="minorBidi"/>
                <w:color w:val="000000"/>
              </w:rPr>
            </w:pPr>
            <w:r w:rsidRPr="001253D7">
              <w:rPr>
                <w:rFonts w:asciiTheme="minorBidi" w:eastAsia="Arial" w:hAnsiTheme="minorBidi" w:cstheme="minorBidi"/>
                <w:color w:val="000000"/>
              </w:rPr>
              <w:t>0</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18B603C" w14:textId="77777777" w:rsidR="00885EA2" w:rsidRPr="001253D7" w:rsidRDefault="00885EA2" w:rsidP="00885EA2">
            <w:pPr>
              <w:widowControl/>
              <w:jc w:val="center"/>
              <w:rPr>
                <w:rFonts w:asciiTheme="minorBidi" w:eastAsia="Arial" w:hAnsiTheme="minorBidi" w:cstheme="minorBidi"/>
                <w:color w:val="000000"/>
              </w:rPr>
            </w:pPr>
            <w:r w:rsidRPr="001253D7">
              <w:rPr>
                <w:rFonts w:asciiTheme="minorBidi" w:eastAsia="Arial" w:hAnsiTheme="minorBidi" w:cstheme="minorBidi"/>
                <w:color w:val="000000"/>
              </w:rPr>
              <w:t>2</w:t>
            </w:r>
          </w:p>
        </w:tc>
      </w:tr>
      <w:tr w:rsidR="00885EA2" w:rsidRPr="001253D7" w14:paraId="2E7DBDC4" w14:textId="77777777" w:rsidTr="0051489D">
        <w:trPr>
          <w:trHeight w:val="20"/>
        </w:trPr>
        <w:tc>
          <w:tcPr>
            <w:tcW w:w="15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CBCD4D8" w14:textId="77777777" w:rsidR="00885EA2" w:rsidRPr="001253D7" w:rsidRDefault="00885EA2" w:rsidP="00885EA2">
            <w:pPr>
              <w:widowControl/>
              <w:ind w:left="-124"/>
              <w:rPr>
                <w:rFonts w:asciiTheme="minorBidi" w:eastAsia="Arial" w:hAnsiTheme="minorBidi" w:cstheme="minorBidi"/>
                <w:color w:val="000000"/>
              </w:rPr>
            </w:pPr>
            <w:proofErr w:type="spellStart"/>
            <w:r w:rsidRPr="001253D7">
              <w:rPr>
                <w:rFonts w:asciiTheme="minorBidi" w:eastAsia="Arial" w:hAnsiTheme="minorBidi" w:cstheme="minorBidi"/>
                <w:color w:val="000000"/>
              </w:rPr>
              <w:t>MgmC</w:t>
            </w:r>
            <w:proofErr w:type="spellEnd"/>
          </w:p>
        </w:tc>
        <w:tc>
          <w:tcPr>
            <w:tcW w:w="7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3E3498" w14:textId="77777777" w:rsidR="00885EA2" w:rsidRPr="001253D7" w:rsidRDefault="00885EA2" w:rsidP="00885EA2">
            <w:pPr>
              <w:widowControl/>
              <w:rPr>
                <w:rFonts w:asciiTheme="minorBidi" w:eastAsia="Arial" w:hAnsiTheme="minorBidi" w:cstheme="minorBidi"/>
                <w:color w:val="000000"/>
              </w:rPr>
            </w:pPr>
            <w:r w:rsidRPr="001253D7">
              <w:rPr>
                <w:rFonts w:asciiTheme="minorBidi" w:eastAsia="Arial" w:hAnsiTheme="minorBidi" w:cstheme="minorBidi"/>
                <w:color w:val="000000"/>
              </w:rPr>
              <w:t>212</w:t>
            </w:r>
          </w:p>
        </w:tc>
        <w:tc>
          <w:tcPr>
            <w:tcW w:w="68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47461B2" w14:textId="77777777" w:rsidR="00885EA2" w:rsidRPr="001253D7" w:rsidRDefault="00885EA2" w:rsidP="00885EA2">
            <w:pPr>
              <w:widowControl/>
              <w:jc w:val="both"/>
              <w:rPr>
                <w:rFonts w:asciiTheme="minorBidi" w:eastAsia="Arial" w:hAnsiTheme="minorBidi" w:cstheme="minorBidi"/>
                <w:color w:val="000000"/>
              </w:rPr>
            </w:pPr>
            <w:r w:rsidRPr="001253D7">
              <w:rPr>
                <w:rFonts w:asciiTheme="minorBidi" w:eastAsia="Arial" w:hAnsiTheme="minorBidi" w:cstheme="minorBidi"/>
                <w:color w:val="000000"/>
              </w:rPr>
              <w:t>Understanding China</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FD49F29" w14:textId="77777777" w:rsidR="00885EA2" w:rsidRPr="001253D7" w:rsidRDefault="00885EA2" w:rsidP="00885EA2">
            <w:pPr>
              <w:widowControl/>
              <w:jc w:val="center"/>
              <w:rPr>
                <w:rFonts w:asciiTheme="minorBidi" w:eastAsia="Arial" w:hAnsiTheme="minorBidi" w:cstheme="minorBidi"/>
              </w:rPr>
            </w:pPr>
            <w:r w:rsidRPr="001253D7">
              <w:rPr>
                <w:rFonts w:asciiTheme="minorBidi" w:eastAsia="Arial" w:hAnsiTheme="minorBidi" w:cstheme="minorBidi"/>
              </w:rPr>
              <w:t>2</w:t>
            </w:r>
          </w:p>
        </w:tc>
        <w:tc>
          <w:tcPr>
            <w:tcW w:w="3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AEAF341" w14:textId="77777777" w:rsidR="00885EA2" w:rsidRPr="001253D7" w:rsidRDefault="00885EA2" w:rsidP="00885EA2">
            <w:pPr>
              <w:widowControl/>
              <w:jc w:val="center"/>
              <w:rPr>
                <w:rFonts w:asciiTheme="minorBidi" w:eastAsia="Arial" w:hAnsiTheme="minorBidi" w:cstheme="minorBidi"/>
              </w:rPr>
            </w:pPr>
            <w:r w:rsidRPr="001253D7">
              <w:rPr>
                <w:rFonts w:asciiTheme="minorBidi" w:eastAsia="Arial" w:hAnsiTheme="minorBidi" w:cstheme="minorBidi"/>
              </w:rPr>
              <w:t>0</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282C99F" w14:textId="77777777" w:rsidR="00885EA2" w:rsidRPr="001253D7" w:rsidRDefault="00885EA2" w:rsidP="00885EA2">
            <w:pPr>
              <w:widowControl/>
              <w:jc w:val="center"/>
              <w:rPr>
                <w:rFonts w:asciiTheme="minorBidi" w:eastAsia="Arial" w:hAnsiTheme="minorBidi" w:cstheme="minorBidi"/>
              </w:rPr>
            </w:pPr>
            <w:r w:rsidRPr="001253D7">
              <w:rPr>
                <w:rFonts w:asciiTheme="minorBidi" w:eastAsia="Arial" w:hAnsiTheme="minorBidi" w:cstheme="minorBidi"/>
              </w:rPr>
              <w:t>2</w:t>
            </w:r>
          </w:p>
        </w:tc>
      </w:tr>
      <w:tr w:rsidR="00885EA2" w:rsidRPr="001253D7" w14:paraId="3CDC5C63" w14:textId="77777777" w:rsidTr="0051489D">
        <w:trPr>
          <w:trHeight w:val="20"/>
        </w:trPr>
        <w:tc>
          <w:tcPr>
            <w:tcW w:w="15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565C73B" w14:textId="77777777" w:rsidR="00885EA2" w:rsidRPr="001253D7" w:rsidRDefault="00885EA2" w:rsidP="00885EA2">
            <w:pPr>
              <w:widowControl/>
              <w:ind w:left="-124"/>
              <w:rPr>
                <w:rFonts w:asciiTheme="minorBidi" w:eastAsia="Arial" w:hAnsiTheme="minorBidi" w:cstheme="minorBidi"/>
              </w:rPr>
            </w:pPr>
            <w:r w:rsidRPr="001253D7">
              <w:rPr>
                <w:rFonts w:asciiTheme="minorBidi" w:eastAsia="Arial" w:hAnsiTheme="minorBidi" w:cstheme="minorBidi"/>
              </w:rPr>
              <w:t>BDT</w:t>
            </w:r>
          </w:p>
        </w:tc>
        <w:tc>
          <w:tcPr>
            <w:tcW w:w="7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C98DC94" w14:textId="77777777" w:rsidR="00885EA2" w:rsidRPr="001253D7" w:rsidRDefault="00885EA2" w:rsidP="00885EA2">
            <w:pPr>
              <w:widowControl/>
              <w:rPr>
                <w:rFonts w:asciiTheme="minorBidi" w:eastAsia="Arial" w:hAnsiTheme="minorBidi" w:cstheme="minorBidi"/>
              </w:rPr>
            </w:pPr>
            <w:r w:rsidRPr="001253D7">
              <w:rPr>
                <w:rFonts w:asciiTheme="minorBidi" w:eastAsia="Arial" w:hAnsiTheme="minorBidi" w:cstheme="minorBidi"/>
              </w:rPr>
              <w:t>212</w:t>
            </w:r>
          </w:p>
        </w:tc>
        <w:tc>
          <w:tcPr>
            <w:tcW w:w="68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F52F1CF" w14:textId="77777777" w:rsidR="00885EA2" w:rsidRPr="001253D7" w:rsidRDefault="00000000" w:rsidP="00885EA2">
            <w:pPr>
              <w:widowControl/>
              <w:jc w:val="both"/>
              <w:rPr>
                <w:rFonts w:asciiTheme="minorBidi" w:eastAsia="Arial" w:hAnsiTheme="minorBidi" w:cstheme="minorBidi"/>
              </w:rPr>
            </w:pPr>
            <w:hyperlink w:anchor="_heading=h.pp2y6t2wg17m">
              <w:r w:rsidR="00885EA2" w:rsidRPr="001253D7">
                <w:rPr>
                  <w:rFonts w:asciiTheme="minorBidi" w:eastAsia="Arial" w:hAnsiTheme="minorBidi" w:cstheme="minorBidi"/>
                </w:rPr>
                <w:t xml:space="preserve">Python Programming Basics </w:t>
              </w:r>
            </w:hyperlink>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C135615" w14:textId="77777777" w:rsidR="00885EA2" w:rsidRPr="001253D7" w:rsidRDefault="00885EA2" w:rsidP="00885EA2">
            <w:pPr>
              <w:widowControl/>
              <w:jc w:val="center"/>
              <w:rPr>
                <w:rFonts w:asciiTheme="minorBidi" w:eastAsia="Arial" w:hAnsiTheme="minorBidi" w:cstheme="minorBidi"/>
              </w:rPr>
            </w:pPr>
            <w:r w:rsidRPr="001253D7">
              <w:rPr>
                <w:rFonts w:asciiTheme="minorBidi" w:eastAsia="Arial" w:hAnsiTheme="minorBidi" w:cstheme="minorBidi"/>
              </w:rPr>
              <w:t>1</w:t>
            </w:r>
          </w:p>
        </w:tc>
        <w:tc>
          <w:tcPr>
            <w:tcW w:w="3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CDA5333" w14:textId="77777777" w:rsidR="00885EA2" w:rsidRPr="001253D7" w:rsidRDefault="00885EA2" w:rsidP="00885EA2">
            <w:pPr>
              <w:widowControl/>
              <w:jc w:val="center"/>
              <w:rPr>
                <w:rFonts w:asciiTheme="minorBidi" w:eastAsia="Arial" w:hAnsiTheme="minorBidi" w:cstheme="minorBidi"/>
              </w:rPr>
            </w:pPr>
            <w:r w:rsidRPr="001253D7">
              <w:rPr>
                <w:rFonts w:asciiTheme="minorBidi" w:eastAsia="Arial" w:hAnsiTheme="minorBidi" w:cstheme="minorBidi"/>
              </w:rPr>
              <w:t>3</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EB690C2" w14:textId="77777777" w:rsidR="00885EA2" w:rsidRPr="001253D7" w:rsidRDefault="00885EA2" w:rsidP="00885EA2">
            <w:pPr>
              <w:widowControl/>
              <w:jc w:val="center"/>
              <w:rPr>
                <w:rFonts w:asciiTheme="minorBidi" w:eastAsia="Arial" w:hAnsiTheme="minorBidi" w:cstheme="minorBidi"/>
              </w:rPr>
            </w:pPr>
            <w:r w:rsidRPr="001253D7">
              <w:rPr>
                <w:rFonts w:asciiTheme="minorBidi" w:eastAsia="Arial" w:hAnsiTheme="minorBidi" w:cstheme="minorBidi"/>
              </w:rPr>
              <w:t>2</w:t>
            </w:r>
          </w:p>
        </w:tc>
      </w:tr>
      <w:tr w:rsidR="00885EA2" w:rsidRPr="001253D7" w14:paraId="76A9A907" w14:textId="77777777" w:rsidTr="0051489D">
        <w:trPr>
          <w:trHeight w:val="20"/>
        </w:trPr>
        <w:tc>
          <w:tcPr>
            <w:tcW w:w="15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CD109D2" w14:textId="7A7D3C19" w:rsidR="00885EA2" w:rsidRPr="001253D7" w:rsidRDefault="00885EA2" w:rsidP="00885EA2">
            <w:pPr>
              <w:widowControl/>
              <w:ind w:left="-124"/>
              <w:rPr>
                <w:rFonts w:asciiTheme="minorBidi" w:eastAsia="Arial" w:hAnsiTheme="minorBidi" w:cstheme="minorBidi"/>
                <w:color w:val="000000"/>
              </w:rPr>
            </w:pPr>
            <w:r w:rsidRPr="001253D7">
              <w:rPr>
                <w:rFonts w:asciiTheme="minorBidi" w:eastAsia="Arial" w:hAnsiTheme="minorBidi" w:cstheme="minorBidi"/>
              </w:rPr>
              <w:t>DAT</w:t>
            </w:r>
          </w:p>
        </w:tc>
        <w:tc>
          <w:tcPr>
            <w:tcW w:w="7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A729E8C" w14:textId="5323FC5D" w:rsidR="00885EA2" w:rsidRPr="001253D7" w:rsidRDefault="00885EA2" w:rsidP="00885EA2">
            <w:pPr>
              <w:widowControl/>
              <w:rPr>
                <w:rFonts w:asciiTheme="minorBidi" w:eastAsia="Arial" w:hAnsiTheme="minorBidi" w:cstheme="minorBidi"/>
                <w:color w:val="000000"/>
              </w:rPr>
            </w:pPr>
            <w:r w:rsidRPr="001253D7">
              <w:rPr>
                <w:rFonts w:asciiTheme="minorBidi" w:eastAsia="Arial" w:hAnsiTheme="minorBidi" w:cstheme="minorBidi"/>
              </w:rPr>
              <w:t>212</w:t>
            </w:r>
          </w:p>
        </w:tc>
        <w:tc>
          <w:tcPr>
            <w:tcW w:w="68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A393203" w14:textId="3767A6FE" w:rsidR="00885EA2" w:rsidRPr="001253D7" w:rsidRDefault="00000000" w:rsidP="00885EA2">
            <w:pPr>
              <w:widowControl/>
              <w:jc w:val="both"/>
              <w:rPr>
                <w:rFonts w:asciiTheme="minorBidi" w:eastAsia="Arial" w:hAnsiTheme="minorBidi" w:cstheme="minorBidi"/>
              </w:rPr>
            </w:pPr>
            <w:hyperlink w:anchor="_heading=h.4u7s5vyoc90l">
              <w:r w:rsidR="00885EA2" w:rsidRPr="001253D7">
                <w:rPr>
                  <w:rFonts w:asciiTheme="minorBidi" w:eastAsia="Arial" w:hAnsiTheme="minorBidi" w:cstheme="minorBidi"/>
                </w:rPr>
                <w:t xml:space="preserve">Micro-Controllers and Embedded System </w:t>
              </w:r>
            </w:hyperlink>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F4045B3" w14:textId="1847E72B" w:rsidR="00885EA2" w:rsidRPr="001253D7" w:rsidRDefault="00885EA2" w:rsidP="00885EA2">
            <w:pPr>
              <w:widowControl/>
              <w:jc w:val="center"/>
              <w:rPr>
                <w:rFonts w:asciiTheme="minorBidi" w:eastAsia="Arial" w:hAnsiTheme="minorBidi" w:cstheme="minorBidi"/>
              </w:rPr>
            </w:pPr>
            <w:r w:rsidRPr="001253D7">
              <w:rPr>
                <w:rFonts w:asciiTheme="minorBidi" w:eastAsia="Arial" w:hAnsiTheme="minorBidi" w:cstheme="minorBidi"/>
              </w:rPr>
              <w:t>1</w:t>
            </w:r>
          </w:p>
        </w:tc>
        <w:tc>
          <w:tcPr>
            <w:tcW w:w="3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FBECF19" w14:textId="4817DA07" w:rsidR="00885EA2" w:rsidRPr="001253D7" w:rsidRDefault="00885EA2" w:rsidP="00885EA2">
            <w:pPr>
              <w:widowControl/>
              <w:jc w:val="center"/>
              <w:rPr>
                <w:rFonts w:asciiTheme="minorBidi" w:eastAsia="Arial" w:hAnsiTheme="minorBidi" w:cstheme="minorBidi"/>
              </w:rPr>
            </w:pPr>
            <w:r w:rsidRPr="001253D7">
              <w:rPr>
                <w:rFonts w:asciiTheme="minorBidi" w:eastAsia="Arial" w:hAnsiTheme="minorBidi" w:cstheme="minorBidi"/>
              </w:rPr>
              <w:t>3</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1BE194" w14:textId="5E485EA1" w:rsidR="00885EA2" w:rsidRPr="001253D7" w:rsidRDefault="00885EA2" w:rsidP="00885EA2">
            <w:pPr>
              <w:widowControl/>
              <w:jc w:val="center"/>
              <w:rPr>
                <w:rFonts w:asciiTheme="minorBidi" w:eastAsia="Arial" w:hAnsiTheme="minorBidi" w:cstheme="minorBidi"/>
              </w:rPr>
            </w:pPr>
            <w:r w:rsidRPr="001253D7">
              <w:rPr>
                <w:rFonts w:asciiTheme="minorBidi" w:eastAsia="Arial" w:hAnsiTheme="minorBidi" w:cstheme="minorBidi"/>
              </w:rPr>
              <w:t>2</w:t>
            </w:r>
          </w:p>
        </w:tc>
      </w:tr>
      <w:tr w:rsidR="00885EA2" w:rsidRPr="001253D7" w14:paraId="66EA5166" w14:textId="77777777" w:rsidTr="0051489D">
        <w:trPr>
          <w:trHeight w:val="20"/>
        </w:trPr>
        <w:tc>
          <w:tcPr>
            <w:tcW w:w="15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8E3682A" w14:textId="4CE53CB5" w:rsidR="00885EA2" w:rsidRPr="001253D7" w:rsidRDefault="00885EA2" w:rsidP="00885EA2">
            <w:pPr>
              <w:widowControl/>
              <w:ind w:left="-124"/>
              <w:rPr>
                <w:rFonts w:asciiTheme="minorBidi" w:eastAsia="Arial" w:hAnsiTheme="minorBidi" w:cstheme="minorBidi"/>
              </w:rPr>
            </w:pPr>
            <w:r w:rsidRPr="001253D7">
              <w:rPr>
                <w:rFonts w:asciiTheme="minorBidi" w:eastAsia="Arial" w:hAnsiTheme="minorBidi" w:cstheme="minorBidi"/>
              </w:rPr>
              <w:t>DAT</w:t>
            </w:r>
          </w:p>
        </w:tc>
        <w:tc>
          <w:tcPr>
            <w:tcW w:w="7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71FE262" w14:textId="4CF6AAC9" w:rsidR="00885EA2" w:rsidRPr="001253D7" w:rsidRDefault="00885EA2" w:rsidP="00885EA2">
            <w:pPr>
              <w:widowControl/>
              <w:rPr>
                <w:rFonts w:asciiTheme="minorBidi" w:eastAsia="Arial" w:hAnsiTheme="minorBidi" w:cstheme="minorBidi"/>
              </w:rPr>
            </w:pPr>
            <w:r w:rsidRPr="001253D7">
              <w:rPr>
                <w:rFonts w:asciiTheme="minorBidi" w:eastAsia="Arial" w:hAnsiTheme="minorBidi" w:cstheme="minorBidi"/>
              </w:rPr>
              <w:t>213</w:t>
            </w:r>
          </w:p>
        </w:tc>
        <w:tc>
          <w:tcPr>
            <w:tcW w:w="68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D3C9C3F" w14:textId="36DFEBE7" w:rsidR="00885EA2" w:rsidRPr="001253D7" w:rsidRDefault="00000000" w:rsidP="00885EA2">
            <w:pPr>
              <w:widowControl/>
              <w:jc w:val="both"/>
              <w:rPr>
                <w:rFonts w:asciiTheme="minorBidi" w:hAnsiTheme="minorBidi" w:cstheme="minorBidi"/>
              </w:rPr>
            </w:pPr>
            <w:hyperlink w:anchor="_heading=h.aeidzp14shy6">
              <w:r w:rsidR="00885EA2" w:rsidRPr="001253D7">
                <w:rPr>
                  <w:rFonts w:asciiTheme="minorBidi" w:eastAsia="Arial" w:hAnsiTheme="minorBidi" w:cstheme="minorBidi"/>
                </w:rPr>
                <w:t>Introduction to Unmanned Aerial Vehicle (UAV) Aerodynamics</w:t>
              </w:r>
            </w:hyperlink>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9430422" w14:textId="1C4C8E71" w:rsidR="00885EA2" w:rsidRPr="001253D7" w:rsidRDefault="00885EA2" w:rsidP="00885EA2">
            <w:pPr>
              <w:widowControl/>
              <w:jc w:val="center"/>
              <w:rPr>
                <w:rFonts w:asciiTheme="minorBidi" w:eastAsia="Arial" w:hAnsiTheme="minorBidi" w:cstheme="minorBidi"/>
              </w:rPr>
            </w:pPr>
            <w:r w:rsidRPr="001253D7">
              <w:rPr>
                <w:rFonts w:asciiTheme="minorBidi" w:eastAsia="Arial" w:hAnsiTheme="minorBidi" w:cstheme="minorBidi"/>
              </w:rPr>
              <w:t>2</w:t>
            </w:r>
          </w:p>
        </w:tc>
        <w:tc>
          <w:tcPr>
            <w:tcW w:w="3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B029818" w14:textId="40014424" w:rsidR="00885EA2" w:rsidRPr="001253D7" w:rsidRDefault="00885EA2" w:rsidP="00885EA2">
            <w:pPr>
              <w:widowControl/>
              <w:jc w:val="center"/>
              <w:rPr>
                <w:rFonts w:asciiTheme="minorBidi" w:eastAsia="Arial" w:hAnsiTheme="minorBidi" w:cstheme="minorBidi"/>
              </w:rPr>
            </w:pPr>
            <w:r w:rsidRPr="001253D7">
              <w:rPr>
                <w:rFonts w:asciiTheme="minorBidi" w:eastAsia="Arial" w:hAnsiTheme="minorBidi" w:cstheme="minorBidi"/>
              </w:rPr>
              <w:t>3</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D91A16B" w14:textId="0B9FF0AC" w:rsidR="00885EA2" w:rsidRPr="001253D7" w:rsidRDefault="00885EA2" w:rsidP="00885EA2">
            <w:pPr>
              <w:widowControl/>
              <w:jc w:val="center"/>
              <w:rPr>
                <w:rFonts w:asciiTheme="minorBidi" w:eastAsia="Arial" w:hAnsiTheme="minorBidi" w:cstheme="minorBidi"/>
              </w:rPr>
            </w:pPr>
            <w:r w:rsidRPr="001253D7">
              <w:rPr>
                <w:rFonts w:asciiTheme="minorBidi" w:eastAsia="Arial" w:hAnsiTheme="minorBidi" w:cstheme="minorBidi"/>
              </w:rPr>
              <w:t>3</w:t>
            </w:r>
          </w:p>
        </w:tc>
      </w:tr>
      <w:tr w:rsidR="00885EA2" w:rsidRPr="001253D7" w14:paraId="057F06B6" w14:textId="77777777" w:rsidTr="0051489D">
        <w:trPr>
          <w:trHeight w:val="20"/>
        </w:trPr>
        <w:tc>
          <w:tcPr>
            <w:tcW w:w="15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C345CC3" w14:textId="6EABC5F4" w:rsidR="00885EA2" w:rsidRPr="001253D7" w:rsidRDefault="00885EA2" w:rsidP="00885EA2">
            <w:pPr>
              <w:widowControl/>
              <w:ind w:left="-124"/>
              <w:rPr>
                <w:rFonts w:asciiTheme="minorBidi" w:eastAsia="Arial" w:hAnsiTheme="minorBidi" w:cstheme="minorBidi"/>
                <w:color w:val="000000"/>
              </w:rPr>
            </w:pPr>
            <w:r w:rsidRPr="001253D7">
              <w:rPr>
                <w:rFonts w:asciiTheme="minorBidi" w:eastAsia="Arial" w:hAnsiTheme="minorBidi" w:cstheme="minorBidi"/>
              </w:rPr>
              <w:t>DAT</w:t>
            </w:r>
          </w:p>
        </w:tc>
        <w:tc>
          <w:tcPr>
            <w:tcW w:w="7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D786FF" w14:textId="38434D0E" w:rsidR="00885EA2" w:rsidRPr="001253D7" w:rsidRDefault="00885EA2" w:rsidP="00885EA2">
            <w:pPr>
              <w:widowControl/>
              <w:rPr>
                <w:rFonts w:asciiTheme="minorBidi" w:eastAsia="Arial" w:hAnsiTheme="minorBidi" w:cstheme="minorBidi"/>
                <w:color w:val="000000"/>
              </w:rPr>
            </w:pPr>
            <w:r w:rsidRPr="001253D7">
              <w:rPr>
                <w:rFonts w:asciiTheme="minorBidi" w:eastAsia="Arial" w:hAnsiTheme="minorBidi" w:cstheme="minorBidi"/>
              </w:rPr>
              <w:t>223</w:t>
            </w:r>
          </w:p>
        </w:tc>
        <w:tc>
          <w:tcPr>
            <w:tcW w:w="68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A62BC86" w14:textId="3F4FE574" w:rsidR="00885EA2" w:rsidRPr="001253D7" w:rsidRDefault="00000000" w:rsidP="00885EA2">
            <w:pPr>
              <w:widowControl/>
              <w:jc w:val="both"/>
              <w:rPr>
                <w:rFonts w:asciiTheme="minorBidi" w:eastAsia="Arial" w:hAnsiTheme="minorBidi" w:cstheme="minorBidi"/>
              </w:rPr>
            </w:pPr>
            <w:hyperlink w:anchor="_heading=h.rup56ntcbwqy">
              <w:r w:rsidR="00885EA2" w:rsidRPr="001253D7">
                <w:rPr>
                  <w:rFonts w:asciiTheme="minorBidi" w:eastAsia="Arial" w:hAnsiTheme="minorBidi" w:cstheme="minorBidi"/>
                </w:rPr>
                <w:t xml:space="preserve">Introduction to Unmanned Aerial Vehicle (UAV) </w:t>
              </w:r>
            </w:hyperlink>
            <w:hyperlink w:anchor="_heading=h.rup56ntcbwqy">
              <w:r w:rsidR="00885EA2" w:rsidRPr="001253D7">
                <w:rPr>
                  <w:rFonts w:asciiTheme="minorBidi" w:eastAsia="DengXian" w:hAnsiTheme="minorBidi" w:cstheme="minorBidi"/>
                </w:rPr>
                <w:t>A</w:t>
              </w:r>
            </w:hyperlink>
            <w:hyperlink w:anchor="_heading=h.rup56ntcbwqy">
              <w:r w:rsidR="00885EA2" w:rsidRPr="001253D7">
                <w:rPr>
                  <w:rFonts w:asciiTheme="minorBidi" w:eastAsia="Arial" w:hAnsiTheme="minorBidi" w:cstheme="minorBidi"/>
                </w:rPr>
                <w:t>utopilot system</w:t>
              </w:r>
            </w:hyperlink>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8E7635A" w14:textId="4B315DBA" w:rsidR="00885EA2" w:rsidRPr="001253D7" w:rsidRDefault="00885EA2" w:rsidP="00885EA2">
            <w:pPr>
              <w:widowControl/>
              <w:jc w:val="center"/>
              <w:rPr>
                <w:rFonts w:asciiTheme="minorBidi" w:eastAsia="Arial" w:hAnsiTheme="minorBidi" w:cstheme="minorBidi"/>
                <w:color w:val="000000"/>
              </w:rPr>
            </w:pPr>
            <w:r w:rsidRPr="001253D7">
              <w:rPr>
                <w:rFonts w:asciiTheme="minorBidi" w:eastAsia="Arial" w:hAnsiTheme="minorBidi" w:cstheme="minorBidi"/>
              </w:rPr>
              <w:t>2</w:t>
            </w:r>
          </w:p>
        </w:tc>
        <w:tc>
          <w:tcPr>
            <w:tcW w:w="3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FDB6B82" w14:textId="77777777" w:rsidR="00885EA2" w:rsidRPr="001253D7" w:rsidRDefault="00885EA2" w:rsidP="00885EA2">
            <w:pPr>
              <w:widowControl/>
              <w:jc w:val="center"/>
              <w:rPr>
                <w:rFonts w:asciiTheme="minorBidi" w:eastAsia="Arial" w:hAnsiTheme="minorBidi" w:cstheme="minorBidi"/>
                <w:color w:val="000000"/>
              </w:rPr>
            </w:pPr>
            <w:r w:rsidRPr="001253D7">
              <w:rPr>
                <w:rFonts w:asciiTheme="minorBidi" w:eastAsia="Arial" w:hAnsiTheme="minorBidi" w:cstheme="minorBidi"/>
              </w:rPr>
              <w:t>3</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FB81EB5" w14:textId="173A5154" w:rsidR="00885EA2" w:rsidRPr="001253D7" w:rsidRDefault="00885EA2" w:rsidP="00885EA2">
            <w:pPr>
              <w:widowControl/>
              <w:jc w:val="center"/>
              <w:rPr>
                <w:rFonts w:asciiTheme="minorBidi" w:eastAsia="Arial" w:hAnsiTheme="minorBidi" w:cstheme="minorBidi"/>
                <w:color w:val="000000"/>
              </w:rPr>
            </w:pPr>
            <w:r w:rsidRPr="001253D7">
              <w:rPr>
                <w:rFonts w:asciiTheme="minorBidi" w:eastAsia="Arial" w:hAnsiTheme="minorBidi" w:cstheme="minorBidi"/>
              </w:rPr>
              <w:t>3</w:t>
            </w:r>
          </w:p>
        </w:tc>
      </w:tr>
      <w:tr w:rsidR="00885EA2" w:rsidRPr="001253D7" w14:paraId="24B01718" w14:textId="77777777" w:rsidTr="0051489D">
        <w:trPr>
          <w:trHeight w:val="20"/>
        </w:trPr>
        <w:tc>
          <w:tcPr>
            <w:tcW w:w="15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5311874" w14:textId="0484AAB0" w:rsidR="00885EA2" w:rsidRPr="001253D7" w:rsidRDefault="00885EA2" w:rsidP="00885EA2">
            <w:pPr>
              <w:widowControl/>
              <w:ind w:left="-124"/>
              <w:rPr>
                <w:rFonts w:asciiTheme="minorBidi" w:eastAsia="Arial" w:hAnsiTheme="minorBidi" w:cstheme="minorBidi"/>
                <w:color w:val="000000"/>
              </w:rPr>
            </w:pPr>
            <w:r w:rsidRPr="001253D7">
              <w:rPr>
                <w:rFonts w:asciiTheme="minorBidi" w:eastAsia="Arial" w:hAnsiTheme="minorBidi" w:cstheme="minorBidi"/>
              </w:rPr>
              <w:t>DAT</w:t>
            </w:r>
          </w:p>
        </w:tc>
        <w:tc>
          <w:tcPr>
            <w:tcW w:w="7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7841E03" w14:textId="744C7685" w:rsidR="00885EA2" w:rsidRPr="001253D7" w:rsidRDefault="00885EA2" w:rsidP="00885EA2">
            <w:pPr>
              <w:widowControl/>
              <w:rPr>
                <w:rFonts w:asciiTheme="minorBidi" w:eastAsia="Arial" w:hAnsiTheme="minorBidi" w:cstheme="minorBidi"/>
                <w:color w:val="000000"/>
              </w:rPr>
            </w:pPr>
            <w:r w:rsidRPr="001253D7">
              <w:rPr>
                <w:rFonts w:asciiTheme="minorBidi" w:eastAsia="Arial" w:hAnsiTheme="minorBidi" w:cstheme="minorBidi"/>
              </w:rPr>
              <w:t>233</w:t>
            </w:r>
          </w:p>
        </w:tc>
        <w:tc>
          <w:tcPr>
            <w:tcW w:w="68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2804D4E" w14:textId="008A760A" w:rsidR="00885EA2" w:rsidRPr="001253D7" w:rsidRDefault="00000000" w:rsidP="00885EA2">
            <w:pPr>
              <w:widowControl/>
              <w:jc w:val="both"/>
              <w:rPr>
                <w:rFonts w:asciiTheme="minorBidi" w:eastAsia="Arial" w:hAnsiTheme="minorBidi" w:cstheme="minorBidi"/>
              </w:rPr>
            </w:pPr>
            <w:hyperlink w:anchor="_heading=h.5zjvuxgf1iio">
              <w:r w:rsidR="00885EA2" w:rsidRPr="001253D7">
                <w:rPr>
                  <w:rFonts w:asciiTheme="minorBidi" w:eastAsia="Arial" w:hAnsiTheme="minorBidi" w:cstheme="minorBidi"/>
                </w:rPr>
                <w:t>Introduction to Unmanned Aerial Vehicle (UAV) Motors and Batteries</w:t>
              </w:r>
            </w:hyperlink>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2278B0" w14:textId="77777777" w:rsidR="00885EA2" w:rsidRPr="001253D7" w:rsidRDefault="00885EA2" w:rsidP="00885EA2">
            <w:pPr>
              <w:widowControl/>
              <w:jc w:val="center"/>
              <w:rPr>
                <w:rFonts w:asciiTheme="minorBidi" w:eastAsia="Arial" w:hAnsiTheme="minorBidi" w:cstheme="minorBidi"/>
                <w:color w:val="000000"/>
              </w:rPr>
            </w:pPr>
            <w:r w:rsidRPr="001253D7">
              <w:rPr>
                <w:rFonts w:asciiTheme="minorBidi" w:eastAsia="Arial" w:hAnsiTheme="minorBidi" w:cstheme="minorBidi"/>
              </w:rPr>
              <w:t>2</w:t>
            </w:r>
          </w:p>
        </w:tc>
        <w:tc>
          <w:tcPr>
            <w:tcW w:w="3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87CB920" w14:textId="77777777" w:rsidR="00885EA2" w:rsidRPr="001253D7" w:rsidRDefault="00885EA2" w:rsidP="00885EA2">
            <w:pPr>
              <w:widowControl/>
              <w:jc w:val="center"/>
              <w:rPr>
                <w:rFonts w:asciiTheme="minorBidi" w:eastAsia="Arial" w:hAnsiTheme="minorBidi" w:cstheme="minorBidi"/>
                <w:color w:val="000000"/>
              </w:rPr>
            </w:pPr>
            <w:r w:rsidRPr="001253D7">
              <w:rPr>
                <w:rFonts w:asciiTheme="minorBidi" w:eastAsia="Arial" w:hAnsiTheme="minorBidi" w:cstheme="minorBidi"/>
              </w:rPr>
              <w:t>3</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3D6DB83" w14:textId="77777777" w:rsidR="00885EA2" w:rsidRPr="001253D7" w:rsidRDefault="00885EA2" w:rsidP="00885EA2">
            <w:pPr>
              <w:widowControl/>
              <w:jc w:val="center"/>
              <w:rPr>
                <w:rFonts w:asciiTheme="minorBidi" w:eastAsia="Arial" w:hAnsiTheme="minorBidi" w:cstheme="minorBidi"/>
                <w:color w:val="000000"/>
              </w:rPr>
            </w:pPr>
            <w:r w:rsidRPr="001253D7">
              <w:rPr>
                <w:rFonts w:asciiTheme="minorBidi" w:eastAsia="Arial" w:hAnsiTheme="minorBidi" w:cstheme="minorBidi"/>
              </w:rPr>
              <w:t>3</w:t>
            </w:r>
          </w:p>
        </w:tc>
      </w:tr>
      <w:tr w:rsidR="00885EA2" w:rsidRPr="001253D7" w14:paraId="6C449007" w14:textId="77777777" w:rsidTr="0051489D">
        <w:trPr>
          <w:trHeight w:val="20"/>
        </w:trPr>
        <w:tc>
          <w:tcPr>
            <w:tcW w:w="9080" w:type="dxa"/>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272B9C8" w14:textId="77777777" w:rsidR="00885EA2" w:rsidRPr="001253D7" w:rsidRDefault="00885EA2" w:rsidP="00885EA2">
            <w:pPr>
              <w:widowControl/>
              <w:jc w:val="both"/>
              <w:rPr>
                <w:rFonts w:asciiTheme="minorBidi" w:eastAsia="Arial" w:hAnsiTheme="minorBidi" w:cstheme="minorBidi"/>
                <w:b/>
                <w:bCs/>
                <w:color w:val="000000"/>
              </w:rPr>
            </w:pPr>
            <w:r w:rsidRPr="001253D7">
              <w:rPr>
                <w:rFonts w:asciiTheme="minorBidi" w:eastAsia="Arial" w:hAnsiTheme="minorBidi" w:cstheme="minorBidi"/>
                <w:b/>
                <w:bCs/>
                <w:color w:val="000000"/>
              </w:rPr>
              <w:t xml:space="preserve">Total </w:t>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64DDAC3" w14:textId="1826E534" w:rsidR="00885EA2" w:rsidRPr="001253D7" w:rsidRDefault="007D6F9E" w:rsidP="00885EA2">
            <w:pPr>
              <w:widowControl/>
              <w:ind w:hanging="120"/>
              <w:jc w:val="center"/>
              <w:rPr>
                <w:rFonts w:asciiTheme="minorBidi" w:eastAsia="Arial" w:hAnsiTheme="minorBidi" w:cstheme="minorBidi"/>
                <w:b/>
                <w:bCs/>
                <w:color w:val="000000"/>
              </w:rPr>
            </w:pPr>
            <w:r w:rsidRPr="001253D7">
              <w:rPr>
                <w:rFonts w:asciiTheme="minorBidi" w:eastAsia="Arial" w:hAnsiTheme="minorBidi" w:cstheme="minorBidi"/>
                <w:b/>
                <w:bCs/>
                <w:color w:val="000000"/>
              </w:rPr>
              <w:fldChar w:fldCharType="begin"/>
            </w:r>
            <w:r w:rsidRPr="001253D7">
              <w:rPr>
                <w:rFonts w:asciiTheme="minorBidi" w:eastAsia="Arial" w:hAnsiTheme="minorBidi" w:cstheme="minorBidi"/>
                <w:b/>
                <w:bCs/>
                <w:color w:val="000000"/>
              </w:rPr>
              <w:instrText xml:space="preserve"> =SUM(ABOVE) </w:instrText>
            </w:r>
            <w:r w:rsidRPr="001253D7">
              <w:rPr>
                <w:rFonts w:asciiTheme="minorBidi" w:eastAsia="Arial" w:hAnsiTheme="minorBidi" w:cstheme="minorBidi"/>
                <w:b/>
                <w:bCs/>
                <w:color w:val="000000"/>
              </w:rPr>
              <w:fldChar w:fldCharType="separate"/>
            </w:r>
            <w:r w:rsidRPr="001253D7">
              <w:rPr>
                <w:rFonts w:asciiTheme="minorBidi" w:eastAsia="Arial" w:hAnsiTheme="minorBidi" w:cstheme="minorBidi"/>
                <w:b/>
                <w:bCs/>
                <w:noProof/>
                <w:color w:val="000000"/>
              </w:rPr>
              <w:t>18</w:t>
            </w:r>
            <w:r w:rsidRPr="001253D7">
              <w:rPr>
                <w:rFonts w:asciiTheme="minorBidi" w:eastAsia="Arial" w:hAnsiTheme="minorBidi" w:cstheme="minorBidi"/>
                <w:b/>
                <w:bCs/>
                <w:color w:val="000000"/>
              </w:rPr>
              <w:fldChar w:fldCharType="end"/>
            </w:r>
          </w:p>
        </w:tc>
        <w:tc>
          <w:tcPr>
            <w:tcW w:w="3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CE5205" w14:textId="0FA1CBF1" w:rsidR="00885EA2" w:rsidRPr="001253D7" w:rsidRDefault="007D6F9E" w:rsidP="00885EA2">
            <w:pPr>
              <w:widowControl/>
              <w:ind w:left="-117" w:right="-118" w:hanging="90"/>
              <w:jc w:val="center"/>
              <w:rPr>
                <w:rFonts w:asciiTheme="minorBidi" w:eastAsia="Arial" w:hAnsiTheme="minorBidi" w:cstheme="minorBidi"/>
                <w:b/>
                <w:bCs/>
                <w:color w:val="000000"/>
              </w:rPr>
            </w:pPr>
            <w:r w:rsidRPr="001253D7">
              <w:rPr>
                <w:rFonts w:asciiTheme="minorBidi" w:eastAsia="Arial" w:hAnsiTheme="minorBidi" w:cstheme="minorBidi"/>
                <w:b/>
                <w:bCs/>
              </w:rPr>
              <w:fldChar w:fldCharType="begin"/>
            </w:r>
            <w:r w:rsidRPr="001253D7">
              <w:rPr>
                <w:rFonts w:asciiTheme="minorBidi" w:eastAsia="Arial" w:hAnsiTheme="minorBidi" w:cstheme="minorBidi"/>
                <w:b/>
                <w:bCs/>
              </w:rPr>
              <w:instrText xml:space="preserve"> =SUM(ABOVE) </w:instrText>
            </w:r>
            <w:r w:rsidRPr="001253D7">
              <w:rPr>
                <w:rFonts w:asciiTheme="minorBidi" w:eastAsia="Arial" w:hAnsiTheme="minorBidi" w:cstheme="minorBidi"/>
                <w:b/>
                <w:bCs/>
              </w:rPr>
              <w:fldChar w:fldCharType="separate"/>
            </w:r>
            <w:r w:rsidRPr="001253D7">
              <w:rPr>
                <w:rFonts w:asciiTheme="minorBidi" w:eastAsia="Arial" w:hAnsiTheme="minorBidi" w:cstheme="minorBidi"/>
                <w:b/>
                <w:bCs/>
                <w:noProof/>
              </w:rPr>
              <w:t>15</w:t>
            </w:r>
            <w:r w:rsidRPr="001253D7">
              <w:rPr>
                <w:rFonts w:asciiTheme="minorBidi" w:eastAsia="Arial" w:hAnsiTheme="minorBidi" w:cstheme="minorBidi"/>
                <w:b/>
                <w:bCs/>
              </w:rPr>
              <w:fldChar w:fldCharType="end"/>
            </w:r>
          </w:p>
        </w:tc>
        <w:tc>
          <w:tcPr>
            <w:tcW w:w="4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2D41DD" w14:textId="6EC58717" w:rsidR="00885EA2" w:rsidRPr="001253D7" w:rsidRDefault="00137778" w:rsidP="00885EA2">
            <w:pPr>
              <w:widowControl/>
              <w:ind w:right="-120" w:hanging="104"/>
              <w:jc w:val="center"/>
              <w:rPr>
                <w:rFonts w:asciiTheme="minorBidi" w:eastAsia="Arial" w:hAnsiTheme="minorBidi" w:cstheme="minorBidi"/>
                <w:b/>
                <w:bCs/>
                <w:color w:val="000000"/>
              </w:rPr>
            </w:pPr>
            <w:r w:rsidRPr="001253D7">
              <w:rPr>
                <w:rFonts w:asciiTheme="minorBidi" w:eastAsia="Arial" w:hAnsiTheme="minorBidi" w:cstheme="minorBidi"/>
                <w:b/>
                <w:bCs/>
              </w:rPr>
              <w:fldChar w:fldCharType="begin"/>
            </w:r>
            <w:r w:rsidRPr="001253D7">
              <w:rPr>
                <w:rFonts w:asciiTheme="minorBidi" w:eastAsia="Arial" w:hAnsiTheme="minorBidi" w:cstheme="minorBidi"/>
                <w:b/>
                <w:bCs/>
              </w:rPr>
              <w:instrText xml:space="preserve"> =SUM(ABOVE) </w:instrText>
            </w:r>
            <w:r w:rsidRPr="001253D7">
              <w:rPr>
                <w:rFonts w:asciiTheme="minorBidi" w:eastAsia="Arial" w:hAnsiTheme="minorBidi" w:cstheme="minorBidi"/>
                <w:b/>
                <w:bCs/>
              </w:rPr>
              <w:fldChar w:fldCharType="separate"/>
            </w:r>
            <w:r w:rsidRPr="001253D7">
              <w:rPr>
                <w:rFonts w:asciiTheme="minorBidi" w:eastAsia="Arial" w:hAnsiTheme="minorBidi" w:cstheme="minorBidi"/>
                <w:b/>
                <w:bCs/>
                <w:noProof/>
              </w:rPr>
              <w:t>23</w:t>
            </w:r>
            <w:r w:rsidRPr="001253D7">
              <w:rPr>
                <w:rFonts w:asciiTheme="minorBidi" w:eastAsia="Arial" w:hAnsiTheme="minorBidi" w:cstheme="minorBidi"/>
                <w:b/>
                <w:bCs/>
              </w:rPr>
              <w:fldChar w:fldCharType="end"/>
            </w:r>
          </w:p>
        </w:tc>
      </w:tr>
    </w:tbl>
    <w:bookmarkStart w:id="5" w:name="_heading=h.wfav9c11czem" w:colFirst="0" w:colLast="0"/>
    <w:bookmarkEnd w:id="5"/>
    <w:p w14:paraId="1D564718" w14:textId="77777777" w:rsidR="00667932" w:rsidRPr="001253D7" w:rsidRDefault="00000000" w:rsidP="00C23988">
      <w:pPr>
        <w:rPr>
          <w:b/>
          <w:bCs/>
        </w:rPr>
      </w:pPr>
      <w:r w:rsidRPr="001253D7">
        <w:rPr>
          <w:b/>
          <w:bCs/>
        </w:rPr>
        <w:fldChar w:fldCharType="begin"/>
      </w:r>
      <w:r w:rsidRPr="001253D7">
        <w:rPr>
          <w:b/>
          <w:bCs/>
        </w:rPr>
        <w:instrText xml:space="preserve"> HYPERLINK \l "_heading=h.v8qwy4lso9o4" \h </w:instrText>
      </w:r>
      <w:r w:rsidRPr="001253D7">
        <w:rPr>
          <w:b/>
          <w:bCs/>
        </w:rPr>
      </w:r>
      <w:r w:rsidRPr="001253D7">
        <w:rPr>
          <w:b/>
          <w:bCs/>
        </w:rPr>
        <w:fldChar w:fldCharType="separate"/>
      </w:r>
      <w:r w:rsidRPr="001253D7">
        <w:rPr>
          <w:b/>
          <w:bCs/>
        </w:rPr>
        <w:t>THIRD YEAR</w:t>
      </w:r>
      <w:r w:rsidRPr="001253D7">
        <w:rPr>
          <w:b/>
          <w:bCs/>
        </w:rPr>
        <w:fldChar w:fldCharType="end"/>
      </w:r>
    </w:p>
    <w:tbl>
      <w:tblPr>
        <w:tblStyle w:val="Style58"/>
        <w:tblW w:w="10345" w:type="dxa"/>
        <w:tblInd w:w="0" w:type="dxa"/>
        <w:tblLayout w:type="fixed"/>
        <w:tblLook w:val="04A0" w:firstRow="1" w:lastRow="0" w:firstColumn="1" w:lastColumn="0" w:noHBand="0" w:noVBand="1"/>
      </w:tblPr>
      <w:tblGrid>
        <w:gridCol w:w="805"/>
        <w:gridCol w:w="720"/>
        <w:gridCol w:w="7560"/>
        <w:gridCol w:w="450"/>
        <w:gridCol w:w="360"/>
        <w:gridCol w:w="450"/>
      </w:tblGrid>
      <w:tr w:rsidR="00667932" w:rsidRPr="001253D7" w14:paraId="3637E013" w14:textId="77777777" w:rsidTr="007D6F9E">
        <w:trPr>
          <w:trHeight w:val="20"/>
        </w:trPr>
        <w:tc>
          <w:tcPr>
            <w:tcW w:w="1525" w:type="dxa"/>
            <w:gridSpan w:val="2"/>
            <w:tcBorders>
              <w:top w:val="single" w:sz="4" w:space="0" w:color="000000"/>
              <w:left w:val="single" w:sz="4" w:space="0" w:color="000000"/>
              <w:bottom w:val="single" w:sz="4" w:space="0" w:color="auto"/>
              <w:right w:val="single" w:sz="4" w:space="0" w:color="000000"/>
            </w:tcBorders>
            <w:tcMar>
              <w:top w:w="0" w:type="dxa"/>
              <w:left w:w="115" w:type="dxa"/>
              <w:bottom w:w="0" w:type="dxa"/>
              <w:right w:w="115" w:type="dxa"/>
            </w:tcMar>
            <w:vAlign w:val="center"/>
          </w:tcPr>
          <w:p w14:paraId="11F22296" w14:textId="77777777" w:rsidR="00667932" w:rsidRPr="001253D7" w:rsidRDefault="00000000">
            <w:pPr>
              <w:widowControl/>
              <w:rPr>
                <w:rFonts w:eastAsia="Arial" w:cs="Arial"/>
                <w:b/>
                <w:bCs/>
                <w:color w:val="000000"/>
              </w:rPr>
            </w:pPr>
            <w:bookmarkStart w:id="6" w:name="_heading=h.5tp5ifbc6x1o" w:colFirst="0" w:colLast="0"/>
            <w:bookmarkEnd w:id="6"/>
            <w:r w:rsidRPr="001253D7">
              <w:rPr>
                <w:rFonts w:eastAsia="Arial" w:cs="Arial"/>
                <w:b/>
                <w:bCs/>
                <w:color w:val="000000"/>
              </w:rPr>
              <w:t>Course Code</w:t>
            </w:r>
          </w:p>
        </w:tc>
        <w:tc>
          <w:tcPr>
            <w:tcW w:w="7560" w:type="dxa"/>
            <w:tcBorders>
              <w:top w:val="single" w:sz="4" w:space="0" w:color="000000"/>
              <w:left w:val="nil"/>
              <w:bottom w:val="single" w:sz="4" w:space="0" w:color="auto"/>
              <w:right w:val="single" w:sz="4" w:space="0" w:color="000000"/>
            </w:tcBorders>
            <w:tcMar>
              <w:top w:w="0" w:type="dxa"/>
              <w:left w:w="115" w:type="dxa"/>
              <w:bottom w:w="0" w:type="dxa"/>
              <w:right w:w="115" w:type="dxa"/>
            </w:tcMar>
            <w:vAlign w:val="center"/>
          </w:tcPr>
          <w:p w14:paraId="1125972E" w14:textId="77777777" w:rsidR="00667932" w:rsidRPr="001253D7" w:rsidRDefault="00000000">
            <w:pPr>
              <w:widowControl/>
              <w:jc w:val="both"/>
              <w:rPr>
                <w:rFonts w:eastAsia="Arial" w:cs="Arial"/>
                <w:b/>
                <w:bCs/>
                <w:color w:val="000000"/>
              </w:rPr>
            </w:pPr>
            <w:r w:rsidRPr="001253D7">
              <w:rPr>
                <w:rFonts w:eastAsia="Arial" w:cs="Arial"/>
                <w:b/>
                <w:bCs/>
                <w:color w:val="000000"/>
              </w:rPr>
              <w:t>Course Name</w:t>
            </w:r>
          </w:p>
        </w:tc>
        <w:tc>
          <w:tcPr>
            <w:tcW w:w="450" w:type="dxa"/>
            <w:tcBorders>
              <w:top w:val="single" w:sz="4" w:space="0" w:color="000000"/>
              <w:left w:val="nil"/>
              <w:bottom w:val="single" w:sz="4" w:space="0" w:color="auto"/>
              <w:right w:val="single" w:sz="4" w:space="0" w:color="000000"/>
            </w:tcBorders>
            <w:tcMar>
              <w:top w:w="0" w:type="dxa"/>
              <w:left w:w="115" w:type="dxa"/>
              <w:bottom w:w="0" w:type="dxa"/>
              <w:right w:w="115" w:type="dxa"/>
            </w:tcMar>
            <w:vAlign w:val="center"/>
          </w:tcPr>
          <w:p w14:paraId="6A258C83" w14:textId="77777777" w:rsidR="00667932" w:rsidRPr="001253D7" w:rsidRDefault="00000000">
            <w:pPr>
              <w:widowControl/>
              <w:rPr>
                <w:rFonts w:eastAsia="Arial" w:cs="Arial"/>
                <w:b/>
                <w:bCs/>
                <w:color w:val="000000"/>
              </w:rPr>
            </w:pPr>
            <w:r w:rsidRPr="001253D7">
              <w:rPr>
                <w:rFonts w:eastAsia="Arial" w:cs="Arial"/>
                <w:b/>
                <w:bCs/>
                <w:color w:val="000000"/>
              </w:rPr>
              <w:t>T</w:t>
            </w:r>
          </w:p>
        </w:tc>
        <w:tc>
          <w:tcPr>
            <w:tcW w:w="360" w:type="dxa"/>
            <w:tcBorders>
              <w:top w:val="single" w:sz="4" w:space="0" w:color="000000"/>
              <w:left w:val="nil"/>
              <w:bottom w:val="single" w:sz="4" w:space="0" w:color="auto"/>
              <w:right w:val="single" w:sz="4" w:space="0" w:color="000000"/>
            </w:tcBorders>
            <w:tcMar>
              <w:top w:w="0" w:type="dxa"/>
              <w:left w:w="115" w:type="dxa"/>
              <w:bottom w:w="0" w:type="dxa"/>
              <w:right w:w="115" w:type="dxa"/>
            </w:tcMar>
            <w:vAlign w:val="center"/>
          </w:tcPr>
          <w:p w14:paraId="3D8C5E66" w14:textId="77777777" w:rsidR="00667932" w:rsidRPr="001253D7" w:rsidRDefault="00000000">
            <w:pPr>
              <w:widowControl/>
              <w:rPr>
                <w:rFonts w:eastAsia="Arial" w:cs="Arial"/>
                <w:b/>
                <w:bCs/>
                <w:color w:val="000000"/>
              </w:rPr>
            </w:pPr>
            <w:r w:rsidRPr="001253D7">
              <w:rPr>
                <w:rFonts w:eastAsia="Arial" w:cs="Arial"/>
                <w:b/>
                <w:bCs/>
                <w:color w:val="000000"/>
              </w:rPr>
              <w:t>P</w:t>
            </w:r>
          </w:p>
        </w:tc>
        <w:tc>
          <w:tcPr>
            <w:tcW w:w="450" w:type="dxa"/>
            <w:tcBorders>
              <w:top w:val="single" w:sz="4" w:space="0" w:color="000000"/>
              <w:left w:val="nil"/>
              <w:bottom w:val="single" w:sz="4" w:space="0" w:color="auto"/>
              <w:right w:val="single" w:sz="4" w:space="0" w:color="000000"/>
            </w:tcBorders>
            <w:tcMar>
              <w:top w:w="0" w:type="dxa"/>
              <w:left w:w="115" w:type="dxa"/>
              <w:bottom w:w="0" w:type="dxa"/>
              <w:right w:w="115" w:type="dxa"/>
            </w:tcMar>
            <w:vAlign w:val="center"/>
          </w:tcPr>
          <w:p w14:paraId="4D0E3C9B" w14:textId="77777777" w:rsidR="00667932" w:rsidRPr="001253D7" w:rsidRDefault="00000000">
            <w:pPr>
              <w:widowControl/>
              <w:jc w:val="both"/>
              <w:rPr>
                <w:rFonts w:eastAsia="Arial" w:cs="Arial"/>
                <w:b/>
                <w:bCs/>
                <w:color w:val="000000"/>
              </w:rPr>
            </w:pPr>
            <w:r w:rsidRPr="001253D7">
              <w:rPr>
                <w:rFonts w:eastAsia="Arial" w:cs="Arial"/>
                <w:b/>
                <w:bCs/>
                <w:color w:val="000000"/>
              </w:rPr>
              <w:t>C</w:t>
            </w:r>
          </w:p>
        </w:tc>
      </w:tr>
      <w:tr w:rsidR="00667932" w:rsidRPr="001253D7" w14:paraId="68A1ABFC" w14:textId="77777777" w:rsidTr="007D6F9E">
        <w:trPr>
          <w:trHeight w:val="20"/>
        </w:trPr>
        <w:tc>
          <w:tcPr>
            <w:tcW w:w="80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189C039C" w14:textId="77777777" w:rsidR="00667932" w:rsidRPr="001253D7" w:rsidRDefault="00000000">
            <w:pPr>
              <w:widowControl/>
              <w:rPr>
                <w:rFonts w:eastAsia="Arial" w:cs="Arial"/>
                <w:color w:val="000000"/>
              </w:rPr>
            </w:pPr>
            <w:r w:rsidRPr="001253D7">
              <w:rPr>
                <w:rFonts w:eastAsia="Arial" w:cs="Arial"/>
                <w:color w:val="000000"/>
              </w:rPr>
              <w:t>Gen</w:t>
            </w:r>
          </w:p>
        </w:tc>
        <w:tc>
          <w:tcPr>
            <w:tcW w:w="72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34432ED2" w14:textId="77777777" w:rsidR="00667932" w:rsidRPr="001253D7" w:rsidRDefault="00000000">
            <w:pPr>
              <w:widowControl/>
              <w:rPr>
                <w:rFonts w:eastAsia="Arial" w:cs="Arial"/>
                <w:color w:val="000000"/>
              </w:rPr>
            </w:pPr>
            <w:r w:rsidRPr="001253D7">
              <w:rPr>
                <w:rFonts w:eastAsia="Arial" w:cs="Arial"/>
                <w:color w:val="000000"/>
              </w:rPr>
              <w:t>301</w:t>
            </w:r>
          </w:p>
        </w:tc>
        <w:tc>
          <w:tcPr>
            <w:tcW w:w="75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1067FC25" w14:textId="77777777" w:rsidR="00667932" w:rsidRPr="001253D7" w:rsidRDefault="00000000">
            <w:pPr>
              <w:widowControl/>
              <w:jc w:val="both"/>
              <w:rPr>
                <w:rFonts w:eastAsia="Arial" w:cs="Arial"/>
                <w:color w:val="000000"/>
              </w:rPr>
            </w:pPr>
            <w:proofErr w:type="spellStart"/>
            <w:r w:rsidRPr="001253D7">
              <w:rPr>
                <w:rFonts w:eastAsia="Arial" w:cs="Arial"/>
                <w:color w:val="000000"/>
              </w:rPr>
              <w:t>Islamiat</w:t>
            </w:r>
            <w:proofErr w:type="spellEnd"/>
            <w:r w:rsidRPr="001253D7">
              <w:rPr>
                <w:rFonts w:eastAsia="Arial" w:cs="Arial"/>
                <w:color w:val="000000"/>
              </w:rPr>
              <w:t xml:space="preserve"> &amp; Pak Studies</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0040C05B" w14:textId="77777777" w:rsidR="00667932" w:rsidRPr="001253D7" w:rsidRDefault="00000000">
            <w:pPr>
              <w:widowControl/>
              <w:rPr>
                <w:rFonts w:eastAsia="Arial" w:cs="Arial"/>
                <w:color w:val="000000"/>
              </w:rPr>
            </w:pPr>
            <w:r w:rsidRPr="001253D7">
              <w:rPr>
                <w:rFonts w:eastAsia="Arial" w:cs="Arial"/>
                <w:color w:val="000000"/>
              </w:rPr>
              <w:t>1</w:t>
            </w:r>
          </w:p>
        </w:tc>
        <w:tc>
          <w:tcPr>
            <w:tcW w:w="3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4F201D47" w14:textId="77777777" w:rsidR="00667932" w:rsidRPr="001253D7" w:rsidRDefault="00000000">
            <w:pPr>
              <w:widowControl/>
              <w:rPr>
                <w:rFonts w:eastAsia="Arial" w:cs="Arial"/>
                <w:color w:val="000000"/>
              </w:rPr>
            </w:pPr>
            <w:r w:rsidRPr="001253D7">
              <w:rPr>
                <w:rFonts w:eastAsia="Arial" w:cs="Arial"/>
                <w:color w:val="000000"/>
              </w:rPr>
              <w:t>0</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1E100BCE" w14:textId="77777777" w:rsidR="00667932" w:rsidRPr="001253D7" w:rsidRDefault="00000000">
            <w:pPr>
              <w:widowControl/>
              <w:jc w:val="both"/>
              <w:rPr>
                <w:rFonts w:eastAsia="Arial" w:cs="Arial"/>
                <w:color w:val="000000"/>
              </w:rPr>
            </w:pPr>
            <w:r w:rsidRPr="001253D7">
              <w:rPr>
                <w:rFonts w:eastAsia="Arial" w:cs="Arial"/>
                <w:color w:val="000000"/>
              </w:rPr>
              <w:t>1</w:t>
            </w:r>
          </w:p>
        </w:tc>
      </w:tr>
      <w:tr w:rsidR="006F20A4" w:rsidRPr="001253D7" w14:paraId="719ED6A5" w14:textId="77777777" w:rsidTr="007D6F9E">
        <w:trPr>
          <w:trHeight w:val="20"/>
        </w:trPr>
        <w:tc>
          <w:tcPr>
            <w:tcW w:w="80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51BD17ED" w14:textId="428B5D66" w:rsidR="006F20A4" w:rsidRPr="001253D7" w:rsidRDefault="006F20A4" w:rsidP="006F20A4">
            <w:pPr>
              <w:widowControl/>
              <w:rPr>
                <w:rFonts w:eastAsia="Arial" w:cs="Arial"/>
              </w:rPr>
            </w:pPr>
            <w:r w:rsidRPr="001253D7">
              <w:rPr>
                <w:rFonts w:eastAsia="Arial" w:cs="Arial"/>
              </w:rPr>
              <w:t>DAT</w:t>
            </w:r>
          </w:p>
        </w:tc>
        <w:tc>
          <w:tcPr>
            <w:tcW w:w="72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5E4BB62A" w14:textId="26B73A4F" w:rsidR="006F20A4" w:rsidRPr="001253D7" w:rsidRDefault="006F20A4" w:rsidP="006F20A4">
            <w:pPr>
              <w:widowControl/>
              <w:rPr>
                <w:rFonts w:eastAsia="Arial" w:cs="Arial"/>
              </w:rPr>
            </w:pPr>
            <w:r w:rsidRPr="001253D7">
              <w:rPr>
                <w:rFonts w:eastAsia="Arial" w:cs="Arial"/>
              </w:rPr>
              <w:t>3</w:t>
            </w:r>
            <w:r w:rsidR="00885EA2" w:rsidRPr="001253D7">
              <w:rPr>
                <w:rFonts w:eastAsia="Arial" w:cs="Arial"/>
              </w:rPr>
              <w:t>1</w:t>
            </w:r>
            <w:r w:rsidRPr="001253D7">
              <w:rPr>
                <w:rFonts w:eastAsia="Arial" w:cs="Arial"/>
              </w:rPr>
              <w:t>1</w:t>
            </w:r>
          </w:p>
        </w:tc>
        <w:tc>
          <w:tcPr>
            <w:tcW w:w="75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199845A6" w14:textId="25523B58" w:rsidR="006F20A4" w:rsidRPr="001253D7" w:rsidRDefault="006F20A4" w:rsidP="006F20A4">
            <w:pPr>
              <w:widowControl/>
              <w:rPr>
                <w:rFonts w:eastAsia="Arial" w:cs="Arial"/>
              </w:rPr>
            </w:pPr>
            <w:r w:rsidRPr="001253D7">
              <w:rPr>
                <w:rFonts w:eastAsia="Arial" w:cs="Arial"/>
              </w:rPr>
              <w:t xml:space="preserve">Metalworking Technology (Fitter </w:t>
            </w:r>
            <w:proofErr w:type="gramStart"/>
            <w:r w:rsidRPr="001253D7">
              <w:rPr>
                <w:rFonts w:eastAsia="Arial" w:cs="Arial"/>
              </w:rPr>
              <w:t>Training)</w:t>
            </w:r>
            <w:r w:rsidRPr="001253D7">
              <w:rPr>
                <w:rFonts w:ascii="FangSong" w:eastAsia="FangSong" w:hAnsi="FangSong" w:cs="FangSong"/>
              </w:rPr>
              <w:t>（</w:t>
            </w:r>
            <w:proofErr w:type="gramEnd"/>
            <w:r w:rsidRPr="001253D7">
              <w:rPr>
                <w:rFonts w:ascii="FangSong" w:eastAsia="FangSong" w:hAnsi="FangSong" w:cs="FangSong"/>
              </w:rPr>
              <w:t>金工实习，刘硕）</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01B4A35C" w14:textId="5EBB584A" w:rsidR="006F20A4" w:rsidRPr="001253D7" w:rsidRDefault="006F20A4" w:rsidP="006F20A4">
            <w:pPr>
              <w:widowControl/>
              <w:rPr>
                <w:rFonts w:eastAsia="Arial" w:cs="Arial"/>
                <w:color w:val="000000"/>
              </w:rPr>
            </w:pPr>
            <w:r w:rsidRPr="001253D7">
              <w:rPr>
                <w:rFonts w:eastAsia="Arial" w:cs="Arial"/>
                <w:color w:val="000000"/>
              </w:rPr>
              <w:t>0</w:t>
            </w:r>
          </w:p>
        </w:tc>
        <w:tc>
          <w:tcPr>
            <w:tcW w:w="3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09EBC0CA" w14:textId="5436E6FF" w:rsidR="006F20A4" w:rsidRPr="001253D7" w:rsidRDefault="006F20A4" w:rsidP="006F20A4">
            <w:pPr>
              <w:widowControl/>
              <w:rPr>
                <w:rFonts w:eastAsia="Arial" w:cs="Arial"/>
                <w:color w:val="000000"/>
              </w:rPr>
            </w:pPr>
            <w:r w:rsidRPr="001253D7">
              <w:rPr>
                <w:rFonts w:eastAsia="Arial" w:cs="Arial"/>
                <w:color w:val="000000"/>
              </w:rPr>
              <w:t>3</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344FB9FC" w14:textId="5948B5DA" w:rsidR="006F20A4" w:rsidRPr="001253D7" w:rsidRDefault="006F20A4" w:rsidP="006F20A4">
            <w:pPr>
              <w:widowControl/>
              <w:jc w:val="both"/>
              <w:rPr>
                <w:rFonts w:eastAsia="Arial" w:cs="Arial"/>
                <w:color w:val="000000"/>
              </w:rPr>
            </w:pPr>
            <w:r w:rsidRPr="001253D7">
              <w:rPr>
                <w:rFonts w:eastAsia="Arial" w:cs="Arial"/>
                <w:color w:val="000000"/>
              </w:rPr>
              <w:t>1</w:t>
            </w:r>
          </w:p>
        </w:tc>
      </w:tr>
      <w:tr w:rsidR="006F20A4" w:rsidRPr="001253D7" w14:paraId="24D54198" w14:textId="77777777" w:rsidTr="007D6F9E">
        <w:trPr>
          <w:trHeight w:val="20"/>
        </w:trPr>
        <w:tc>
          <w:tcPr>
            <w:tcW w:w="80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1D4FCDB2" w14:textId="7879C41E" w:rsidR="006F20A4" w:rsidRPr="001253D7" w:rsidRDefault="006F20A4" w:rsidP="006F20A4">
            <w:pPr>
              <w:widowControl/>
              <w:rPr>
                <w:rFonts w:eastAsia="Arial" w:cs="Arial"/>
                <w:color w:val="000000"/>
              </w:rPr>
            </w:pPr>
            <w:r w:rsidRPr="001253D7">
              <w:rPr>
                <w:rFonts w:eastAsia="Arial" w:cs="Arial"/>
              </w:rPr>
              <w:t>DAT</w:t>
            </w:r>
          </w:p>
        </w:tc>
        <w:tc>
          <w:tcPr>
            <w:tcW w:w="72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1992F5C4" w14:textId="0C8F34D6" w:rsidR="006F20A4" w:rsidRPr="001253D7" w:rsidRDefault="006F20A4" w:rsidP="006F20A4">
            <w:pPr>
              <w:widowControl/>
              <w:rPr>
                <w:rFonts w:eastAsia="Arial" w:cs="Arial"/>
                <w:color w:val="000000"/>
              </w:rPr>
            </w:pPr>
            <w:r w:rsidRPr="001253D7">
              <w:rPr>
                <w:rFonts w:eastAsia="Arial" w:cs="Arial"/>
              </w:rPr>
              <w:t>3</w:t>
            </w:r>
            <w:r w:rsidR="00885EA2" w:rsidRPr="001253D7">
              <w:rPr>
                <w:rFonts w:eastAsia="Arial" w:cs="Arial"/>
              </w:rPr>
              <w:t>1</w:t>
            </w:r>
            <w:r w:rsidRPr="001253D7">
              <w:rPr>
                <w:rFonts w:eastAsia="Arial" w:cs="Arial"/>
              </w:rPr>
              <w:t>2</w:t>
            </w:r>
          </w:p>
        </w:tc>
        <w:tc>
          <w:tcPr>
            <w:tcW w:w="75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35EB1A59" w14:textId="42A525AA" w:rsidR="006F20A4" w:rsidRPr="001253D7" w:rsidRDefault="006F20A4" w:rsidP="006F20A4">
            <w:pPr>
              <w:widowControl/>
              <w:rPr>
                <w:rFonts w:eastAsia="Arial" w:cs="Arial"/>
              </w:rPr>
            </w:pPr>
            <w:r w:rsidRPr="001253D7">
              <w:rPr>
                <w:rFonts w:eastAsia="Arial" w:cs="Arial"/>
              </w:rPr>
              <w:t xml:space="preserve">UAV </w:t>
            </w:r>
            <w:r w:rsidR="00881E9D" w:rsidRPr="001253D7">
              <w:rPr>
                <w:rFonts w:eastAsia="Arial" w:cs="Arial"/>
              </w:rPr>
              <w:t>A</w:t>
            </w:r>
            <w:r w:rsidRPr="001253D7">
              <w:rPr>
                <w:rFonts w:eastAsia="Arial" w:cs="Arial"/>
              </w:rPr>
              <w:t xml:space="preserve">ssembly and </w:t>
            </w:r>
            <w:r w:rsidR="00881E9D" w:rsidRPr="001253D7">
              <w:rPr>
                <w:rFonts w:eastAsia="Arial" w:cs="Arial"/>
              </w:rPr>
              <w:t>D</w:t>
            </w:r>
            <w:r w:rsidRPr="001253D7">
              <w:rPr>
                <w:rFonts w:eastAsia="Arial" w:cs="Arial"/>
              </w:rPr>
              <w:t>ebugging</w:t>
            </w:r>
            <w:r w:rsidRPr="001253D7">
              <w:rPr>
                <w:rFonts w:ascii="FangSong" w:eastAsia="FangSong" w:hAnsi="FangSong" w:cs="FangSong"/>
              </w:rPr>
              <w:t>（张钦彦）</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175EA060" w14:textId="5D8C5725" w:rsidR="006F20A4" w:rsidRPr="001253D7" w:rsidRDefault="006F20A4" w:rsidP="006F20A4">
            <w:pPr>
              <w:widowControl/>
              <w:rPr>
                <w:rFonts w:eastAsia="Arial" w:cs="Arial"/>
                <w:color w:val="000000"/>
              </w:rPr>
            </w:pPr>
            <w:r w:rsidRPr="001253D7">
              <w:rPr>
                <w:rFonts w:eastAsia="Arial" w:cs="Arial"/>
                <w:color w:val="000000"/>
              </w:rPr>
              <w:t>1</w:t>
            </w:r>
          </w:p>
        </w:tc>
        <w:tc>
          <w:tcPr>
            <w:tcW w:w="3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243B46C3" w14:textId="6BF81A47" w:rsidR="006F20A4" w:rsidRPr="001253D7" w:rsidRDefault="006F20A4" w:rsidP="006F20A4">
            <w:pPr>
              <w:widowControl/>
              <w:rPr>
                <w:rFonts w:eastAsia="Arial" w:cs="Arial"/>
                <w:color w:val="000000"/>
              </w:rPr>
            </w:pPr>
            <w:r w:rsidRPr="001253D7">
              <w:rPr>
                <w:rFonts w:eastAsia="Arial" w:cs="Arial"/>
                <w:color w:val="000000"/>
              </w:rPr>
              <w:t>3</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1116700C" w14:textId="28150EF4" w:rsidR="006F20A4" w:rsidRPr="001253D7" w:rsidRDefault="006F20A4" w:rsidP="006F20A4">
            <w:pPr>
              <w:widowControl/>
              <w:jc w:val="both"/>
              <w:rPr>
                <w:rFonts w:eastAsia="Arial" w:cs="Arial"/>
                <w:color w:val="000000"/>
              </w:rPr>
            </w:pPr>
            <w:r w:rsidRPr="001253D7">
              <w:rPr>
                <w:rFonts w:eastAsia="Arial" w:cs="Arial"/>
                <w:color w:val="000000"/>
              </w:rPr>
              <w:t>2</w:t>
            </w:r>
          </w:p>
        </w:tc>
      </w:tr>
      <w:tr w:rsidR="006F20A4" w:rsidRPr="001253D7" w14:paraId="57B33ABC" w14:textId="77777777" w:rsidTr="007D6F9E">
        <w:trPr>
          <w:trHeight w:val="20"/>
        </w:trPr>
        <w:tc>
          <w:tcPr>
            <w:tcW w:w="80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244237C4" w14:textId="4AEB758A" w:rsidR="006F20A4" w:rsidRPr="001253D7" w:rsidRDefault="006F20A4" w:rsidP="006F20A4">
            <w:pPr>
              <w:widowControl/>
              <w:rPr>
                <w:rFonts w:eastAsia="Arial" w:cs="Arial"/>
                <w:color w:val="000000"/>
              </w:rPr>
            </w:pPr>
            <w:r w:rsidRPr="001253D7">
              <w:rPr>
                <w:rFonts w:eastAsia="Arial" w:cs="Arial"/>
              </w:rPr>
              <w:t>DAT</w:t>
            </w:r>
          </w:p>
        </w:tc>
        <w:tc>
          <w:tcPr>
            <w:tcW w:w="72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1B6221FD" w14:textId="03F15DEC" w:rsidR="006F20A4" w:rsidRPr="001253D7" w:rsidRDefault="006F20A4" w:rsidP="006F20A4">
            <w:pPr>
              <w:widowControl/>
              <w:rPr>
                <w:rFonts w:eastAsia="Arial" w:cs="Arial"/>
                <w:color w:val="000000"/>
              </w:rPr>
            </w:pPr>
            <w:r w:rsidRPr="001253D7">
              <w:rPr>
                <w:rFonts w:eastAsia="Arial" w:cs="Arial"/>
              </w:rPr>
              <w:t>3</w:t>
            </w:r>
            <w:r w:rsidR="00885EA2" w:rsidRPr="001253D7">
              <w:rPr>
                <w:rFonts w:eastAsia="Arial" w:cs="Arial"/>
              </w:rPr>
              <w:t>1</w:t>
            </w:r>
            <w:r w:rsidRPr="001253D7">
              <w:rPr>
                <w:rFonts w:eastAsia="Arial" w:cs="Arial"/>
              </w:rPr>
              <w:t>3</w:t>
            </w:r>
          </w:p>
        </w:tc>
        <w:tc>
          <w:tcPr>
            <w:tcW w:w="75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1EBE9AD6" w14:textId="312405C5" w:rsidR="006F20A4" w:rsidRPr="001253D7" w:rsidRDefault="006F20A4" w:rsidP="006F20A4">
            <w:pPr>
              <w:widowControl/>
              <w:jc w:val="both"/>
              <w:rPr>
                <w:rFonts w:eastAsia="Arial" w:cs="Arial"/>
              </w:rPr>
            </w:pPr>
            <w:r w:rsidRPr="001253D7">
              <w:rPr>
                <w:rFonts w:eastAsia="Arial" w:cs="Arial"/>
              </w:rPr>
              <w:t xml:space="preserve">Drone </w:t>
            </w:r>
            <w:r w:rsidR="00881E9D" w:rsidRPr="001253D7">
              <w:rPr>
                <w:rFonts w:eastAsia="Arial" w:cs="Arial"/>
              </w:rPr>
              <w:t>F</w:t>
            </w:r>
            <w:r w:rsidRPr="001253D7">
              <w:rPr>
                <w:rFonts w:eastAsia="Arial" w:cs="Arial"/>
              </w:rPr>
              <w:t xml:space="preserve">ormation </w:t>
            </w:r>
            <w:r w:rsidR="00F4047E" w:rsidRPr="001253D7">
              <w:rPr>
                <w:rFonts w:eastAsia="Arial" w:cs="Arial"/>
              </w:rPr>
              <w:t>F</w:t>
            </w:r>
            <w:r w:rsidRPr="001253D7">
              <w:rPr>
                <w:rFonts w:eastAsia="Arial" w:cs="Arial"/>
              </w:rPr>
              <w:t>light</w:t>
            </w:r>
            <w:r w:rsidRPr="001253D7">
              <w:rPr>
                <w:rFonts w:ascii="FangSong" w:eastAsia="FangSong" w:hAnsi="FangSong" w:cs="FangSong"/>
              </w:rPr>
              <w:t>（无人机编队飞行，刘硕）</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1146D8DD" w14:textId="11021867" w:rsidR="006F20A4" w:rsidRPr="001253D7" w:rsidRDefault="006F20A4" w:rsidP="006F20A4">
            <w:pPr>
              <w:widowControl/>
              <w:rPr>
                <w:rFonts w:eastAsia="Arial" w:cs="Arial"/>
                <w:color w:val="000000"/>
              </w:rPr>
            </w:pPr>
            <w:r w:rsidRPr="001253D7">
              <w:rPr>
                <w:rFonts w:eastAsia="Arial" w:cs="Arial"/>
                <w:color w:val="000000"/>
              </w:rPr>
              <w:t>2</w:t>
            </w:r>
          </w:p>
        </w:tc>
        <w:tc>
          <w:tcPr>
            <w:tcW w:w="3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65FA56F2" w14:textId="186EDC3F" w:rsidR="006F20A4" w:rsidRPr="001253D7" w:rsidRDefault="006F20A4" w:rsidP="006F20A4">
            <w:pPr>
              <w:widowControl/>
              <w:rPr>
                <w:rFonts w:eastAsia="Arial" w:cs="Arial"/>
                <w:color w:val="000000"/>
              </w:rPr>
            </w:pPr>
            <w:r w:rsidRPr="001253D7">
              <w:rPr>
                <w:rFonts w:eastAsia="Arial" w:cs="Arial"/>
                <w:color w:val="000000"/>
              </w:rPr>
              <w:t>3</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4FE678C0" w14:textId="70041288" w:rsidR="006F20A4" w:rsidRPr="001253D7" w:rsidRDefault="006F20A4" w:rsidP="006F20A4">
            <w:pPr>
              <w:widowControl/>
              <w:jc w:val="both"/>
              <w:rPr>
                <w:rFonts w:eastAsia="Arial" w:cs="Arial"/>
                <w:color w:val="000000"/>
              </w:rPr>
            </w:pPr>
            <w:r w:rsidRPr="001253D7">
              <w:rPr>
                <w:rFonts w:eastAsia="Arial" w:cs="Arial"/>
                <w:color w:val="000000"/>
              </w:rPr>
              <w:t>3</w:t>
            </w:r>
          </w:p>
        </w:tc>
      </w:tr>
      <w:tr w:rsidR="00885EA2" w:rsidRPr="001253D7" w14:paraId="48E7808D" w14:textId="77777777" w:rsidTr="007D6F9E">
        <w:trPr>
          <w:trHeight w:val="257"/>
        </w:trPr>
        <w:tc>
          <w:tcPr>
            <w:tcW w:w="80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6D99294E" w14:textId="310FAAEA" w:rsidR="00885EA2" w:rsidRPr="001253D7" w:rsidRDefault="00885EA2" w:rsidP="00885EA2">
            <w:pPr>
              <w:widowControl/>
              <w:rPr>
                <w:rFonts w:eastAsia="Arial" w:cs="Arial"/>
              </w:rPr>
            </w:pPr>
            <w:r w:rsidRPr="001253D7">
              <w:rPr>
                <w:rFonts w:eastAsia="Arial" w:cs="Arial"/>
              </w:rPr>
              <w:t>DAT</w:t>
            </w:r>
          </w:p>
        </w:tc>
        <w:tc>
          <w:tcPr>
            <w:tcW w:w="72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27D298E9" w14:textId="411CACB2" w:rsidR="00885EA2" w:rsidRPr="001253D7" w:rsidRDefault="00885EA2" w:rsidP="00885EA2">
            <w:pPr>
              <w:widowControl/>
              <w:rPr>
                <w:rFonts w:eastAsia="Arial" w:cs="Arial"/>
              </w:rPr>
            </w:pPr>
            <w:r w:rsidRPr="001253D7">
              <w:rPr>
                <w:rFonts w:eastAsia="Arial" w:cs="Arial"/>
              </w:rPr>
              <w:t>314</w:t>
            </w:r>
          </w:p>
        </w:tc>
        <w:tc>
          <w:tcPr>
            <w:tcW w:w="75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5540FAFC" w14:textId="041A12C4" w:rsidR="00885EA2" w:rsidRPr="001253D7" w:rsidRDefault="00885EA2" w:rsidP="00885EA2">
            <w:pPr>
              <w:widowControl/>
              <w:jc w:val="both"/>
            </w:pPr>
            <w:r w:rsidRPr="001253D7">
              <w:rPr>
                <w:rFonts w:eastAsia="Arial" w:cs="Arial"/>
              </w:rPr>
              <w:t>UAV Ground Station System</w:t>
            </w:r>
            <w:r w:rsidRPr="001253D7">
              <w:rPr>
                <w:rFonts w:ascii="FangSong" w:eastAsia="FangSong" w:hAnsi="FangSong" w:cs="FangSong"/>
              </w:rPr>
              <w:t>（刘硕）</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38E9754E" w14:textId="774EA478" w:rsidR="00885EA2" w:rsidRPr="001253D7" w:rsidRDefault="00885EA2" w:rsidP="00885EA2">
            <w:pPr>
              <w:widowControl/>
              <w:rPr>
                <w:rFonts w:eastAsia="Arial" w:cs="Arial"/>
                <w:color w:val="000000"/>
              </w:rPr>
            </w:pPr>
            <w:r w:rsidRPr="001253D7">
              <w:rPr>
                <w:rFonts w:eastAsia="Arial" w:cs="Arial"/>
                <w:color w:val="000000"/>
              </w:rPr>
              <w:t>3</w:t>
            </w:r>
          </w:p>
        </w:tc>
        <w:tc>
          <w:tcPr>
            <w:tcW w:w="3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6F46106B" w14:textId="1F08836F" w:rsidR="00885EA2" w:rsidRPr="001253D7" w:rsidRDefault="00885EA2" w:rsidP="00885EA2">
            <w:pPr>
              <w:widowControl/>
              <w:rPr>
                <w:rFonts w:eastAsia="Arial" w:cs="Arial"/>
                <w:color w:val="000000"/>
              </w:rPr>
            </w:pPr>
            <w:r w:rsidRPr="001253D7">
              <w:rPr>
                <w:rFonts w:eastAsia="Arial" w:cs="Arial"/>
                <w:color w:val="000000"/>
              </w:rPr>
              <w:t>3</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6DF0C5F7" w14:textId="24A70C46" w:rsidR="00885EA2" w:rsidRPr="001253D7" w:rsidRDefault="00885EA2" w:rsidP="00885EA2">
            <w:pPr>
              <w:widowControl/>
              <w:jc w:val="both"/>
              <w:rPr>
                <w:rFonts w:eastAsia="Arial" w:cs="Arial"/>
              </w:rPr>
            </w:pPr>
            <w:r w:rsidRPr="001253D7">
              <w:rPr>
                <w:rFonts w:eastAsia="Arial" w:cs="Arial"/>
                <w:color w:val="000000"/>
              </w:rPr>
              <w:t>4</w:t>
            </w:r>
          </w:p>
        </w:tc>
      </w:tr>
      <w:tr w:rsidR="00885EA2" w:rsidRPr="001253D7" w14:paraId="26E8DD07" w14:textId="77777777" w:rsidTr="007D6F9E">
        <w:trPr>
          <w:trHeight w:val="257"/>
        </w:trPr>
        <w:tc>
          <w:tcPr>
            <w:tcW w:w="80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11E12819" w14:textId="26E210AA" w:rsidR="00885EA2" w:rsidRPr="001253D7" w:rsidRDefault="00885EA2" w:rsidP="00885EA2">
            <w:pPr>
              <w:widowControl/>
              <w:rPr>
                <w:rFonts w:eastAsia="Arial" w:cs="Arial"/>
                <w:color w:val="000000"/>
              </w:rPr>
            </w:pPr>
            <w:r w:rsidRPr="001253D7">
              <w:rPr>
                <w:rFonts w:eastAsia="Arial" w:cs="Arial"/>
              </w:rPr>
              <w:t>DAT</w:t>
            </w:r>
          </w:p>
        </w:tc>
        <w:tc>
          <w:tcPr>
            <w:tcW w:w="72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05CC0CD8" w14:textId="73308CE8" w:rsidR="00885EA2" w:rsidRPr="001253D7" w:rsidRDefault="00885EA2" w:rsidP="00885EA2">
            <w:pPr>
              <w:widowControl/>
              <w:rPr>
                <w:rFonts w:eastAsia="Arial" w:cs="Arial"/>
                <w:color w:val="000000"/>
              </w:rPr>
            </w:pPr>
            <w:r w:rsidRPr="001253D7">
              <w:rPr>
                <w:rFonts w:eastAsia="Arial" w:cs="Arial"/>
              </w:rPr>
              <w:t>322</w:t>
            </w:r>
          </w:p>
        </w:tc>
        <w:tc>
          <w:tcPr>
            <w:tcW w:w="75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00157212" w14:textId="02E20EA3" w:rsidR="00885EA2" w:rsidRPr="001253D7" w:rsidRDefault="00000000" w:rsidP="00885EA2">
            <w:pPr>
              <w:widowControl/>
              <w:jc w:val="both"/>
              <w:rPr>
                <w:rFonts w:eastAsia="Arial" w:cs="Arial"/>
              </w:rPr>
            </w:pPr>
            <w:sdt>
              <w:sdtPr>
                <w:tag w:val="goog_rdk_0"/>
                <w:id w:val="-264364510"/>
              </w:sdtPr>
              <w:sdtContent>
                <w:r w:rsidR="00885EA2" w:rsidRPr="001253D7">
                  <w:rPr>
                    <w:rFonts w:ascii="Arial Unicode MS" w:eastAsia="Arial Unicode MS" w:hAnsi="Arial Unicode MS" w:cs="Arial Unicode MS"/>
                  </w:rPr>
                  <w:t>Drone Aerial Photography Application（张钦彦）</w:t>
                </w:r>
              </w:sdtContent>
            </w:sdt>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51C5C779" w14:textId="77777777" w:rsidR="00885EA2" w:rsidRPr="001253D7" w:rsidRDefault="00885EA2" w:rsidP="00885EA2">
            <w:pPr>
              <w:widowControl/>
              <w:rPr>
                <w:rFonts w:eastAsia="Arial" w:cs="Arial"/>
                <w:color w:val="000000"/>
              </w:rPr>
            </w:pPr>
            <w:r w:rsidRPr="001253D7">
              <w:rPr>
                <w:rFonts w:eastAsia="Arial" w:cs="Arial"/>
                <w:color w:val="000000"/>
              </w:rPr>
              <w:t>1</w:t>
            </w:r>
          </w:p>
        </w:tc>
        <w:tc>
          <w:tcPr>
            <w:tcW w:w="3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2B8249DF" w14:textId="77777777" w:rsidR="00885EA2" w:rsidRPr="001253D7" w:rsidRDefault="00885EA2" w:rsidP="00885EA2">
            <w:pPr>
              <w:widowControl/>
              <w:rPr>
                <w:rFonts w:eastAsia="Arial" w:cs="Arial"/>
                <w:color w:val="000000"/>
              </w:rPr>
            </w:pPr>
            <w:r w:rsidRPr="001253D7">
              <w:rPr>
                <w:rFonts w:eastAsia="Arial" w:cs="Arial"/>
                <w:color w:val="000000"/>
              </w:rPr>
              <w:t>3</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4058BA1E" w14:textId="77777777" w:rsidR="00885EA2" w:rsidRPr="001253D7" w:rsidRDefault="00885EA2" w:rsidP="00885EA2">
            <w:pPr>
              <w:widowControl/>
              <w:jc w:val="both"/>
              <w:rPr>
                <w:rFonts w:eastAsia="Arial" w:cs="Arial"/>
              </w:rPr>
            </w:pPr>
            <w:r w:rsidRPr="001253D7">
              <w:rPr>
                <w:rFonts w:eastAsia="Arial" w:cs="Arial"/>
              </w:rPr>
              <w:t>2</w:t>
            </w:r>
          </w:p>
        </w:tc>
      </w:tr>
      <w:tr w:rsidR="00885EA2" w:rsidRPr="001253D7" w14:paraId="5FC3A33D" w14:textId="77777777" w:rsidTr="007D6F9E">
        <w:trPr>
          <w:trHeight w:val="20"/>
        </w:trPr>
        <w:tc>
          <w:tcPr>
            <w:tcW w:w="80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00E2984A" w14:textId="32BB80D6" w:rsidR="00885EA2" w:rsidRPr="001253D7" w:rsidRDefault="00885EA2" w:rsidP="00885EA2">
            <w:pPr>
              <w:widowControl/>
              <w:rPr>
                <w:rFonts w:eastAsia="Arial" w:cs="Arial"/>
                <w:color w:val="000000"/>
              </w:rPr>
            </w:pPr>
            <w:r w:rsidRPr="001253D7">
              <w:rPr>
                <w:rFonts w:eastAsia="Arial" w:cs="Arial"/>
              </w:rPr>
              <w:t>DAT</w:t>
            </w:r>
          </w:p>
        </w:tc>
        <w:tc>
          <w:tcPr>
            <w:tcW w:w="72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0FF8FFF7" w14:textId="77777777" w:rsidR="00885EA2" w:rsidRPr="001253D7" w:rsidRDefault="00885EA2" w:rsidP="00885EA2">
            <w:pPr>
              <w:widowControl/>
              <w:rPr>
                <w:rFonts w:eastAsia="Arial" w:cs="Arial"/>
                <w:color w:val="000000"/>
              </w:rPr>
            </w:pPr>
            <w:r w:rsidRPr="001253D7">
              <w:rPr>
                <w:rFonts w:eastAsia="Arial" w:cs="Arial"/>
              </w:rPr>
              <w:t>323</w:t>
            </w:r>
          </w:p>
        </w:tc>
        <w:tc>
          <w:tcPr>
            <w:tcW w:w="75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5E80593B" w14:textId="77777777" w:rsidR="00885EA2" w:rsidRPr="001253D7" w:rsidRDefault="00885EA2" w:rsidP="00885EA2">
            <w:pPr>
              <w:rPr>
                <w:rFonts w:eastAsia="Arial" w:cs="Arial"/>
              </w:rPr>
            </w:pPr>
            <w:r w:rsidRPr="001253D7">
              <w:rPr>
                <w:rFonts w:eastAsia="Arial" w:cs="Arial"/>
              </w:rPr>
              <w:t>UAV surveying and mapping application</w:t>
            </w:r>
            <w:r w:rsidRPr="001253D7">
              <w:rPr>
                <w:rFonts w:ascii="FangSong" w:eastAsia="FangSong" w:hAnsi="FangSong" w:cs="FangSong"/>
              </w:rPr>
              <w:t>（无人机测绘应用，李勤超）</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7CEC221B" w14:textId="77777777" w:rsidR="00885EA2" w:rsidRPr="001253D7" w:rsidRDefault="00885EA2" w:rsidP="00885EA2">
            <w:pPr>
              <w:widowControl/>
              <w:rPr>
                <w:rFonts w:eastAsia="Arial" w:cs="Arial"/>
                <w:color w:val="000000"/>
              </w:rPr>
            </w:pPr>
            <w:r w:rsidRPr="001253D7">
              <w:rPr>
                <w:rFonts w:eastAsia="Arial" w:cs="Arial"/>
                <w:color w:val="000000"/>
              </w:rPr>
              <w:t>2</w:t>
            </w:r>
          </w:p>
        </w:tc>
        <w:tc>
          <w:tcPr>
            <w:tcW w:w="3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09E55D19" w14:textId="77777777" w:rsidR="00885EA2" w:rsidRPr="001253D7" w:rsidRDefault="00885EA2" w:rsidP="00885EA2">
            <w:pPr>
              <w:widowControl/>
              <w:rPr>
                <w:rFonts w:eastAsia="Arial" w:cs="Arial"/>
                <w:color w:val="000000"/>
              </w:rPr>
            </w:pPr>
            <w:r w:rsidRPr="001253D7">
              <w:rPr>
                <w:rFonts w:eastAsia="Arial" w:cs="Arial"/>
                <w:color w:val="000000"/>
              </w:rPr>
              <w:t>3</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3F314227" w14:textId="77777777" w:rsidR="00885EA2" w:rsidRPr="001253D7" w:rsidRDefault="00885EA2" w:rsidP="00885EA2">
            <w:pPr>
              <w:widowControl/>
              <w:jc w:val="both"/>
              <w:rPr>
                <w:rFonts w:eastAsia="Arial" w:cs="Arial"/>
                <w:color w:val="000000"/>
              </w:rPr>
            </w:pPr>
            <w:r w:rsidRPr="001253D7">
              <w:rPr>
                <w:rFonts w:eastAsia="Arial" w:cs="Arial"/>
                <w:color w:val="000000"/>
              </w:rPr>
              <w:t>3</w:t>
            </w:r>
          </w:p>
        </w:tc>
      </w:tr>
      <w:tr w:rsidR="00885EA2" w:rsidRPr="001253D7" w14:paraId="0D7A99AA" w14:textId="77777777" w:rsidTr="007D6F9E">
        <w:trPr>
          <w:trHeight w:val="452"/>
        </w:trPr>
        <w:tc>
          <w:tcPr>
            <w:tcW w:w="80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6F5A4987" w14:textId="640BD2F8" w:rsidR="00885EA2" w:rsidRPr="001253D7" w:rsidRDefault="00885EA2" w:rsidP="00885EA2">
            <w:pPr>
              <w:widowControl/>
              <w:rPr>
                <w:rFonts w:eastAsia="Arial" w:cs="Arial"/>
                <w:color w:val="000000"/>
              </w:rPr>
            </w:pPr>
            <w:r w:rsidRPr="001253D7">
              <w:rPr>
                <w:rFonts w:eastAsia="Arial" w:cs="Arial"/>
              </w:rPr>
              <w:t>DAT</w:t>
            </w:r>
          </w:p>
        </w:tc>
        <w:tc>
          <w:tcPr>
            <w:tcW w:w="72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75C3AF3C" w14:textId="77777777" w:rsidR="00885EA2" w:rsidRPr="001253D7" w:rsidRDefault="00885EA2" w:rsidP="00885EA2">
            <w:pPr>
              <w:widowControl/>
              <w:rPr>
                <w:rFonts w:eastAsia="Arial" w:cs="Arial"/>
                <w:color w:val="000000"/>
              </w:rPr>
            </w:pPr>
            <w:r w:rsidRPr="001253D7">
              <w:rPr>
                <w:rFonts w:eastAsia="Arial" w:cs="Arial"/>
              </w:rPr>
              <w:t>333</w:t>
            </w:r>
          </w:p>
        </w:tc>
        <w:tc>
          <w:tcPr>
            <w:tcW w:w="75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6F267FEA" w14:textId="77777777" w:rsidR="00885EA2" w:rsidRPr="001253D7" w:rsidRDefault="00885EA2" w:rsidP="00885EA2">
            <w:pPr>
              <w:widowControl/>
              <w:jc w:val="both"/>
              <w:rPr>
                <w:rFonts w:eastAsia="Arial" w:cs="Arial"/>
              </w:rPr>
            </w:pPr>
            <w:r w:rsidRPr="001253D7">
              <w:rPr>
                <w:rFonts w:eastAsia="Arial" w:cs="Arial"/>
              </w:rPr>
              <w:t>UAV Intelligent Perception and Information Processing</w:t>
            </w:r>
            <w:r w:rsidRPr="001253D7">
              <w:rPr>
                <w:rFonts w:ascii="FangSong" w:eastAsia="FangSong" w:hAnsi="FangSong" w:cs="FangSong"/>
              </w:rPr>
              <w:t>（无人机智能感知与信息处理，李勤超）</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33061C3C" w14:textId="77777777" w:rsidR="00885EA2" w:rsidRPr="001253D7" w:rsidRDefault="00885EA2" w:rsidP="00885EA2">
            <w:pPr>
              <w:widowControl/>
              <w:rPr>
                <w:rFonts w:eastAsia="Arial" w:cs="Arial"/>
                <w:color w:val="000000"/>
              </w:rPr>
            </w:pPr>
            <w:r w:rsidRPr="001253D7">
              <w:rPr>
                <w:rFonts w:eastAsia="Arial" w:cs="Arial"/>
                <w:color w:val="000000"/>
              </w:rPr>
              <w:t>2</w:t>
            </w:r>
          </w:p>
        </w:tc>
        <w:tc>
          <w:tcPr>
            <w:tcW w:w="3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0C75F6C0" w14:textId="77777777" w:rsidR="00885EA2" w:rsidRPr="001253D7" w:rsidRDefault="00885EA2" w:rsidP="00885EA2">
            <w:pPr>
              <w:widowControl/>
              <w:rPr>
                <w:rFonts w:eastAsia="Arial" w:cs="Arial"/>
                <w:color w:val="000000"/>
              </w:rPr>
            </w:pPr>
            <w:r w:rsidRPr="001253D7">
              <w:rPr>
                <w:rFonts w:eastAsia="Arial" w:cs="Arial"/>
                <w:color w:val="000000"/>
              </w:rPr>
              <w:t>3</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2487EC22" w14:textId="77777777" w:rsidR="00885EA2" w:rsidRPr="001253D7" w:rsidRDefault="00885EA2" w:rsidP="00885EA2">
            <w:pPr>
              <w:widowControl/>
              <w:jc w:val="both"/>
              <w:rPr>
                <w:rFonts w:eastAsia="Arial" w:cs="Arial"/>
                <w:color w:val="000000"/>
              </w:rPr>
            </w:pPr>
            <w:r w:rsidRPr="001253D7">
              <w:rPr>
                <w:rFonts w:eastAsia="Arial" w:cs="Arial"/>
                <w:color w:val="000000"/>
              </w:rPr>
              <w:t>3</w:t>
            </w:r>
          </w:p>
        </w:tc>
      </w:tr>
      <w:tr w:rsidR="00885EA2" w:rsidRPr="001253D7" w14:paraId="6B7A817E" w14:textId="77777777" w:rsidTr="007D6F9E">
        <w:trPr>
          <w:trHeight w:val="20"/>
        </w:trPr>
        <w:tc>
          <w:tcPr>
            <w:tcW w:w="80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3365C2E9" w14:textId="6010E51F" w:rsidR="00885EA2" w:rsidRPr="001253D7" w:rsidRDefault="00885EA2" w:rsidP="00885EA2">
            <w:pPr>
              <w:widowControl/>
              <w:rPr>
                <w:rFonts w:eastAsia="Arial" w:cs="Arial"/>
                <w:color w:val="000000"/>
              </w:rPr>
            </w:pPr>
            <w:r w:rsidRPr="001253D7">
              <w:rPr>
                <w:rFonts w:eastAsia="Arial" w:cs="Arial"/>
              </w:rPr>
              <w:t>DAT</w:t>
            </w:r>
          </w:p>
        </w:tc>
        <w:tc>
          <w:tcPr>
            <w:tcW w:w="72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61F3284E" w14:textId="77777777" w:rsidR="00885EA2" w:rsidRPr="001253D7" w:rsidRDefault="00885EA2" w:rsidP="00885EA2">
            <w:pPr>
              <w:widowControl/>
              <w:rPr>
                <w:rFonts w:eastAsia="Arial" w:cs="Arial"/>
                <w:color w:val="000000"/>
              </w:rPr>
            </w:pPr>
            <w:r w:rsidRPr="001253D7">
              <w:rPr>
                <w:rFonts w:eastAsia="Arial" w:cs="Arial"/>
              </w:rPr>
              <w:t>343</w:t>
            </w:r>
          </w:p>
        </w:tc>
        <w:tc>
          <w:tcPr>
            <w:tcW w:w="75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485E1300" w14:textId="48C7965B" w:rsidR="00885EA2" w:rsidRPr="001253D7" w:rsidRDefault="00885EA2" w:rsidP="00885EA2">
            <w:pPr>
              <w:widowControl/>
              <w:jc w:val="both"/>
              <w:rPr>
                <w:rFonts w:eastAsia="Arial" w:cs="Arial"/>
                <w:color w:val="000000"/>
              </w:rPr>
            </w:pPr>
            <w:bookmarkStart w:id="7" w:name="_heading=h.qghawzsvn51m" w:colFirst="0" w:colLast="0"/>
            <w:bookmarkEnd w:id="7"/>
            <w:r w:rsidRPr="001253D7">
              <w:rPr>
                <w:rFonts w:eastAsia="Arial" w:cs="Arial"/>
              </w:rPr>
              <w:t>The Operation of UAV flight</w:t>
            </w:r>
            <w:r w:rsidRPr="001253D7">
              <w:rPr>
                <w:rFonts w:ascii="FangSong" w:eastAsia="FangSong" w:hAnsi="FangSong" w:cs="FangSong"/>
              </w:rPr>
              <w:t>（无人机飞行操控，马江华）</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5C0BB898" w14:textId="77777777" w:rsidR="00885EA2" w:rsidRPr="001253D7" w:rsidRDefault="00885EA2" w:rsidP="00885EA2">
            <w:pPr>
              <w:widowControl/>
              <w:rPr>
                <w:rFonts w:eastAsia="Arial" w:cs="Arial"/>
                <w:color w:val="000000"/>
              </w:rPr>
            </w:pPr>
            <w:r w:rsidRPr="001253D7">
              <w:rPr>
                <w:rFonts w:eastAsia="Arial" w:cs="Arial"/>
                <w:color w:val="000000"/>
              </w:rPr>
              <w:t>1</w:t>
            </w:r>
          </w:p>
        </w:tc>
        <w:tc>
          <w:tcPr>
            <w:tcW w:w="3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48B59801" w14:textId="77777777" w:rsidR="00885EA2" w:rsidRPr="001253D7" w:rsidRDefault="00885EA2" w:rsidP="00885EA2">
            <w:pPr>
              <w:widowControl/>
              <w:rPr>
                <w:rFonts w:eastAsia="Arial" w:cs="Arial"/>
                <w:color w:val="000000"/>
              </w:rPr>
            </w:pPr>
            <w:r w:rsidRPr="001253D7">
              <w:rPr>
                <w:rFonts w:eastAsia="Arial" w:cs="Arial"/>
                <w:color w:val="000000"/>
              </w:rPr>
              <w:t>6</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799530B5" w14:textId="77777777" w:rsidR="00885EA2" w:rsidRPr="001253D7" w:rsidRDefault="00885EA2" w:rsidP="00885EA2">
            <w:pPr>
              <w:widowControl/>
              <w:jc w:val="both"/>
              <w:rPr>
                <w:rFonts w:eastAsia="Arial" w:cs="Arial"/>
                <w:color w:val="000000"/>
              </w:rPr>
            </w:pPr>
            <w:r w:rsidRPr="001253D7">
              <w:rPr>
                <w:rFonts w:eastAsia="Arial" w:cs="Arial"/>
                <w:color w:val="000000"/>
              </w:rPr>
              <w:t>3</w:t>
            </w:r>
          </w:p>
        </w:tc>
      </w:tr>
      <w:tr w:rsidR="00885EA2" w:rsidRPr="001253D7" w14:paraId="70C38157" w14:textId="77777777" w:rsidTr="007D6F9E">
        <w:trPr>
          <w:trHeight w:val="269"/>
        </w:trPr>
        <w:tc>
          <w:tcPr>
            <w:tcW w:w="9085" w:type="dxa"/>
            <w:gridSpan w:val="3"/>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59EDE086" w14:textId="77777777" w:rsidR="00885EA2" w:rsidRPr="001253D7" w:rsidRDefault="00885EA2" w:rsidP="00885EA2">
            <w:pPr>
              <w:widowControl/>
              <w:jc w:val="both"/>
              <w:rPr>
                <w:rFonts w:eastAsia="Arial" w:cs="Arial"/>
                <w:b/>
                <w:bCs/>
                <w:color w:val="000000"/>
              </w:rPr>
            </w:pPr>
            <w:r w:rsidRPr="001253D7">
              <w:rPr>
                <w:rFonts w:eastAsia="Arial" w:cs="Arial"/>
                <w:b/>
                <w:bCs/>
                <w:color w:val="000000"/>
              </w:rPr>
              <w:t>Total</w:t>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15CB6812" w14:textId="061EC503" w:rsidR="00885EA2" w:rsidRPr="001253D7" w:rsidRDefault="007D6F9E" w:rsidP="00885EA2">
            <w:pPr>
              <w:widowControl/>
              <w:ind w:right="-105" w:hanging="120"/>
              <w:jc w:val="center"/>
              <w:rPr>
                <w:rFonts w:eastAsia="Arial" w:cs="Arial"/>
                <w:b/>
                <w:bCs/>
                <w:color w:val="000000"/>
              </w:rPr>
            </w:pPr>
            <w:r w:rsidRPr="001253D7">
              <w:rPr>
                <w:rFonts w:eastAsia="Arial" w:cs="Arial"/>
                <w:b/>
                <w:bCs/>
                <w:color w:val="000000"/>
              </w:rPr>
              <w:fldChar w:fldCharType="begin"/>
            </w:r>
            <w:r w:rsidRPr="001253D7">
              <w:rPr>
                <w:rFonts w:eastAsia="Arial" w:cs="Arial"/>
                <w:b/>
                <w:bCs/>
                <w:color w:val="000000"/>
              </w:rPr>
              <w:instrText xml:space="preserve"> =SUM(ABOVE) </w:instrText>
            </w:r>
            <w:r w:rsidRPr="001253D7">
              <w:rPr>
                <w:rFonts w:eastAsia="Arial" w:cs="Arial"/>
                <w:b/>
                <w:bCs/>
                <w:color w:val="000000"/>
              </w:rPr>
              <w:fldChar w:fldCharType="separate"/>
            </w:r>
            <w:r w:rsidRPr="001253D7">
              <w:rPr>
                <w:rFonts w:eastAsia="Arial" w:cs="Arial"/>
                <w:b/>
                <w:bCs/>
                <w:noProof/>
                <w:color w:val="000000"/>
              </w:rPr>
              <w:t>13</w:t>
            </w:r>
            <w:r w:rsidRPr="001253D7">
              <w:rPr>
                <w:rFonts w:eastAsia="Arial" w:cs="Arial"/>
                <w:b/>
                <w:bCs/>
                <w:color w:val="000000"/>
              </w:rPr>
              <w:fldChar w:fldCharType="end"/>
            </w:r>
          </w:p>
        </w:tc>
        <w:tc>
          <w:tcPr>
            <w:tcW w:w="36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376449E4" w14:textId="32D39BF9" w:rsidR="00885EA2" w:rsidRPr="001253D7" w:rsidRDefault="007D6F9E" w:rsidP="00885EA2">
            <w:pPr>
              <w:widowControl/>
              <w:tabs>
                <w:tab w:val="left" w:pos="100"/>
              </w:tabs>
              <w:ind w:right="-118" w:hanging="117"/>
              <w:jc w:val="center"/>
              <w:rPr>
                <w:rFonts w:eastAsia="Arial" w:cs="Arial"/>
                <w:b/>
                <w:bCs/>
                <w:color w:val="000000"/>
              </w:rPr>
            </w:pPr>
            <w:r w:rsidRPr="001253D7">
              <w:rPr>
                <w:rFonts w:eastAsia="Arial" w:cs="Arial"/>
                <w:b/>
                <w:bCs/>
                <w:color w:val="000000"/>
              </w:rPr>
              <w:fldChar w:fldCharType="begin"/>
            </w:r>
            <w:r w:rsidRPr="001253D7">
              <w:rPr>
                <w:rFonts w:eastAsia="Arial" w:cs="Arial"/>
                <w:b/>
                <w:bCs/>
                <w:color w:val="000000"/>
              </w:rPr>
              <w:instrText xml:space="preserve"> =SUM(ABOVE) </w:instrText>
            </w:r>
            <w:r w:rsidRPr="001253D7">
              <w:rPr>
                <w:rFonts w:eastAsia="Arial" w:cs="Arial"/>
                <w:b/>
                <w:bCs/>
                <w:color w:val="000000"/>
              </w:rPr>
              <w:fldChar w:fldCharType="separate"/>
            </w:r>
            <w:r w:rsidRPr="001253D7">
              <w:rPr>
                <w:rFonts w:eastAsia="Arial" w:cs="Arial"/>
                <w:b/>
                <w:bCs/>
                <w:noProof/>
                <w:color w:val="000000"/>
              </w:rPr>
              <w:t>27</w:t>
            </w:r>
            <w:r w:rsidRPr="001253D7">
              <w:rPr>
                <w:rFonts w:eastAsia="Arial" w:cs="Arial"/>
                <w:b/>
                <w:bCs/>
                <w:color w:val="000000"/>
              </w:rPr>
              <w:fldChar w:fldCharType="end"/>
            </w:r>
          </w:p>
        </w:tc>
        <w:tc>
          <w:tcPr>
            <w:tcW w:w="45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tcPr>
          <w:p w14:paraId="1D737105" w14:textId="5682701E" w:rsidR="00885EA2" w:rsidRPr="001253D7" w:rsidRDefault="00137778" w:rsidP="00885EA2">
            <w:pPr>
              <w:widowControl/>
              <w:ind w:hanging="104"/>
              <w:jc w:val="center"/>
              <w:rPr>
                <w:rFonts w:eastAsia="Arial" w:cs="Arial"/>
                <w:b/>
                <w:bCs/>
                <w:color w:val="000000"/>
              </w:rPr>
            </w:pPr>
            <w:r w:rsidRPr="001253D7">
              <w:rPr>
                <w:rFonts w:eastAsia="Arial" w:cs="Arial"/>
                <w:b/>
                <w:bCs/>
                <w:color w:val="000000"/>
              </w:rPr>
              <w:fldChar w:fldCharType="begin"/>
            </w:r>
            <w:r w:rsidRPr="001253D7">
              <w:rPr>
                <w:rFonts w:eastAsia="Arial" w:cs="Arial"/>
                <w:b/>
                <w:bCs/>
                <w:color w:val="000000"/>
              </w:rPr>
              <w:instrText xml:space="preserve"> =SUM(ABOVE) </w:instrText>
            </w:r>
            <w:r w:rsidRPr="001253D7">
              <w:rPr>
                <w:rFonts w:eastAsia="Arial" w:cs="Arial"/>
                <w:b/>
                <w:bCs/>
                <w:color w:val="000000"/>
              </w:rPr>
              <w:fldChar w:fldCharType="separate"/>
            </w:r>
            <w:r w:rsidRPr="001253D7">
              <w:rPr>
                <w:rFonts w:eastAsia="Arial" w:cs="Arial"/>
                <w:b/>
                <w:bCs/>
                <w:noProof/>
                <w:color w:val="000000"/>
              </w:rPr>
              <w:t>22</w:t>
            </w:r>
            <w:r w:rsidRPr="001253D7">
              <w:rPr>
                <w:rFonts w:eastAsia="Arial" w:cs="Arial"/>
                <w:b/>
                <w:bCs/>
                <w:color w:val="000000"/>
              </w:rPr>
              <w:fldChar w:fldCharType="end"/>
            </w:r>
          </w:p>
        </w:tc>
      </w:tr>
    </w:tbl>
    <w:p w14:paraId="100CA479" w14:textId="5F1D0B55" w:rsidR="00C23988" w:rsidRPr="001253D7" w:rsidRDefault="00C23988" w:rsidP="00C23988">
      <w:pPr>
        <w:jc w:val="center"/>
      </w:pPr>
    </w:p>
    <w:p w14:paraId="78489C75" w14:textId="63908A87" w:rsidR="00C23988" w:rsidRPr="001253D7" w:rsidRDefault="00C23988">
      <w:pPr>
        <w:widowControl/>
      </w:pPr>
    </w:p>
    <w:p w14:paraId="7F1B8DD4" w14:textId="77777777" w:rsidR="00C23988" w:rsidRPr="001253D7" w:rsidRDefault="00C23988" w:rsidP="00C23988">
      <w:pPr>
        <w:jc w:val="center"/>
      </w:pPr>
    </w:p>
    <w:p w14:paraId="579E6E93" w14:textId="77777777" w:rsidR="00C23988" w:rsidRPr="001253D7" w:rsidRDefault="00C23988" w:rsidP="00C23988">
      <w:pPr>
        <w:jc w:val="center"/>
      </w:pPr>
    </w:p>
    <w:p w14:paraId="7D17C546" w14:textId="77777777" w:rsidR="00C23988" w:rsidRPr="001253D7" w:rsidRDefault="00C23988" w:rsidP="00C23988">
      <w:pPr>
        <w:jc w:val="center"/>
      </w:pPr>
    </w:p>
    <w:p w14:paraId="2B98CE28" w14:textId="77777777" w:rsidR="00C23988" w:rsidRPr="001253D7" w:rsidRDefault="00C23988" w:rsidP="00C23988">
      <w:pPr>
        <w:jc w:val="center"/>
      </w:pPr>
    </w:p>
    <w:p w14:paraId="76840D2D" w14:textId="77777777" w:rsidR="00C23988" w:rsidRPr="001253D7" w:rsidRDefault="00C23988" w:rsidP="00C23988">
      <w:pPr>
        <w:jc w:val="center"/>
      </w:pPr>
    </w:p>
    <w:p w14:paraId="1E058B2E" w14:textId="77777777" w:rsidR="00C23988" w:rsidRPr="001253D7" w:rsidRDefault="00C23988" w:rsidP="00C23988">
      <w:pPr>
        <w:jc w:val="center"/>
      </w:pPr>
    </w:p>
    <w:p w14:paraId="3CF14D9D" w14:textId="77777777" w:rsidR="00C23988" w:rsidRPr="001253D7" w:rsidRDefault="00C23988" w:rsidP="00C23988">
      <w:pPr>
        <w:jc w:val="center"/>
      </w:pPr>
    </w:p>
    <w:p w14:paraId="4E41AB93" w14:textId="77777777" w:rsidR="00C23988" w:rsidRPr="001253D7" w:rsidRDefault="00C23988" w:rsidP="00C23988">
      <w:pPr>
        <w:jc w:val="center"/>
      </w:pPr>
    </w:p>
    <w:p w14:paraId="2729AE5C" w14:textId="77777777" w:rsidR="00C23988" w:rsidRPr="001253D7" w:rsidRDefault="00C23988" w:rsidP="00C23988">
      <w:pPr>
        <w:jc w:val="center"/>
      </w:pPr>
    </w:p>
    <w:p w14:paraId="3C3D3282" w14:textId="77777777" w:rsidR="00C23988" w:rsidRPr="001253D7" w:rsidRDefault="00C23988" w:rsidP="00C23988">
      <w:pPr>
        <w:jc w:val="center"/>
      </w:pPr>
    </w:p>
    <w:p w14:paraId="094BAD65" w14:textId="77777777" w:rsidR="00C23988" w:rsidRPr="001253D7" w:rsidRDefault="00C23988" w:rsidP="00C23988">
      <w:pPr>
        <w:jc w:val="center"/>
      </w:pPr>
    </w:p>
    <w:p w14:paraId="56709B43" w14:textId="77777777" w:rsidR="00C23988" w:rsidRPr="001253D7" w:rsidRDefault="00C23988" w:rsidP="00C23988">
      <w:pPr>
        <w:jc w:val="center"/>
      </w:pPr>
    </w:p>
    <w:p w14:paraId="012BB9D3" w14:textId="77777777" w:rsidR="00C23988" w:rsidRPr="001253D7" w:rsidRDefault="00C23988" w:rsidP="00C23988">
      <w:pPr>
        <w:jc w:val="center"/>
      </w:pPr>
    </w:p>
    <w:p w14:paraId="45135343" w14:textId="77777777" w:rsidR="00C23988" w:rsidRPr="001253D7" w:rsidRDefault="00C23988" w:rsidP="00C23988">
      <w:pPr>
        <w:jc w:val="center"/>
      </w:pPr>
    </w:p>
    <w:p w14:paraId="43E50C0B" w14:textId="77777777" w:rsidR="00C23988" w:rsidRPr="001253D7" w:rsidRDefault="00C23988" w:rsidP="00C23988">
      <w:pPr>
        <w:jc w:val="center"/>
      </w:pPr>
    </w:p>
    <w:p w14:paraId="712EA73C" w14:textId="77777777" w:rsidR="00C23988" w:rsidRPr="001253D7" w:rsidRDefault="00C23988" w:rsidP="00C23988">
      <w:pPr>
        <w:jc w:val="center"/>
      </w:pPr>
    </w:p>
    <w:p w14:paraId="198B4623" w14:textId="77777777" w:rsidR="00C23988" w:rsidRPr="001253D7" w:rsidRDefault="00C23988" w:rsidP="00C23988">
      <w:pPr>
        <w:jc w:val="center"/>
      </w:pPr>
    </w:p>
    <w:p w14:paraId="37EB8E30" w14:textId="77777777" w:rsidR="00C23988" w:rsidRPr="001253D7" w:rsidRDefault="00C23988" w:rsidP="00C23988">
      <w:pPr>
        <w:jc w:val="center"/>
      </w:pPr>
    </w:p>
    <w:p w14:paraId="28E47F58" w14:textId="77777777" w:rsidR="00C23988" w:rsidRPr="001253D7" w:rsidRDefault="00C23988" w:rsidP="00C23988">
      <w:pPr>
        <w:jc w:val="center"/>
      </w:pPr>
    </w:p>
    <w:p w14:paraId="5AE623A0" w14:textId="77777777" w:rsidR="00C23988" w:rsidRPr="001253D7" w:rsidRDefault="00C23988" w:rsidP="00C23988">
      <w:pPr>
        <w:jc w:val="center"/>
      </w:pPr>
    </w:p>
    <w:p w14:paraId="5538B733" w14:textId="77777777" w:rsidR="00C23988" w:rsidRPr="001253D7" w:rsidRDefault="00C23988" w:rsidP="00C23988">
      <w:pPr>
        <w:jc w:val="center"/>
      </w:pPr>
    </w:p>
    <w:p w14:paraId="4F44ECEA" w14:textId="77777777" w:rsidR="00C23988" w:rsidRPr="001253D7" w:rsidRDefault="00C23988" w:rsidP="00C23988">
      <w:pPr>
        <w:jc w:val="center"/>
      </w:pPr>
    </w:p>
    <w:p w14:paraId="631EE250" w14:textId="471A858C" w:rsidR="00C23988" w:rsidRPr="001253D7" w:rsidRDefault="00C23988" w:rsidP="00CC5C7B">
      <w:pPr>
        <w:pStyle w:val="Heading1"/>
      </w:pPr>
      <w:r w:rsidRPr="001253D7">
        <w:t>1</w:t>
      </w:r>
      <w:r w:rsidR="002E6F38" w:rsidRPr="001253D7">
        <w:rPr>
          <w:vertAlign w:val="superscript"/>
        </w:rPr>
        <w:t xml:space="preserve">ST </w:t>
      </w:r>
      <w:r w:rsidR="002E6F38" w:rsidRPr="001253D7">
        <w:t>YEAR</w:t>
      </w:r>
    </w:p>
    <w:p w14:paraId="5305D6B8" w14:textId="77777777" w:rsidR="00C23988" w:rsidRPr="001253D7" w:rsidRDefault="00C23988">
      <w:pPr>
        <w:widowControl/>
      </w:pPr>
      <w:r w:rsidRPr="001253D7">
        <w:br w:type="page"/>
      </w:r>
    </w:p>
    <w:p w14:paraId="7CB21EE6" w14:textId="77777777" w:rsidR="00C23988" w:rsidRPr="001253D7" w:rsidRDefault="00C23988" w:rsidP="00C23988"/>
    <w:p w14:paraId="6BDA713A" w14:textId="77777777" w:rsidR="00667932" w:rsidRPr="001253D7" w:rsidRDefault="00000000">
      <w:pPr>
        <w:rPr>
          <w:rFonts w:eastAsia="Arial" w:cs="Arial"/>
          <w:color w:val="000000"/>
        </w:rPr>
      </w:pPr>
      <w:r w:rsidRPr="001253D7">
        <w:rPr>
          <w:rFonts w:eastAsia="Arial" w:cs="Arial"/>
          <w:noProof/>
          <w:color w:val="000000"/>
        </w:rPr>
        <w:drawing>
          <wp:inline distT="0" distB="0" distL="114300" distR="114300" wp14:anchorId="4EE6389C" wp14:editId="7116AA69">
            <wp:extent cx="5212080" cy="6856095"/>
            <wp:effectExtent l="0" t="0" r="0" b="0"/>
            <wp:docPr id="99" name="image5.jpg" descr="Islamiat11"/>
            <wp:cNvGraphicFramePr/>
            <a:graphic xmlns:a="http://schemas.openxmlformats.org/drawingml/2006/main">
              <a:graphicData uri="http://schemas.openxmlformats.org/drawingml/2006/picture">
                <pic:pic xmlns:pic="http://schemas.openxmlformats.org/drawingml/2006/picture">
                  <pic:nvPicPr>
                    <pic:cNvPr id="99" name="image5.jpg" descr="Islamiat11"/>
                    <pic:cNvPicPr preferRelativeResize="0"/>
                  </pic:nvPicPr>
                  <pic:blipFill>
                    <a:blip r:embed="rId10"/>
                    <a:srcRect/>
                    <a:stretch>
                      <a:fillRect/>
                    </a:stretch>
                  </pic:blipFill>
                  <pic:spPr>
                    <a:xfrm>
                      <a:off x="0" y="0"/>
                      <a:ext cx="5212080" cy="6856095"/>
                    </a:xfrm>
                    <a:prstGeom prst="rect">
                      <a:avLst/>
                    </a:prstGeom>
                  </pic:spPr>
                </pic:pic>
              </a:graphicData>
            </a:graphic>
          </wp:inline>
        </w:drawing>
      </w:r>
      <w:r w:rsidRPr="001253D7">
        <w:br w:type="page"/>
      </w:r>
    </w:p>
    <w:p w14:paraId="3636B7E8" w14:textId="77777777" w:rsidR="00667932" w:rsidRPr="001253D7" w:rsidRDefault="00667932">
      <w:pPr>
        <w:rPr>
          <w:rFonts w:eastAsia="Arial" w:cs="Arial"/>
        </w:rPr>
      </w:pPr>
    </w:p>
    <w:p w14:paraId="6C3A003E" w14:textId="77777777" w:rsidR="00667932" w:rsidRPr="001253D7" w:rsidRDefault="00000000">
      <w:pPr>
        <w:jc w:val="center"/>
        <w:rPr>
          <w:rFonts w:eastAsia="Arial" w:cs="Arial"/>
          <w:color w:val="000000"/>
        </w:rPr>
      </w:pPr>
      <w:r w:rsidRPr="001253D7">
        <w:rPr>
          <w:rFonts w:eastAsia="Arial" w:cs="Arial"/>
          <w:noProof/>
        </w:rPr>
        <w:drawing>
          <wp:inline distT="0" distB="0" distL="114300" distR="114300" wp14:anchorId="0D947403" wp14:editId="13333FEE">
            <wp:extent cx="5120640" cy="6508750"/>
            <wp:effectExtent l="0" t="0" r="0" b="0"/>
            <wp:docPr id="101" name="image9.jpg" descr="Islamiat13"/>
            <wp:cNvGraphicFramePr/>
            <a:graphic xmlns:a="http://schemas.openxmlformats.org/drawingml/2006/main">
              <a:graphicData uri="http://schemas.openxmlformats.org/drawingml/2006/picture">
                <pic:pic xmlns:pic="http://schemas.openxmlformats.org/drawingml/2006/picture">
                  <pic:nvPicPr>
                    <pic:cNvPr id="101" name="image9.jpg" descr="Islamiat13"/>
                    <pic:cNvPicPr preferRelativeResize="0"/>
                  </pic:nvPicPr>
                  <pic:blipFill>
                    <a:blip r:embed="rId11"/>
                    <a:srcRect/>
                    <a:stretch>
                      <a:fillRect/>
                    </a:stretch>
                  </pic:blipFill>
                  <pic:spPr>
                    <a:xfrm>
                      <a:off x="0" y="0"/>
                      <a:ext cx="5120640" cy="6508750"/>
                    </a:xfrm>
                    <a:prstGeom prst="rect">
                      <a:avLst/>
                    </a:prstGeom>
                  </pic:spPr>
                </pic:pic>
              </a:graphicData>
            </a:graphic>
          </wp:inline>
        </w:drawing>
      </w:r>
    </w:p>
    <w:p w14:paraId="082836E0" w14:textId="77777777" w:rsidR="00667932" w:rsidRPr="001253D7" w:rsidRDefault="00000000">
      <w:pPr>
        <w:jc w:val="center"/>
        <w:rPr>
          <w:rFonts w:eastAsia="Arial" w:cs="Arial"/>
          <w:color w:val="000000"/>
        </w:rPr>
      </w:pPr>
      <w:r w:rsidRPr="001253D7">
        <w:rPr>
          <w:rFonts w:eastAsia="Arial" w:cs="Arial"/>
          <w:noProof/>
        </w:rPr>
        <w:lastRenderedPageBreak/>
        <w:drawing>
          <wp:inline distT="0" distB="0" distL="0" distR="0" wp14:anchorId="302840B7" wp14:editId="13476940">
            <wp:extent cx="4709160" cy="2937510"/>
            <wp:effectExtent l="0" t="0" r="0" b="0"/>
            <wp:docPr id="100" name="image11.jpg" descr="Islamiat14"/>
            <wp:cNvGraphicFramePr/>
            <a:graphic xmlns:a="http://schemas.openxmlformats.org/drawingml/2006/main">
              <a:graphicData uri="http://schemas.openxmlformats.org/drawingml/2006/picture">
                <pic:pic xmlns:pic="http://schemas.openxmlformats.org/drawingml/2006/picture">
                  <pic:nvPicPr>
                    <pic:cNvPr id="100" name="image11.jpg" descr="Islamiat14"/>
                    <pic:cNvPicPr preferRelativeResize="0"/>
                  </pic:nvPicPr>
                  <pic:blipFill>
                    <a:blip r:embed="rId12"/>
                    <a:srcRect/>
                    <a:stretch>
                      <a:fillRect/>
                    </a:stretch>
                  </pic:blipFill>
                  <pic:spPr>
                    <a:xfrm>
                      <a:off x="0" y="0"/>
                      <a:ext cx="4709160" cy="2937510"/>
                    </a:xfrm>
                    <a:prstGeom prst="rect">
                      <a:avLst/>
                    </a:prstGeom>
                  </pic:spPr>
                </pic:pic>
              </a:graphicData>
            </a:graphic>
          </wp:inline>
        </w:drawing>
      </w:r>
      <w:r w:rsidRPr="001253D7">
        <w:br w:type="page"/>
      </w:r>
    </w:p>
    <w:p w14:paraId="09CDD5AB" w14:textId="77777777" w:rsidR="00667932" w:rsidRPr="001253D7" w:rsidRDefault="00667932">
      <w:pPr>
        <w:rPr>
          <w:rFonts w:eastAsia="Arial" w:cs="Arial"/>
          <w:color w:val="000000"/>
        </w:rPr>
      </w:pPr>
    </w:p>
    <w:p w14:paraId="388AADA1" w14:textId="77777777" w:rsidR="00667932" w:rsidRPr="001253D7" w:rsidRDefault="00000000">
      <w:pPr>
        <w:jc w:val="center"/>
        <w:rPr>
          <w:rFonts w:eastAsia="Arial" w:cs="Arial"/>
          <w:color w:val="000000"/>
        </w:rPr>
      </w:pPr>
      <w:r w:rsidRPr="001253D7">
        <w:rPr>
          <w:rFonts w:eastAsia="Arial" w:cs="Arial"/>
          <w:noProof/>
        </w:rPr>
        <w:drawing>
          <wp:inline distT="0" distB="0" distL="114300" distR="114300" wp14:anchorId="359D7BA4" wp14:editId="759D0FAD">
            <wp:extent cx="5074920" cy="4781550"/>
            <wp:effectExtent l="0" t="0" r="0" b="0"/>
            <wp:docPr id="103" name="image16.jpg" descr="Islamiat15"/>
            <wp:cNvGraphicFramePr/>
            <a:graphic xmlns:a="http://schemas.openxmlformats.org/drawingml/2006/main">
              <a:graphicData uri="http://schemas.openxmlformats.org/drawingml/2006/picture">
                <pic:pic xmlns:pic="http://schemas.openxmlformats.org/drawingml/2006/picture">
                  <pic:nvPicPr>
                    <pic:cNvPr id="103" name="image16.jpg" descr="Islamiat15"/>
                    <pic:cNvPicPr preferRelativeResize="0"/>
                  </pic:nvPicPr>
                  <pic:blipFill>
                    <a:blip r:embed="rId13"/>
                    <a:srcRect/>
                    <a:stretch>
                      <a:fillRect/>
                    </a:stretch>
                  </pic:blipFill>
                  <pic:spPr>
                    <a:xfrm>
                      <a:off x="0" y="0"/>
                      <a:ext cx="5074920" cy="4781550"/>
                    </a:xfrm>
                    <a:prstGeom prst="rect">
                      <a:avLst/>
                    </a:prstGeom>
                  </pic:spPr>
                </pic:pic>
              </a:graphicData>
            </a:graphic>
          </wp:inline>
        </w:drawing>
      </w:r>
      <w:r w:rsidRPr="001253D7">
        <w:br w:type="page"/>
      </w:r>
    </w:p>
    <w:p w14:paraId="3B33CF48" w14:textId="77777777" w:rsidR="00667932" w:rsidRPr="001253D7" w:rsidRDefault="00667932">
      <w:pPr>
        <w:rPr>
          <w:rFonts w:eastAsia="Arial" w:cs="Arial"/>
          <w:color w:val="000000"/>
        </w:rPr>
      </w:pPr>
    </w:p>
    <w:p w14:paraId="4DA3D62C" w14:textId="77777777" w:rsidR="00667932" w:rsidRPr="001253D7" w:rsidRDefault="00667932">
      <w:pPr>
        <w:rPr>
          <w:rFonts w:eastAsia="Arial" w:cs="Arial"/>
          <w:color w:val="000000"/>
        </w:rPr>
      </w:pPr>
    </w:p>
    <w:p w14:paraId="215C27BC" w14:textId="77777777" w:rsidR="00667932" w:rsidRPr="001253D7" w:rsidRDefault="00000000">
      <w:pPr>
        <w:jc w:val="center"/>
        <w:rPr>
          <w:rFonts w:eastAsia="Arial" w:cs="Arial"/>
          <w:color w:val="000000"/>
        </w:rPr>
      </w:pPr>
      <w:r w:rsidRPr="001253D7">
        <w:rPr>
          <w:rFonts w:eastAsia="Arial" w:cs="Arial"/>
          <w:noProof/>
        </w:rPr>
        <w:drawing>
          <wp:inline distT="0" distB="0" distL="114300" distR="114300" wp14:anchorId="256F5C88" wp14:editId="3C3D8A79">
            <wp:extent cx="4709160" cy="4191635"/>
            <wp:effectExtent l="0" t="0" r="0" b="0"/>
            <wp:docPr id="102" name="image1.jpg" descr="Islamiat16"/>
            <wp:cNvGraphicFramePr/>
            <a:graphic xmlns:a="http://schemas.openxmlformats.org/drawingml/2006/main">
              <a:graphicData uri="http://schemas.openxmlformats.org/drawingml/2006/picture">
                <pic:pic xmlns:pic="http://schemas.openxmlformats.org/drawingml/2006/picture">
                  <pic:nvPicPr>
                    <pic:cNvPr id="102" name="image1.jpg" descr="Islamiat16"/>
                    <pic:cNvPicPr preferRelativeResize="0"/>
                  </pic:nvPicPr>
                  <pic:blipFill>
                    <a:blip r:embed="rId14"/>
                    <a:srcRect/>
                    <a:stretch>
                      <a:fillRect/>
                    </a:stretch>
                  </pic:blipFill>
                  <pic:spPr>
                    <a:xfrm>
                      <a:off x="0" y="0"/>
                      <a:ext cx="4709160" cy="4191635"/>
                    </a:xfrm>
                    <a:prstGeom prst="rect">
                      <a:avLst/>
                    </a:prstGeom>
                  </pic:spPr>
                </pic:pic>
              </a:graphicData>
            </a:graphic>
          </wp:inline>
        </w:drawing>
      </w:r>
    </w:p>
    <w:p w14:paraId="676D114A" w14:textId="77777777" w:rsidR="00667932" w:rsidRPr="001253D7" w:rsidRDefault="00000000">
      <w:pPr>
        <w:jc w:val="center"/>
        <w:rPr>
          <w:rFonts w:eastAsia="Arial" w:cs="Arial"/>
          <w:color w:val="000000"/>
        </w:rPr>
      </w:pPr>
      <w:r w:rsidRPr="001253D7">
        <w:rPr>
          <w:rFonts w:eastAsia="Arial" w:cs="Arial"/>
          <w:noProof/>
        </w:rPr>
        <w:drawing>
          <wp:inline distT="0" distB="0" distL="114300" distR="114300" wp14:anchorId="1FF61F39" wp14:editId="40188A53">
            <wp:extent cx="5029200" cy="2994025"/>
            <wp:effectExtent l="0" t="0" r="0" b="0"/>
            <wp:docPr id="105" name="image4.jpg" descr="Islamiat17"/>
            <wp:cNvGraphicFramePr/>
            <a:graphic xmlns:a="http://schemas.openxmlformats.org/drawingml/2006/main">
              <a:graphicData uri="http://schemas.openxmlformats.org/drawingml/2006/picture">
                <pic:pic xmlns:pic="http://schemas.openxmlformats.org/drawingml/2006/picture">
                  <pic:nvPicPr>
                    <pic:cNvPr id="105" name="image4.jpg" descr="Islamiat17"/>
                    <pic:cNvPicPr preferRelativeResize="0"/>
                  </pic:nvPicPr>
                  <pic:blipFill>
                    <a:blip r:embed="rId15"/>
                    <a:srcRect/>
                    <a:stretch>
                      <a:fillRect/>
                    </a:stretch>
                  </pic:blipFill>
                  <pic:spPr>
                    <a:xfrm>
                      <a:off x="0" y="0"/>
                      <a:ext cx="5029200" cy="2994025"/>
                    </a:xfrm>
                    <a:prstGeom prst="rect">
                      <a:avLst/>
                    </a:prstGeom>
                  </pic:spPr>
                </pic:pic>
              </a:graphicData>
            </a:graphic>
          </wp:inline>
        </w:drawing>
      </w:r>
    </w:p>
    <w:p w14:paraId="5E3D3459" w14:textId="77777777" w:rsidR="00667932" w:rsidRPr="001253D7" w:rsidRDefault="00667932">
      <w:pPr>
        <w:rPr>
          <w:rFonts w:eastAsia="Arial" w:cs="Arial"/>
          <w:color w:val="000000"/>
        </w:rPr>
      </w:pPr>
    </w:p>
    <w:p w14:paraId="6D0E2CD2" w14:textId="77777777" w:rsidR="00667932" w:rsidRPr="001253D7" w:rsidRDefault="00000000">
      <w:pPr>
        <w:jc w:val="center"/>
        <w:rPr>
          <w:rFonts w:eastAsia="Arial" w:cs="Arial"/>
          <w:color w:val="000000"/>
        </w:rPr>
      </w:pPr>
      <w:r w:rsidRPr="001253D7">
        <w:br w:type="page"/>
      </w:r>
    </w:p>
    <w:p w14:paraId="53DA631B" w14:textId="77777777" w:rsidR="00667932" w:rsidRPr="001253D7" w:rsidRDefault="00000000">
      <w:pPr>
        <w:jc w:val="right"/>
        <w:rPr>
          <w:rFonts w:eastAsia="Arial" w:cs="Arial"/>
          <w:color w:val="000000"/>
        </w:rPr>
      </w:pPr>
      <w:r w:rsidRPr="001253D7">
        <w:rPr>
          <w:rFonts w:eastAsia="Arial" w:cs="Arial"/>
          <w:noProof/>
          <w:color w:val="000000"/>
        </w:rPr>
        <w:lastRenderedPageBreak/>
        <w:drawing>
          <wp:inline distT="0" distB="0" distL="0" distR="0" wp14:anchorId="087F69F9" wp14:editId="1B112471">
            <wp:extent cx="5381625" cy="6449695"/>
            <wp:effectExtent l="0" t="0" r="0" b="0"/>
            <wp:docPr id="104" name="image19.png"/>
            <wp:cNvGraphicFramePr/>
            <a:graphic xmlns:a="http://schemas.openxmlformats.org/drawingml/2006/main">
              <a:graphicData uri="http://schemas.openxmlformats.org/drawingml/2006/picture">
                <pic:pic xmlns:pic="http://schemas.openxmlformats.org/drawingml/2006/picture">
                  <pic:nvPicPr>
                    <pic:cNvPr id="104" name="image19.png"/>
                    <pic:cNvPicPr preferRelativeResize="0"/>
                  </pic:nvPicPr>
                  <pic:blipFill>
                    <a:blip r:embed="rId16"/>
                    <a:srcRect/>
                    <a:stretch>
                      <a:fillRect/>
                    </a:stretch>
                  </pic:blipFill>
                  <pic:spPr>
                    <a:xfrm>
                      <a:off x="0" y="0"/>
                      <a:ext cx="5381625" cy="6450072"/>
                    </a:xfrm>
                    <a:prstGeom prst="rect">
                      <a:avLst/>
                    </a:prstGeom>
                  </pic:spPr>
                </pic:pic>
              </a:graphicData>
            </a:graphic>
          </wp:inline>
        </w:drawing>
      </w:r>
    </w:p>
    <w:p w14:paraId="648FF30A" w14:textId="0CD2477F" w:rsidR="00667932" w:rsidRPr="001253D7" w:rsidRDefault="00000000" w:rsidP="00E604F8">
      <w:pPr>
        <w:jc w:val="center"/>
        <w:rPr>
          <w:rFonts w:eastAsia="Arial" w:cs="Arial"/>
          <w:color w:val="000000"/>
        </w:rPr>
      </w:pPr>
      <w:r w:rsidRPr="001253D7">
        <w:rPr>
          <w:rFonts w:eastAsia="Arial" w:cs="Arial"/>
          <w:noProof/>
        </w:rPr>
        <w:lastRenderedPageBreak/>
        <w:drawing>
          <wp:inline distT="0" distB="0" distL="114300" distR="114300" wp14:anchorId="7BAFB241" wp14:editId="1E565217">
            <wp:extent cx="5166360" cy="3321685"/>
            <wp:effectExtent l="0" t="0" r="0" b="0"/>
            <wp:docPr id="107" name="image7.jpg" descr="Islamiat19"/>
            <wp:cNvGraphicFramePr/>
            <a:graphic xmlns:a="http://schemas.openxmlformats.org/drawingml/2006/main">
              <a:graphicData uri="http://schemas.openxmlformats.org/drawingml/2006/picture">
                <pic:pic xmlns:pic="http://schemas.openxmlformats.org/drawingml/2006/picture">
                  <pic:nvPicPr>
                    <pic:cNvPr id="107" name="image7.jpg" descr="Islamiat19"/>
                    <pic:cNvPicPr preferRelativeResize="0"/>
                  </pic:nvPicPr>
                  <pic:blipFill>
                    <a:blip r:embed="rId17"/>
                    <a:srcRect/>
                    <a:stretch>
                      <a:fillRect/>
                    </a:stretch>
                  </pic:blipFill>
                  <pic:spPr>
                    <a:xfrm>
                      <a:off x="0" y="0"/>
                      <a:ext cx="5166360" cy="3321685"/>
                    </a:xfrm>
                    <a:prstGeom prst="rect">
                      <a:avLst/>
                    </a:prstGeom>
                  </pic:spPr>
                </pic:pic>
              </a:graphicData>
            </a:graphic>
          </wp:inline>
        </w:drawing>
      </w:r>
      <w:r w:rsidRPr="001253D7">
        <w:br w:type="page"/>
      </w:r>
      <w:bookmarkStart w:id="8" w:name="_heading=h.2954ug4fkvkt" w:colFirst="0" w:colLast="0"/>
      <w:bookmarkEnd w:id="8"/>
    </w:p>
    <w:p w14:paraId="016BAD10" w14:textId="00D3C01C" w:rsidR="00667932" w:rsidRPr="001253D7" w:rsidRDefault="002148ED" w:rsidP="004118D5">
      <w:pPr>
        <w:pStyle w:val="Heading2"/>
      </w:pPr>
      <w:bookmarkStart w:id="9" w:name="_heading=h.vhc6cvc6fv8z" w:colFirst="0" w:colLast="0"/>
      <w:bookmarkEnd w:id="9"/>
      <w:r w:rsidRPr="001253D7">
        <w:lastRenderedPageBreak/>
        <w:t>TARJUMA TUL QURAN/CIVICS</w:t>
      </w:r>
    </w:p>
    <w:p w14:paraId="1ADAFDE8" w14:textId="77777777" w:rsidR="00667932" w:rsidRPr="001253D7" w:rsidRDefault="00000000">
      <w:pPr>
        <w:widowControl/>
        <w:tabs>
          <w:tab w:val="left" w:pos="-720"/>
        </w:tabs>
        <w:jc w:val="both"/>
        <w:rPr>
          <w:rFonts w:eastAsia="Arial" w:cs="Arial"/>
          <w:b/>
          <w:bCs/>
          <w:color w:val="000000"/>
        </w:rPr>
      </w:pPr>
      <w:r w:rsidRPr="001253D7">
        <w:rPr>
          <w:rFonts w:eastAsia="Arial" w:cs="Arial"/>
          <w:b/>
          <w:bCs/>
          <w:color w:val="000000"/>
        </w:rPr>
        <w:t xml:space="preserve">Course Code: TTQ/CIVICS - 111 </w:t>
      </w:r>
    </w:p>
    <w:p w14:paraId="5E4B5E82" w14:textId="77777777" w:rsidR="00667932" w:rsidRPr="001253D7" w:rsidRDefault="00000000">
      <w:pPr>
        <w:widowControl/>
        <w:tabs>
          <w:tab w:val="left" w:pos="-720"/>
        </w:tabs>
        <w:jc w:val="both"/>
        <w:rPr>
          <w:rFonts w:eastAsia="Arial" w:cs="Arial"/>
          <w:color w:val="000000"/>
        </w:rPr>
      </w:pPr>
      <w:r w:rsidRPr="001253D7">
        <w:rPr>
          <w:rFonts w:eastAsia="Arial" w:cs="Arial"/>
          <w:b/>
          <w:bCs/>
          <w:color w:val="000000"/>
        </w:rPr>
        <w:t xml:space="preserve">Total Contact </w:t>
      </w:r>
      <w:proofErr w:type="gramStart"/>
      <w:r w:rsidRPr="001253D7">
        <w:rPr>
          <w:rFonts w:eastAsia="Arial" w:cs="Arial"/>
          <w:b/>
          <w:bCs/>
          <w:color w:val="000000"/>
        </w:rPr>
        <w:t>Hours  :</w:t>
      </w:r>
      <w:proofErr w:type="gramEnd"/>
      <w:r w:rsidRPr="001253D7">
        <w:rPr>
          <w:rFonts w:eastAsia="Arial" w:cs="Arial"/>
          <w:b/>
          <w:bCs/>
          <w:color w:val="000000"/>
        </w:rPr>
        <w:t xml:space="preserve"> 32</w:t>
      </w:r>
    </w:p>
    <w:p w14:paraId="0C759388" w14:textId="77777777" w:rsidR="00667932" w:rsidRPr="001253D7" w:rsidRDefault="00000000">
      <w:pPr>
        <w:widowControl/>
        <w:tabs>
          <w:tab w:val="left" w:pos="-720"/>
        </w:tabs>
        <w:jc w:val="both"/>
        <w:rPr>
          <w:rFonts w:eastAsia="Arial" w:cs="Arial"/>
          <w:b/>
          <w:bCs/>
          <w:color w:val="000000"/>
        </w:rPr>
      </w:pPr>
      <w:r w:rsidRPr="001253D7">
        <w:rPr>
          <w:rFonts w:eastAsia="Arial" w:cs="Arial"/>
          <w:b/>
          <w:bCs/>
          <w:color w:val="000000"/>
        </w:rPr>
        <w:t xml:space="preserve">Theory </w:t>
      </w:r>
      <w:proofErr w:type="gramStart"/>
      <w:r w:rsidRPr="001253D7">
        <w:rPr>
          <w:rFonts w:eastAsia="Arial" w:cs="Arial"/>
          <w:b/>
          <w:bCs/>
          <w:color w:val="000000"/>
        </w:rPr>
        <w:t xml:space="preserve">  :</w:t>
      </w:r>
      <w:proofErr w:type="gramEnd"/>
      <w:r w:rsidRPr="001253D7">
        <w:rPr>
          <w:rFonts w:eastAsia="Arial" w:cs="Arial"/>
          <w:b/>
          <w:bCs/>
          <w:color w:val="000000"/>
        </w:rPr>
        <w:t xml:space="preserve">  </w:t>
      </w:r>
      <w:r w:rsidRPr="001253D7">
        <w:rPr>
          <w:rFonts w:eastAsia="Arial" w:cs="Arial"/>
          <w:b/>
          <w:bCs/>
          <w:color w:val="000000"/>
        </w:rPr>
        <w:tab/>
        <w:t>32</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T </w:t>
      </w:r>
      <w:r w:rsidRPr="001253D7">
        <w:rPr>
          <w:rFonts w:eastAsia="Arial" w:cs="Arial"/>
          <w:b/>
          <w:bCs/>
          <w:color w:val="000000"/>
        </w:rPr>
        <w:tab/>
        <w:t xml:space="preserve">P </w:t>
      </w:r>
      <w:r w:rsidRPr="001253D7">
        <w:rPr>
          <w:rFonts w:eastAsia="Arial" w:cs="Arial"/>
          <w:b/>
          <w:bCs/>
          <w:color w:val="000000"/>
        </w:rPr>
        <w:tab/>
        <w:t>C</w:t>
      </w:r>
    </w:p>
    <w:p w14:paraId="15A99297" w14:textId="77777777" w:rsidR="00667932" w:rsidRPr="001253D7" w:rsidRDefault="00000000">
      <w:pPr>
        <w:widowControl/>
        <w:tabs>
          <w:tab w:val="left" w:pos="-720"/>
        </w:tabs>
        <w:jc w:val="both"/>
        <w:rPr>
          <w:rFonts w:eastAsia="Arial" w:cs="Arial"/>
          <w:b/>
          <w:bCs/>
          <w:color w:val="000000"/>
        </w:rPr>
      </w:pPr>
      <w:r w:rsidRPr="001253D7">
        <w:rPr>
          <w:rFonts w:eastAsia="Arial" w:cs="Arial"/>
          <w:b/>
          <w:bCs/>
          <w:color w:val="000000"/>
        </w:rPr>
        <w:t>Practical:</w:t>
      </w:r>
      <w:r w:rsidRPr="001253D7">
        <w:rPr>
          <w:rFonts w:eastAsia="Arial" w:cs="Arial"/>
          <w:b/>
          <w:bCs/>
        </w:rPr>
        <w:tab/>
      </w:r>
      <w:r w:rsidRPr="001253D7">
        <w:rPr>
          <w:rFonts w:eastAsia="Arial" w:cs="Arial"/>
          <w:b/>
          <w:bCs/>
          <w:color w:val="000000"/>
        </w:rPr>
        <w:t xml:space="preserve">0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1 </w:t>
      </w:r>
      <w:r w:rsidRPr="001253D7">
        <w:rPr>
          <w:rFonts w:eastAsia="Arial" w:cs="Arial"/>
          <w:b/>
          <w:bCs/>
          <w:color w:val="000000"/>
        </w:rPr>
        <w:tab/>
        <w:t xml:space="preserve">0 </w:t>
      </w:r>
      <w:r w:rsidRPr="001253D7">
        <w:rPr>
          <w:rFonts w:eastAsia="Arial" w:cs="Arial"/>
          <w:b/>
          <w:bCs/>
          <w:color w:val="000000"/>
        </w:rPr>
        <w:tab/>
        <w:t>1</w:t>
      </w:r>
    </w:p>
    <w:p w14:paraId="25695797" w14:textId="77777777" w:rsidR="00667932" w:rsidRPr="001253D7" w:rsidRDefault="00667932">
      <w:pPr>
        <w:widowControl/>
        <w:jc w:val="center"/>
        <w:rPr>
          <w:rFonts w:eastAsia="Arial" w:cs="Arial"/>
          <w:b/>
          <w:bCs/>
          <w:color w:val="000000"/>
        </w:rPr>
      </w:pPr>
    </w:p>
    <w:p w14:paraId="55520030" w14:textId="77777777" w:rsidR="00667932" w:rsidRPr="001253D7" w:rsidRDefault="00667932">
      <w:pPr>
        <w:widowControl/>
        <w:jc w:val="center"/>
        <w:rPr>
          <w:rFonts w:eastAsia="Arial" w:cs="Arial"/>
          <w:b/>
          <w:bCs/>
          <w:color w:val="000000"/>
        </w:rPr>
      </w:pPr>
    </w:p>
    <w:p w14:paraId="45DE2474" w14:textId="77777777" w:rsidR="00667932" w:rsidRPr="001253D7" w:rsidRDefault="00000000">
      <w:pPr>
        <w:widowControl/>
        <w:jc w:val="center"/>
        <w:rPr>
          <w:rFonts w:eastAsia="Arial" w:cs="Arial"/>
          <w:b/>
          <w:bCs/>
          <w:color w:val="000000"/>
        </w:rPr>
      </w:pPr>
      <w:r w:rsidRPr="001253D7">
        <w:rPr>
          <w:rFonts w:eastAsia="Arial" w:cs="Arial"/>
          <w:b/>
          <w:bCs/>
          <w:color w:val="000000"/>
        </w:rPr>
        <w:t>As per Syllabus of BISE from PCTB Book</w:t>
      </w:r>
    </w:p>
    <w:p w14:paraId="76294902" w14:textId="77777777" w:rsidR="00667932" w:rsidRPr="001253D7" w:rsidRDefault="00667932">
      <w:pPr>
        <w:widowControl/>
        <w:jc w:val="center"/>
        <w:rPr>
          <w:rFonts w:eastAsia="Arial" w:cs="Arial"/>
          <w:b/>
          <w:bCs/>
          <w:color w:val="000000"/>
        </w:rPr>
      </w:pPr>
    </w:p>
    <w:p w14:paraId="28E2CDE2" w14:textId="77777777" w:rsidR="00667932" w:rsidRPr="001253D7" w:rsidRDefault="00667932">
      <w:pPr>
        <w:widowControl/>
        <w:jc w:val="center"/>
        <w:rPr>
          <w:rFonts w:eastAsia="Arial" w:cs="Arial"/>
          <w:b/>
          <w:bCs/>
          <w:color w:val="000000"/>
        </w:rPr>
      </w:pPr>
    </w:p>
    <w:p w14:paraId="20013032" w14:textId="77777777" w:rsidR="00667932" w:rsidRPr="001253D7" w:rsidRDefault="00000000">
      <w:pPr>
        <w:widowControl/>
        <w:jc w:val="both"/>
        <w:rPr>
          <w:rFonts w:eastAsia="Arial" w:cs="Arial"/>
          <w:b/>
          <w:bCs/>
          <w:color w:val="000000"/>
        </w:rPr>
      </w:pPr>
      <w:r w:rsidRPr="001253D7">
        <w:rPr>
          <w:rFonts w:eastAsia="Arial" w:cs="Arial"/>
          <w:b/>
          <w:bCs/>
          <w:noProof/>
          <w:color w:val="000000"/>
        </w:rPr>
        <w:drawing>
          <wp:inline distT="0" distB="0" distL="0" distR="0" wp14:anchorId="7097F42D" wp14:editId="107F488E">
            <wp:extent cx="6033770" cy="3922395"/>
            <wp:effectExtent l="0" t="0" r="0" b="0"/>
            <wp:docPr id="106" name="image18.png"/>
            <wp:cNvGraphicFramePr/>
            <a:graphic xmlns:a="http://schemas.openxmlformats.org/drawingml/2006/main">
              <a:graphicData uri="http://schemas.openxmlformats.org/drawingml/2006/picture">
                <pic:pic xmlns:pic="http://schemas.openxmlformats.org/drawingml/2006/picture">
                  <pic:nvPicPr>
                    <pic:cNvPr id="106" name="image18.png"/>
                    <pic:cNvPicPr preferRelativeResize="0"/>
                  </pic:nvPicPr>
                  <pic:blipFill>
                    <a:blip r:embed="rId18"/>
                    <a:srcRect l="7622" t="25764" r="7751" b="34512"/>
                    <a:stretch>
                      <a:fillRect/>
                    </a:stretch>
                  </pic:blipFill>
                  <pic:spPr>
                    <a:xfrm>
                      <a:off x="0" y="0"/>
                      <a:ext cx="6034102" cy="3922902"/>
                    </a:xfrm>
                    <a:prstGeom prst="rect">
                      <a:avLst/>
                    </a:prstGeom>
                  </pic:spPr>
                </pic:pic>
              </a:graphicData>
            </a:graphic>
          </wp:inline>
        </w:drawing>
      </w:r>
    </w:p>
    <w:p w14:paraId="68A2A084" w14:textId="77777777" w:rsidR="00667932" w:rsidRPr="001253D7" w:rsidRDefault="00667932">
      <w:pPr>
        <w:widowControl/>
        <w:rPr>
          <w:rFonts w:eastAsia="Arial" w:cs="Arial"/>
          <w:b/>
          <w:bCs/>
          <w:color w:val="000000"/>
        </w:rPr>
      </w:pPr>
    </w:p>
    <w:p w14:paraId="41F4C431" w14:textId="77777777" w:rsidR="00667932" w:rsidRPr="001253D7" w:rsidRDefault="00667932">
      <w:pPr>
        <w:widowControl/>
        <w:rPr>
          <w:rFonts w:eastAsia="Arial" w:cs="Arial"/>
          <w:b/>
          <w:bCs/>
          <w:color w:val="000000"/>
        </w:rPr>
      </w:pPr>
    </w:p>
    <w:p w14:paraId="66175647" w14:textId="77777777" w:rsidR="00667932" w:rsidRPr="001253D7" w:rsidRDefault="00667932">
      <w:pPr>
        <w:widowControl/>
        <w:rPr>
          <w:rFonts w:eastAsia="Arial" w:cs="Arial"/>
          <w:b/>
          <w:bCs/>
          <w:color w:val="000000"/>
        </w:rPr>
      </w:pPr>
    </w:p>
    <w:p w14:paraId="2855D0C3" w14:textId="77777777" w:rsidR="00667932" w:rsidRPr="001253D7" w:rsidRDefault="00667932">
      <w:pPr>
        <w:widowControl/>
        <w:rPr>
          <w:rFonts w:eastAsia="Arial" w:cs="Arial"/>
          <w:b/>
          <w:bCs/>
          <w:color w:val="000000"/>
        </w:rPr>
      </w:pPr>
    </w:p>
    <w:p w14:paraId="7F36A30D" w14:textId="77777777" w:rsidR="00667932" w:rsidRPr="001253D7" w:rsidRDefault="00000000">
      <w:pPr>
        <w:widowControl/>
        <w:rPr>
          <w:rFonts w:eastAsia="Arial" w:cs="Arial"/>
          <w:b/>
          <w:bCs/>
          <w:color w:val="000000"/>
        </w:rPr>
      </w:pPr>
      <w:r w:rsidRPr="001253D7">
        <w:br w:type="page"/>
      </w:r>
    </w:p>
    <w:p w14:paraId="6E1A1E3C" w14:textId="77777777" w:rsidR="00667932" w:rsidRPr="001253D7" w:rsidRDefault="00667932">
      <w:pPr>
        <w:widowControl/>
        <w:rPr>
          <w:rFonts w:eastAsia="Arial" w:cs="Arial"/>
          <w:b/>
          <w:bCs/>
          <w:color w:val="000000"/>
        </w:rPr>
      </w:pPr>
    </w:p>
    <w:p w14:paraId="7B06CF04" w14:textId="77777777" w:rsidR="00667932" w:rsidRPr="001253D7" w:rsidRDefault="00667932">
      <w:pPr>
        <w:widowControl/>
        <w:rPr>
          <w:rFonts w:eastAsia="Arial" w:cs="Arial"/>
          <w:b/>
          <w:bCs/>
          <w:color w:val="000000"/>
        </w:rPr>
      </w:pPr>
    </w:p>
    <w:p w14:paraId="4F40C9F5" w14:textId="77777777" w:rsidR="00667932" w:rsidRPr="001253D7" w:rsidRDefault="00000000">
      <w:pPr>
        <w:widowControl/>
        <w:rPr>
          <w:rFonts w:eastAsia="Arial" w:cs="Arial"/>
          <w:b/>
          <w:bCs/>
          <w:color w:val="000000"/>
        </w:rPr>
      </w:pPr>
      <w:r w:rsidRPr="001253D7">
        <w:rPr>
          <w:rFonts w:eastAsia="Arial" w:cs="Arial"/>
          <w:b/>
          <w:bCs/>
          <w:noProof/>
          <w:color w:val="000000"/>
        </w:rPr>
        <w:drawing>
          <wp:inline distT="0" distB="0" distL="0" distR="0" wp14:anchorId="7E0F19C4" wp14:editId="245C7E86">
            <wp:extent cx="5647690" cy="7907020"/>
            <wp:effectExtent l="0" t="0" r="0" b="0"/>
            <wp:docPr id="110" name="image28.png" descr="A paper with text on it  Description automatically generated"/>
            <wp:cNvGraphicFramePr/>
            <a:graphic xmlns:a="http://schemas.openxmlformats.org/drawingml/2006/main">
              <a:graphicData uri="http://schemas.openxmlformats.org/drawingml/2006/picture">
                <pic:pic xmlns:pic="http://schemas.openxmlformats.org/drawingml/2006/picture">
                  <pic:nvPicPr>
                    <pic:cNvPr id="110" name="image28.png" descr="A paper with text on it  Description automatically generated"/>
                    <pic:cNvPicPr preferRelativeResize="0"/>
                  </pic:nvPicPr>
                  <pic:blipFill>
                    <a:blip r:embed="rId19"/>
                    <a:srcRect l="4016" t="2742" r="4061" b="4434"/>
                    <a:stretch>
                      <a:fillRect/>
                    </a:stretch>
                  </pic:blipFill>
                  <pic:spPr>
                    <a:xfrm>
                      <a:off x="0" y="0"/>
                      <a:ext cx="5648068" cy="7907249"/>
                    </a:xfrm>
                    <a:prstGeom prst="rect">
                      <a:avLst/>
                    </a:prstGeom>
                  </pic:spPr>
                </pic:pic>
              </a:graphicData>
            </a:graphic>
          </wp:inline>
        </w:drawing>
      </w:r>
    </w:p>
    <w:p w14:paraId="03909F70" w14:textId="77777777" w:rsidR="00667932" w:rsidRPr="001253D7" w:rsidRDefault="00667932">
      <w:pPr>
        <w:widowControl/>
        <w:rPr>
          <w:rFonts w:eastAsia="Arial" w:cs="Arial"/>
          <w:b/>
          <w:bCs/>
          <w:color w:val="000000"/>
        </w:rPr>
      </w:pPr>
    </w:p>
    <w:p w14:paraId="5E414096" w14:textId="77777777" w:rsidR="00667932" w:rsidRPr="001253D7" w:rsidRDefault="00667932">
      <w:pPr>
        <w:widowControl/>
        <w:rPr>
          <w:rFonts w:eastAsia="Arial" w:cs="Arial"/>
          <w:b/>
          <w:bCs/>
          <w:color w:val="000000"/>
        </w:rPr>
      </w:pPr>
    </w:p>
    <w:p w14:paraId="08579D7A" w14:textId="77777777" w:rsidR="00667932" w:rsidRPr="001253D7" w:rsidRDefault="00000000">
      <w:pPr>
        <w:widowControl/>
        <w:rPr>
          <w:rFonts w:eastAsia="Arial" w:cs="Arial"/>
          <w:b/>
          <w:bCs/>
          <w:color w:val="000000"/>
        </w:rPr>
      </w:pPr>
      <w:r w:rsidRPr="001253D7">
        <w:br w:type="page"/>
      </w:r>
    </w:p>
    <w:p w14:paraId="244102C6" w14:textId="2DD29CC6" w:rsidR="00667932" w:rsidRPr="001253D7" w:rsidRDefault="002148ED" w:rsidP="004118D5">
      <w:pPr>
        <w:pStyle w:val="Heading2"/>
      </w:pPr>
      <w:bookmarkStart w:id="10" w:name="_heading=h.8woertumm3ef" w:colFirst="0" w:colLast="0"/>
      <w:bookmarkEnd w:id="10"/>
      <w:r w:rsidRPr="001253D7">
        <w:lastRenderedPageBreak/>
        <w:t>OCCUPATIONAL HEALTH SAFETY &amp; ENVIRONMENT</w:t>
      </w:r>
    </w:p>
    <w:p w14:paraId="6D143B45" w14:textId="77777777" w:rsidR="00667932" w:rsidRPr="001253D7" w:rsidRDefault="00000000">
      <w:pPr>
        <w:widowControl/>
        <w:tabs>
          <w:tab w:val="left" w:pos="-720"/>
        </w:tabs>
        <w:jc w:val="both"/>
        <w:rPr>
          <w:rFonts w:eastAsia="Arial" w:cs="Arial"/>
          <w:b/>
          <w:bCs/>
          <w:color w:val="000000"/>
        </w:rPr>
      </w:pPr>
      <w:r w:rsidRPr="001253D7">
        <w:rPr>
          <w:rFonts w:eastAsia="Arial" w:cs="Arial"/>
          <w:b/>
          <w:bCs/>
          <w:color w:val="000000"/>
        </w:rPr>
        <w:t xml:space="preserve">Course Code: CIT-101 </w:t>
      </w:r>
    </w:p>
    <w:p w14:paraId="3C32C200" w14:textId="77777777" w:rsidR="00667932" w:rsidRPr="001253D7" w:rsidRDefault="00000000">
      <w:pPr>
        <w:widowControl/>
        <w:tabs>
          <w:tab w:val="left" w:pos="-720"/>
        </w:tabs>
        <w:jc w:val="both"/>
        <w:rPr>
          <w:rFonts w:eastAsia="Arial" w:cs="Arial"/>
          <w:color w:val="000000"/>
        </w:rPr>
      </w:pPr>
      <w:r w:rsidRPr="001253D7">
        <w:rPr>
          <w:rFonts w:eastAsia="Arial" w:cs="Arial"/>
          <w:b/>
          <w:bCs/>
          <w:color w:val="000000"/>
        </w:rPr>
        <w:t>Total Contact Hours: 32</w:t>
      </w:r>
    </w:p>
    <w:p w14:paraId="02493E44" w14:textId="77777777" w:rsidR="00667932" w:rsidRPr="001253D7" w:rsidRDefault="00000000">
      <w:pPr>
        <w:widowControl/>
        <w:tabs>
          <w:tab w:val="left" w:pos="-720"/>
        </w:tabs>
        <w:jc w:val="both"/>
        <w:rPr>
          <w:rFonts w:eastAsia="Arial" w:cs="Arial"/>
          <w:b/>
          <w:bCs/>
          <w:color w:val="000000"/>
        </w:rPr>
      </w:pPr>
      <w:r w:rsidRPr="001253D7">
        <w:rPr>
          <w:rFonts w:eastAsia="Arial" w:cs="Arial"/>
          <w:b/>
          <w:bCs/>
          <w:color w:val="000000"/>
        </w:rPr>
        <w:t xml:space="preserve">Theory:  </w:t>
      </w:r>
      <w:r w:rsidRPr="001253D7">
        <w:rPr>
          <w:rFonts w:eastAsia="Arial" w:cs="Arial"/>
          <w:b/>
          <w:bCs/>
          <w:color w:val="000000"/>
        </w:rPr>
        <w:tab/>
        <w:t>32</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T </w:t>
      </w:r>
      <w:r w:rsidRPr="001253D7">
        <w:rPr>
          <w:rFonts w:eastAsia="Arial" w:cs="Arial"/>
          <w:b/>
          <w:bCs/>
          <w:color w:val="000000"/>
        </w:rPr>
        <w:tab/>
        <w:t xml:space="preserve">P </w:t>
      </w:r>
      <w:r w:rsidRPr="001253D7">
        <w:rPr>
          <w:rFonts w:eastAsia="Arial" w:cs="Arial"/>
          <w:b/>
          <w:bCs/>
          <w:color w:val="000000"/>
        </w:rPr>
        <w:tab/>
        <w:t>C</w:t>
      </w:r>
    </w:p>
    <w:p w14:paraId="4EE65606" w14:textId="77777777" w:rsidR="00667932" w:rsidRPr="001253D7" w:rsidRDefault="00000000">
      <w:pPr>
        <w:widowControl/>
        <w:tabs>
          <w:tab w:val="left" w:pos="-720"/>
        </w:tabs>
        <w:jc w:val="both"/>
        <w:rPr>
          <w:rFonts w:eastAsia="Arial" w:cs="Arial"/>
          <w:b/>
          <w:bCs/>
          <w:color w:val="000000"/>
        </w:rPr>
      </w:pPr>
      <w:r w:rsidRPr="001253D7">
        <w:rPr>
          <w:rFonts w:eastAsia="Arial" w:cs="Arial"/>
          <w:b/>
          <w:bCs/>
          <w:color w:val="000000"/>
        </w:rPr>
        <w:t>Practical:</w:t>
      </w:r>
      <w:r w:rsidRPr="001253D7">
        <w:rPr>
          <w:rFonts w:eastAsia="Arial" w:cs="Arial"/>
          <w:b/>
          <w:bCs/>
          <w:color w:val="000000"/>
        </w:rPr>
        <w:tab/>
        <w:t xml:space="preserve">0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1 </w:t>
      </w:r>
      <w:r w:rsidRPr="001253D7">
        <w:rPr>
          <w:rFonts w:eastAsia="Arial" w:cs="Arial"/>
          <w:b/>
          <w:bCs/>
          <w:color w:val="000000"/>
        </w:rPr>
        <w:tab/>
        <w:t xml:space="preserve">0 </w:t>
      </w:r>
      <w:r w:rsidRPr="001253D7">
        <w:rPr>
          <w:rFonts w:eastAsia="Arial" w:cs="Arial"/>
          <w:b/>
          <w:bCs/>
          <w:color w:val="000000"/>
        </w:rPr>
        <w:tab/>
        <w:t>1</w:t>
      </w:r>
    </w:p>
    <w:p w14:paraId="757EFB2C" w14:textId="77777777" w:rsidR="00667932" w:rsidRPr="001253D7" w:rsidRDefault="00667932">
      <w:pPr>
        <w:widowControl/>
        <w:rPr>
          <w:rFonts w:eastAsia="Arial" w:cs="Arial"/>
          <w:b/>
          <w:bCs/>
          <w:color w:val="000000"/>
        </w:rPr>
      </w:pPr>
    </w:p>
    <w:p w14:paraId="560EB993" w14:textId="4B8EB089" w:rsidR="00F83F01" w:rsidRPr="001253D7" w:rsidRDefault="00F83F01" w:rsidP="004118D5">
      <w:pPr>
        <w:pStyle w:val="Heading3"/>
      </w:pPr>
      <w:r w:rsidRPr="001253D7">
        <w:t>AIMS</w:t>
      </w:r>
    </w:p>
    <w:p w14:paraId="2376B368" w14:textId="6156B29A" w:rsidR="00667932" w:rsidRPr="001253D7" w:rsidRDefault="00000000">
      <w:pPr>
        <w:widowControl/>
        <w:tabs>
          <w:tab w:val="left" w:pos="-720"/>
          <w:tab w:val="left" w:pos="0"/>
        </w:tabs>
        <w:jc w:val="both"/>
        <w:rPr>
          <w:rFonts w:eastAsia="Arial" w:cs="Arial"/>
          <w:color w:val="000000"/>
        </w:rPr>
      </w:pPr>
      <w:r w:rsidRPr="001253D7">
        <w:rPr>
          <w:rFonts w:eastAsia="Arial" w:cs="Arial"/>
          <w:color w:val="000000"/>
        </w:rPr>
        <w:t>This introductory course on computer-related health and safety in the IT industry aims to instill a strong safety mindset in students. It covers the various causes of safety hazards in IT workplaces, helping students identify and understand these risks. The course emphasizes the importance of maintaining a safe work environment and teaches theoretical principles of health and safety specific to the IT industry.</w:t>
      </w:r>
    </w:p>
    <w:p w14:paraId="1BCD7054" w14:textId="77777777" w:rsidR="00667932" w:rsidRPr="001253D7" w:rsidRDefault="00667932">
      <w:pPr>
        <w:widowControl/>
        <w:tabs>
          <w:tab w:val="left" w:pos="-720"/>
          <w:tab w:val="left" w:pos="0"/>
        </w:tabs>
        <w:jc w:val="both"/>
        <w:rPr>
          <w:rFonts w:eastAsia="Arial" w:cs="Arial"/>
          <w:color w:val="000000"/>
        </w:rPr>
      </w:pPr>
    </w:p>
    <w:p w14:paraId="2A8B2233" w14:textId="77777777" w:rsidR="007F3D87" w:rsidRPr="001253D7" w:rsidRDefault="00000000">
      <w:pPr>
        <w:widowControl/>
        <w:tabs>
          <w:tab w:val="left" w:pos="-720"/>
          <w:tab w:val="left" w:pos="0"/>
        </w:tabs>
        <w:jc w:val="both"/>
        <w:rPr>
          <w:rFonts w:eastAsia="Arial" w:cs="Arial"/>
          <w:color w:val="000000"/>
        </w:rPr>
      </w:pPr>
      <w:r w:rsidRPr="001253D7">
        <w:rPr>
          <w:rFonts w:eastAsia="Arial" w:cs="Arial"/>
          <w:b/>
          <w:bCs/>
          <w:color w:val="000000"/>
        </w:rPr>
        <w:t>Learning Outcomes</w:t>
      </w:r>
      <w:r w:rsidRPr="001253D7">
        <w:rPr>
          <w:rFonts w:eastAsia="Arial" w:cs="Arial"/>
          <w:color w:val="000000"/>
        </w:rPr>
        <w:t xml:space="preserve">: </w:t>
      </w:r>
    </w:p>
    <w:p w14:paraId="335B0E4C" w14:textId="196DF636" w:rsidR="00667932" w:rsidRPr="001253D7" w:rsidRDefault="00000000">
      <w:pPr>
        <w:widowControl/>
        <w:tabs>
          <w:tab w:val="left" w:pos="-720"/>
          <w:tab w:val="left" w:pos="0"/>
        </w:tabs>
        <w:jc w:val="both"/>
        <w:rPr>
          <w:rFonts w:eastAsia="Arial" w:cs="Arial"/>
          <w:color w:val="000000"/>
        </w:rPr>
      </w:pPr>
      <w:r w:rsidRPr="001253D7">
        <w:rPr>
          <w:rFonts w:eastAsia="Arial" w:cs="Arial"/>
          <w:color w:val="000000"/>
        </w:rPr>
        <w:t>The students will be able to</w:t>
      </w:r>
    </w:p>
    <w:p w14:paraId="474053E6" w14:textId="77777777" w:rsidR="00667932" w:rsidRPr="001253D7" w:rsidRDefault="00000000">
      <w:pPr>
        <w:widowControl/>
        <w:numPr>
          <w:ilvl w:val="0"/>
          <w:numId w:val="1"/>
        </w:numPr>
        <w:tabs>
          <w:tab w:val="left" w:pos="-720"/>
          <w:tab w:val="left" w:pos="0"/>
        </w:tabs>
        <w:jc w:val="both"/>
        <w:rPr>
          <w:rFonts w:eastAsia="Arial" w:cs="Arial"/>
          <w:color w:val="000000"/>
        </w:rPr>
      </w:pPr>
      <w:r w:rsidRPr="001253D7">
        <w:rPr>
          <w:rFonts w:eastAsia="Arial" w:cs="Arial"/>
          <w:color w:val="000000"/>
        </w:rPr>
        <w:t>Recognize Health and Safety Issues in IT: Learn about health and safety problems in IT workplaces and with computers and smart devices.</w:t>
      </w:r>
    </w:p>
    <w:p w14:paraId="09DF73AD" w14:textId="77777777" w:rsidR="00667932" w:rsidRPr="001253D7" w:rsidRDefault="00000000">
      <w:pPr>
        <w:widowControl/>
        <w:numPr>
          <w:ilvl w:val="0"/>
          <w:numId w:val="1"/>
        </w:numPr>
        <w:tabs>
          <w:tab w:val="left" w:pos="-720"/>
          <w:tab w:val="left" w:pos="0"/>
        </w:tabs>
        <w:jc w:val="both"/>
        <w:rPr>
          <w:rFonts w:eastAsia="Arial" w:cs="Arial"/>
          <w:color w:val="000000"/>
        </w:rPr>
      </w:pPr>
      <w:r w:rsidRPr="001253D7">
        <w:rPr>
          <w:rFonts w:eastAsia="Arial" w:cs="Arial"/>
          <w:color w:val="000000"/>
        </w:rPr>
        <w:t>Apply Environmental Protection Concepts: Understand and use ideas to protect the environment while working with computers.</w:t>
      </w:r>
    </w:p>
    <w:p w14:paraId="5C657482" w14:textId="77777777" w:rsidR="00667932" w:rsidRPr="001253D7" w:rsidRDefault="00000000">
      <w:pPr>
        <w:widowControl/>
        <w:numPr>
          <w:ilvl w:val="0"/>
          <w:numId w:val="1"/>
        </w:numPr>
        <w:tabs>
          <w:tab w:val="left" w:pos="-720"/>
          <w:tab w:val="left" w:pos="0"/>
        </w:tabs>
        <w:jc w:val="both"/>
        <w:rPr>
          <w:rFonts w:eastAsia="Arial" w:cs="Arial"/>
          <w:color w:val="000000"/>
        </w:rPr>
      </w:pPr>
      <w:r w:rsidRPr="001253D7">
        <w:rPr>
          <w:rFonts w:eastAsia="Arial" w:cs="Arial"/>
          <w:color w:val="000000"/>
        </w:rPr>
        <w:t xml:space="preserve">Practice Safety Measures: Follow safety steps to protect physical, mental health of </w:t>
      </w:r>
      <w:r w:rsidRPr="001253D7">
        <w:rPr>
          <w:rFonts w:eastAsia="Arial" w:cs="Arial"/>
        </w:rPr>
        <w:t>individuals</w:t>
      </w:r>
      <w:r w:rsidRPr="001253D7">
        <w:rPr>
          <w:rFonts w:eastAsia="Arial" w:cs="Arial"/>
          <w:color w:val="000000"/>
        </w:rPr>
        <w:t xml:space="preserve"> and </w:t>
      </w:r>
      <w:r w:rsidRPr="001253D7">
        <w:rPr>
          <w:rFonts w:eastAsia="Arial" w:cs="Arial"/>
        </w:rPr>
        <w:t>groups</w:t>
      </w:r>
      <w:r w:rsidRPr="001253D7">
        <w:rPr>
          <w:rFonts w:eastAsia="Arial" w:cs="Arial"/>
          <w:color w:val="000000"/>
        </w:rPr>
        <w:t xml:space="preserve"> in computer labs and workplaces.</w:t>
      </w:r>
    </w:p>
    <w:p w14:paraId="2EC13BE9" w14:textId="648A5A2D" w:rsidR="00667932" w:rsidRPr="001253D7" w:rsidRDefault="00000000" w:rsidP="00F83F01">
      <w:pPr>
        <w:widowControl/>
        <w:numPr>
          <w:ilvl w:val="0"/>
          <w:numId w:val="1"/>
        </w:numPr>
        <w:tabs>
          <w:tab w:val="left" w:pos="-720"/>
          <w:tab w:val="left" w:pos="0"/>
        </w:tabs>
        <w:jc w:val="both"/>
        <w:rPr>
          <w:rFonts w:eastAsia="Arial" w:cs="Arial"/>
          <w:color w:val="000000"/>
        </w:rPr>
      </w:pPr>
      <w:r w:rsidRPr="001253D7">
        <w:rPr>
          <w:rFonts w:eastAsia="Arial" w:cs="Arial"/>
          <w:color w:val="000000"/>
        </w:rPr>
        <w:t xml:space="preserve">Incorporate Health and Safety in Daily Life: Develop habits for maintaining mental and physical health and safety every day, while using computers or working </w:t>
      </w:r>
      <w:r w:rsidRPr="001253D7">
        <w:rPr>
          <w:rFonts w:eastAsia="Arial" w:cs="Arial"/>
        </w:rPr>
        <w:t>in an information</w:t>
      </w:r>
      <w:r w:rsidRPr="001253D7">
        <w:rPr>
          <w:rFonts w:eastAsia="Arial" w:cs="Arial"/>
          <w:color w:val="000000"/>
        </w:rPr>
        <w:t xml:space="preserve"> technology environment.</w:t>
      </w:r>
    </w:p>
    <w:p w14:paraId="46241F67" w14:textId="77777777" w:rsidR="00667932" w:rsidRPr="001253D7" w:rsidRDefault="00000000" w:rsidP="004118D5">
      <w:pPr>
        <w:pStyle w:val="Heading3"/>
      </w:pPr>
      <w:r w:rsidRPr="001253D7">
        <w:t>COURSE CONTENTS</w:t>
      </w:r>
    </w:p>
    <w:p w14:paraId="72D59060" w14:textId="77777777" w:rsidR="00667932" w:rsidRPr="001253D7" w:rsidRDefault="00000000">
      <w:pPr>
        <w:widowControl/>
        <w:numPr>
          <w:ilvl w:val="0"/>
          <w:numId w:val="2"/>
        </w:numPr>
        <w:tabs>
          <w:tab w:val="left" w:pos="720"/>
          <w:tab w:val="right" w:pos="10440"/>
        </w:tabs>
        <w:jc w:val="both"/>
        <w:rPr>
          <w:rFonts w:eastAsia="Arial" w:cs="Arial"/>
          <w:b/>
          <w:bCs/>
        </w:rPr>
      </w:pPr>
      <w:r w:rsidRPr="001253D7">
        <w:rPr>
          <w:rFonts w:eastAsia="Arial" w:cs="Arial"/>
          <w:b/>
          <w:bCs/>
          <w:color w:val="000000"/>
        </w:rPr>
        <w:t>Understanding General OHS Concepts</w:t>
      </w:r>
      <w:r w:rsidRPr="001253D7">
        <w:rPr>
          <w:rFonts w:eastAsia="Arial" w:cs="Arial"/>
          <w:b/>
          <w:bCs/>
          <w:color w:val="000000"/>
        </w:rPr>
        <w:tab/>
      </w:r>
      <w:r w:rsidRPr="001253D7">
        <w:rPr>
          <w:rFonts w:eastAsia="Arial" w:cs="Arial"/>
          <w:b/>
          <w:bCs/>
        </w:rPr>
        <w:t xml:space="preserve"> </w:t>
      </w:r>
      <w:r w:rsidRPr="001253D7">
        <w:rPr>
          <w:rFonts w:eastAsia="Arial" w:cs="Arial"/>
          <w:b/>
          <w:bCs/>
          <w:color w:val="000000"/>
        </w:rPr>
        <w:t>04 Hours</w:t>
      </w:r>
    </w:p>
    <w:p w14:paraId="0610AA8A" w14:textId="77777777" w:rsidR="00667932" w:rsidRPr="001253D7" w:rsidRDefault="00000000">
      <w:pPr>
        <w:widowControl/>
        <w:tabs>
          <w:tab w:val="left" w:pos="-720"/>
          <w:tab w:val="left" w:pos="0"/>
          <w:tab w:val="left" w:pos="720"/>
        </w:tabs>
        <w:ind w:left="1440" w:hanging="1440"/>
        <w:jc w:val="both"/>
        <w:rPr>
          <w:rFonts w:eastAsia="Arial" w:cs="Arial"/>
          <w:b/>
          <w:bCs/>
          <w:color w:val="000000"/>
        </w:rPr>
      </w:pPr>
      <w:r w:rsidRPr="001253D7">
        <w:rPr>
          <w:rFonts w:eastAsia="Arial" w:cs="Arial"/>
          <w:color w:val="000000"/>
        </w:rPr>
        <w:tab/>
      </w:r>
      <w:r w:rsidRPr="001253D7">
        <w:rPr>
          <w:rFonts w:eastAsia="Arial" w:cs="Arial"/>
          <w:b/>
          <w:bCs/>
          <w:color w:val="000000"/>
        </w:rPr>
        <w:t>1.1 What is OHS?</w:t>
      </w:r>
    </w:p>
    <w:p w14:paraId="486B26C1" w14:textId="77777777" w:rsidR="00667932" w:rsidRPr="001253D7" w:rsidRDefault="00000000">
      <w:pPr>
        <w:widowControl/>
        <w:tabs>
          <w:tab w:val="left" w:pos="-720"/>
          <w:tab w:val="left" w:pos="0"/>
          <w:tab w:val="left" w:pos="720"/>
        </w:tabs>
        <w:ind w:left="1440" w:hanging="1440"/>
        <w:rPr>
          <w:rFonts w:eastAsia="Arial" w:cs="Arial"/>
          <w:color w:val="000000"/>
        </w:rPr>
      </w:pPr>
      <w:r w:rsidRPr="001253D7">
        <w:rPr>
          <w:rFonts w:eastAsia="Arial" w:cs="Arial"/>
          <w:color w:val="000000"/>
        </w:rPr>
        <w:tab/>
      </w:r>
      <w:r w:rsidRPr="001253D7">
        <w:rPr>
          <w:rFonts w:eastAsia="Arial" w:cs="Arial"/>
          <w:color w:val="000000"/>
        </w:rPr>
        <w:tab/>
        <w:t>1.1.1. Introduction to Occupational Health and Safety (OHS)</w:t>
      </w:r>
    </w:p>
    <w:p w14:paraId="51BAA3E9" w14:textId="77777777" w:rsidR="00667932" w:rsidRPr="001253D7" w:rsidRDefault="00000000">
      <w:pPr>
        <w:widowControl/>
        <w:tabs>
          <w:tab w:val="left" w:pos="-720"/>
          <w:tab w:val="left" w:pos="0"/>
          <w:tab w:val="left" w:pos="720"/>
        </w:tabs>
        <w:ind w:left="1440" w:hanging="1440"/>
        <w:rPr>
          <w:rFonts w:eastAsia="Arial" w:cs="Arial"/>
          <w:color w:val="000000"/>
        </w:rPr>
      </w:pPr>
      <w:r w:rsidRPr="001253D7">
        <w:rPr>
          <w:rFonts w:eastAsia="Arial" w:cs="Arial"/>
          <w:color w:val="000000"/>
        </w:rPr>
        <w:tab/>
      </w:r>
      <w:r w:rsidRPr="001253D7">
        <w:rPr>
          <w:rFonts w:eastAsia="Arial" w:cs="Arial"/>
          <w:color w:val="000000"/>
        </w:rPr>
        <w:tab/>
        <w:t>1.1.2. OHS regulations and legislation</w:t>
      </w:r>
    </w:p>
    <w:p w14:paraId="002F0DC5" w14:textId="77777777" w:rsidR="00667932" w:rsidRPr="001253D7" w:rsidRDefault="00000000">
      <w:pPr>
        <w:widowControl/>
        <w:tabs>
          <w:tab w:val="left" w:pos="-720"/>
          <w:tab w:val="left" w:pos="0"/>
          <w:tab w:val="left" w:pos="720"/>
        </w:tabs>
        <w:ind w:left="1440" w:hanging="1440"/>
        <w:rPr>
          <w:rFonts w:eastAsia="Arial" w:cs="Arial"/>
          <w:color w:val="000000"/>
        </w:rPr>
      </w:pPr>
      <w:r w:rsidRPr="001253D7">
        <w:rPr>
          <w:rFonts w:eastAsia="Arial" w:cs="Arial"/>
          <w:color w:val="000000"/>
        </w:rPr>
        <w:tab/>
      </w:r>
      <w:r w:rsidRPr="001253D7">
        <w:rPr>
          <w:rFonts w:eastAsia="Arial" w:cs="Arial"/>
          <w:color w:val="000000"/>
        </w:rPr>
        <w:tab/>
        <w:t>1.1.3. Identifying potential workplace hazards and risks</w:t>
      </w:r>
    </w:p>
    <w:p w14:paraId="282FF62A" w14:textId="77777777" w:rsidR="00667932" w:rsidRPr="001253D7" w:rsidRDefault="00000000">
      <w:pPr>
        <w:widowControl/>
        <w:tabs>
          <w:tab w:val="left" w:pos="-720"/>
          <w:tab w:val="left" w:pos="0"/>
          <w:tab w:val="left" w:pos="720"/>
        </w:tabs>
        <w:ind w:left="1440" w:hanging="1440"/>
        <w:rPr>
          <w:rFonts w:eastAsia="Arial" w:cs="Arial"/>
          <w:color w:val="000000"/>
        </w:rPr>
      </w:pPr>
      <w:r w:rsidRPr="001253D7">
        <w:rPr>
          <w:rFonts w:eastAsia="Arial" w:cs="Arial"/>
          <w:color w:val="000000"/>
        </w:rPr>
        <w:tab/>
      </w:r>
      <w:r w:rsidRPr="001253D7">
        <w:rPr>
          <w:rFonts w:eastAsia="Arial" w:cs="Arial"/>
          <w:color w:val="000000"/>
        </w:rPr>
        <w:tab/>
        <w:t>1.1.4. Roles and responsibilities of employers, employees, and supervisors in maintaining a safe workplace</w:t>
      </w:r>
      <w:r w:rsidRPr="001253D7">
        <w:rPr>
          <w:rFonts w:eastAsia="Arial" w:cs="Arial"/>
          <w:color w:val="000000"/>
        </w:rPr>
        <w:br/>
      </w:r>
      <w:r w:rsidRPr="001253D7">
        <w:t xml:space="preserve"> </w:t>
      </w:r>
    </w:p>
    <w:p w14:paraId="53037A8E" w14:textId="77777777" w:rsidR="00667932" w:rsidRPr="001253D7" w:rsidRDefault="00667932">
      <w:pPr>
        <w:widowControl/>
        <w:tabs>
          <w:tab w:val="left" w:pos="-720"/>
        </w:tabs>
        <w:jc w:val="both"/>
        <w:rPr>
          <w:rFonts w:eastAsia="Arial" w:cs="Arial"/>
          <w:color w:val="000000"/>
        </w:rPr>
      </w:pPr>
    </w:p>
    <w:p w14:paraId="478184E2" w14:textId="77777777" w:rsidR="00667932" w:rsidRPr="001253D7" w:rsidRDefault="00000000">
      <w:pPr>
        <w:widowControl/>
        <w:numPr>
          <w:ilvl w:val="0"/>
          <w:numId w:val="2"/>
        </w:numPr>
        <w:tabs>
          <w:tab w:val="left" w:pos="720"/>
          <w:tab w:val="right" w:pos="10440"/>
        </w:tabs>
        <w:jc w:val="both"/>
        <w:rPr>
          <w:rFonts w:eastAsia="Arial" w:cs="Arial"/>
          <w:b/>
          <w:bCs/>
          <w:color w:val="000000"/>
        </w:rPr>
      </w:pPr>
      <w:r w:rsidRPr="001253D7">
        <w:rPr>
          <w:rFonts w:eastAsia="Arial" w:cs="Arial"/>
          <w:b/>
          <w:bCs/>
          <w:color w:val="000000"/>
        </w:rPr>
        <w:t>Physical, Mental, and Social Health Issues</w:t>
      </w:r>
      <w:r w:rsidRPr="001253D7">
        <w:rPr>
          <w:rFonts w:eastAsia="Arial" w:cs="Arial"/>
          <w:b/>
          <w:bCs/>
          <w:color w:val="000000"/>
        </w:rPr>
        <w:tab/>
        <w:t>12 Hours</w:t>
      </w:r>
    </w:p>
    <w:p w14:paraId="4ED3B023" w14:textId="77777777" w:rsidR="00667932" w:rsidRPr="001253D7" w:rsidRDefault="00000000">
      <w:pPr>
        <w:widowControl/>
        <w:tabs>
          <w:tab w:val="left" w:pos="720"/>
          <w:tab w:val="right" w:pos="9360"/>
        </w:tabs>
        <w:ind w:left="720" w:hanging="720"/>
        <w:jc w:val="both"/>
        <w:rPr>
          <w:rFonts w:eastAsia="Arial" w:cs="Arial"/>
          <w:color w:val="000000"/>
        </w:rPr>
      </w:pPr>
      <w:r w:rsidRPr="001253D7">
        <w:rPr>
          <w:rFonts w:eastAsia="Arial" w:cs="Arial"/>
          <w:b/>
          <w:bCs/>
          <w:color w:val="000000"/>
        </w:rPr>
        <w:tab/>
        <w:t>2.1 Eyesight Issues</w:t>
      </w:r>
    </w:p>
    <w:p w14:paraId="2A1906FB"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r>
      <w:r w:rsidRPr="001253D7">
        <w:rPr>
          <w:rFonts w:eastAsia="Arial" w:cs="Arial"/>
          <w:color w:val="000000"/>
        </w:rPr>
        <w:tab/>
        <w:t xml:space="preserve">2.1.1. Digital eyestrain, dryness, blurred vision, headaches </w:t>
      </w:r>
    </w:p>
    <w:p w14:paraId="1D2DA3FA"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r>
      <w:r w:rsidRPr="001253D7">
        <w:rPr>
          <w:rFonts w:eastAsia="Arial" w:cs="Arial"/>
          <w:color w:val="000000"/>
        </w:rPr>
        <w:tab/>
        <w:t>2.1.2. Solutions: 20-20-20 rule, monitor adjustment, avoiding glare, maximizing screen size, screen lighting and setting adjustment, document holder use, artificial tears, washing face with water</w:t>
      </w:r>
    </w:p>
    <w:p w14:paraId="7AF86AA9"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r>
      <w:r w:rsidRPr="001253D7">
        <w:rPr>
          <w:rFonts w:eastAsia="Arial" w:cs="Arial"/>
          <w:color w:val="000000"/>
        </w:rPr>
        <w:tab/>
        <w:t>2.2. Wrist, Elbow &amp; Hand, Arm, Shoulder Issues</w:t>
      </w:r>
    </w:p>
    <w:p w14:paraId="2720C21E"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r>
      <w:r w:rsidRPr="001253D7">
        <w:rPr>
          <w:rFonts w:eastAsia="Arial" w:cs="Arial"/>
          <w:color w:val="000000"/>
        </w:rPr>
        <w:tab/>
        <w:t>2.2.1. Repetitive strain injury, carpal tunnel syndrome, symptoms of overuse injuries 2.2.2. Occupational overuse syndrome, work-related upper limb disorder (WRULD)</w:t>
      </w:r>
    </w:p>
    <w:p w14:paraId="2EC3C1F4"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r>
    </w:p>
    <w:p w14:paraId="26F48B4E"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r>
      <w:r w:rsidRPr="001253D7">
        <w:rPr>
          <w:rFonts w:eastAsia="Arial" w:cs="Arial"/>
          <w:b/>
          <w:bCs/>
          <w:color w:val="000000"/>
        </w:rPr>
        <w:t>2.3. Backbone &amp; Neck Issues</w:t>
      </w:r>
      <w:r w:rsidRPr="001253D7">
        <w:rPr>
          <w:rFonts w:eastAsia="Arial" w:cs="Arial"/>
          <w:color w:val="000000"/>
        </w:rPr>
        <w:t xml:space="preserve"> </w:t>
      </w:r>
    </w:p>
    <w:p w14:paraId="0E90E4C3"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r>
      <w:r w:rsidRPr="001253D7">
        <w:rPr>
          <w:rFonts w:eastAsia="Arial" w:cs="Arial"/>
          <w:color w:val="000000"/>
        </w:rPr>
        <w:tab/>
        <w:t xml:space="preserve">2.3.1. Lower back pain or neck pain due to poor workstation design, bad chair, poor posture, sitting for long periods </w:t>
      </w:r>
    </w:p>
    <w:p w14:paraId="67A4D3DF" w14:textId="77777777" w:rsidR="00667932" w:rsidRPr="001253D7" w:rsidRDefault="00000000">
      <w:pPr>
        <w:widowControl/>
        <w:tabs>
          <w:tab w:val="left" w:pos="-720"/>
          <w:tab w:val="left" w:pos="0"/>
          <w:tab w:val="left" w:pos="720"/>
        </w:tabs>
        <w:ind w:left="1440" w:hanging="1440"/>
        <w:jc w:val="both"/>
        <w:rPr>
          <w:rFonts w:eastAsia="Arial" w:cs="Arial"/>
          <w:b/>
          <w:bCs/>
          <w:color w:val="000000"/>
        </w:rPr>
      </w:pPr>
      <w:r w:rsidRPr="001253D7">
        <w:rPr>
          <w:rFonts w:eastAsia="Arial" w:cs="Arial"/>
          <w:color w:val="000000"/>
        </w:rPr>
        <w:tab/>
      </w:r>
      <w:r w:rsidRPr="001253D7">
        <w:rPr>
          <w:rFonts w:eastAsia="Arial" w:cs="Arial"/>
          <w:b/>
          <w:bCs/>
          <w:color w:val="000000"/>
        </w:rPr>
        <w:t xml:space="preserve">2.4. Legs and Feet Issues </w:t>
      </w:r>
    </w:p>
    <w:p w14:paraId="3960F358"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r>
      <w:r w:rsidRPr="001253D7">
        <w:rPr>
          <w:rFonts w:eastAsia="Arial" w:cs="Arial"/>
          <w:color w:val="000000"/>
        </w:rPr>
        <w:tab/>
        <w:t xml:space="preserve">2.4.1. Increased risk of blood clots from sitting without stretching legs </w:t>
      </w:r>
    </w:p>
    <w:p w14:paraId="57644EEF" w14:textId="77777777" w:rsidR="00667932" w:rsidRPr="001253D7" w:rsidRDefault="00000000">
      <w:pPr>
        <w:widowControl/>
        <w:tabs>
          <w:tab w:val="left" w:pos="-720"/>
          <w:tab w:val="left" w:pos="0"/>
          <w:tab w:val="left" w:pos="720"/>
        </w:tabs>
        <w:ind w:left="1440" w:hanging="1440"/>
        <w:jc w:val="both"/>
        <w:rPr>
          <w:rFonts w:eastAsia="Arial" w:cs="Arial"/>
          <w:b/>
          <w:bCs/>
          <w:color w:val="000000"/>
        </w:rPr>
      </w:pPr>
      <w:r w:rsidRPr="001253D7">
        <w:rPr>
          <w:rFonts w:eastAsia="Arial" w:cs="Arial"/>
          <w:color w:val="000000"/>
        </w:rPr>
        <w:tab/>
      </w:r>
      <w:r w:rsidRPr="001253D7">
        <w:rPr>
          <w:rFonts w:eastAsia="Arial" w:cs="Arial"/>
          <w:b/>
          <w:bCs/>
          <w:color w:val="000000"/>
        </w:rPr>
        <w:t xml:space="preserve">2.5. Hearing Issues </w:t>
      </w:r>
    </w:p>
    <w:p w14:paraId="3E350A1B"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lastRenderedPageBreak/>
        <w:tab/>
      </w:r>
      <w:r w:rsidRPr="001253D7">
        <w:rPr>
          <w:rFonts w:eastAsia="Arial" w:cs="Arial"/>
          <w:color w:val="000000"/>
        </w:rPr>
        <w:tab/>
        <w:t xml:space="preserve">2.5.1. Hearing loss from high volume headphone use </w:t>
      </w:r>
    </w:p>
    <w:p w14:paraId="13D17B23" w14:textId="77777777" w:rsidR="00667932" w:rsidRPr="001253D7" w:rsidRDefault="00000000">
      <w:pPr>
        <w:widowControl/>
        <w:tabs>
          <w:tab w:val="left" w:pos="-720"/>
          <w:tab w:val="left" w:pos="0"/>
          <w:tab w:val="left" w:pos="720"/>
        </w:tabs>
        <w:ind w:left="1440" w:hanging="1440"/>
        <w:jc w:val="both"/>
        <w:rPr>
          <w:rFonts w:eastAsia="Arial" w:cs="Arial"/>
          <w:b/>
          <w:bCs/>
          <w:color w:val="000000"/>
        </w:rPr>
      </w:pPr>
      <w:r w:rsidRPr="001253D7">
        <w:rPr>
          <w:rFonts w:eastAsia="Arial" w:cs="Arial"/>
          <w:color w:val="000000"/>
        </w:rPr>
        <w:tab/>
      </w:r>
      <w:r w:rsidRPr="001253D7">
        <w:rPr>
          <w:rFonts w:eastAsia="Arial" w:cs="Arial"/>
          <w:b/>
          <w:bCs/>
          <w:color w:val="000000"/>
        </w:rPr>
        <w:t xml:space="preserve">2.6. Mental Health Issues </w:t>
      </w:r>
    </w:p>
    <w:p w14:paraId="666DB292"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r>
      <w:r w:rsidRPr="001253D7">
        <w:rPr>
          <w:rFonts w:eastAsia="Arial" w:cs="Arial"/>
          <w:color w:val="000000"/>
        </w:rPr>
        <w:tab/>
        <w:t xml:space="preserve">2.6.1. Nervous breakdowns, photosensitive epileptic seizures, sleep disorders from late-night device use </w:t>
      </w:r>
    </w:p>
    <w:p w14:paraId="19688879" w14:textId="77777777" w:rsidR="00667932" w:rsidRPr="001253D7" w:rsidRDefault="00000000">
      <w:pPr>
        <w:widowControl/>
        <w:tabs>
          <w:tab w:val="left" w:pos="-720"/>
          <w:tab w:val="left" w:pos="0"/>
          <w:tab w:val="left" w:pos="720"/>
        </w:tabs>
        <w:ind w:left="1440" w:hanging="1440"/>
        <w:jc w:val="both"/>
        <w:rPr>
          <w:rFonts w:eastAsia="Arial" w:cs="Arial"/>
          <w:b/>
          <w:bCs/>
          <w:color w:val="000000"/>
        </w:rPr>
      </w:pPr>
      <w:r w:rsidRPr="001253D7">
        <w:rPr>
          <w:rFonts w:eastAsia="Arial" w:cs="Arial"/>
          <w:color w:val="000000"/>
        </w:rPr>
        <w:tab/>
      </w:r>
      <w:r w:rsidRPr="001253D7">
        <w:rPr>
          <w:rFonts w:eastAsia="Arial" w:cs="Arial"/>
          <w:b/>
          <w:bCs/>
          <w:color w:val="000000"/>
        </w:rPr>
        <w:t xml:space="preserve">2.7. Social Health Issues </w:t>
      </w:r>
    </w:p>
    <w:p w14:paraId="5A483FFB"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r>
      <w:r w:rsidRPr="001253D7">
        <w:rPr>
          <w:rFonts w:eastAsia="Arial" w:cs="Arial"/>
          <w:color w:val="000000"/>
        </w:rPr>
        <w:tab/>
        <w:t xml:space="preserve">2.7.1. Stress disorders, behavioral problems, loneliness, depression, anxiety, aggression, low social relationships, obsessive-compulsive disorder (OCD) </w:t>
      </w:r>
    </w:p>
    <w:p w14:paraId="20CB589A" w14:textId="77777777" w:rsidR="00667932" w:rsidRPr="001253D7" w:rsidRDefault="00000000">
      <w:pPr>
        <w:widowControl/>
        <w:tabs>
          <w:tab w:val="left" w:pos="-720"/>
          <w:tab w:val="left" w:pos="0"/>
          <w:tab w:val="left" w:pos="720"/>
        </w:tabs>
        <w:ind w:left="1440" w:hanging="1440"/>
        <w:jc w:val="both"/>
        <w:rPr>
          <w:rFonts w:eastAsia="Arial" w:cs="Arial"/>
          <w:b/>
          <w:bCs/>
          <w:color w:val="000000"/>
        </w:rPr>
      </w:pPr>
      <w:r w:rsidRPr="001253D7">
        <w:rPr>
          <w:rFonts w:eastAsia="Arial" w:cs="Arial"/>
          <w:color w:val="000000"/>
        </w:rPr>
        <w:tab/>
      </w:r>
      <w:r w:rsidRPr="001253D7">
        <w:rPr>
          <w:rFonts w:eastAsia="Arial" w:cs="Arial"/>
          <w:b/>
          <w:bCs/>
          <w:color w:val="000000"/>
        </w:rPr>
        <w:t xml:space="preserve">2.8. Lifestyle Diseases </w:t>
      </w:r>
    </w:p>
    <w:p w14:paraId="3412CC4F"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r>
      <w:r w:rsidRPr="001253D7">
        <w:rPr>
          <w:rFonts w:eastAsia="Arial" w:cs="Arial"/>
          <w:color w:val="000000"/>
        </w:rPr>
        <w:tab/>
        <w:t xml:space="preserve">2.8.1. Obesity, constipation, digestion issues, diabetes, hypertension, cardiovascular issues from long sittings and sedentary lifestyle </w:t>
      </w:r>
    </w:p>
    <w:p w14:paraId="5034CDA9"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r>
      <w:r w:rsidRPr="001253D7">
        <w:rPr>
          <w:rFonts w:eastAsia="Arial" w:cs="Arial"/>
          <w:color w:val="000000"/>
        </w:rPr>
        <w:tab/>
        <w:t>2.8.2. Solutions: reduce junk and processed diet, soda, caffeine, use green and leafy vegetables, fruits, dairy and protein, eating and sleeping time according to circadian rhythm, daily exercise and social interaction, meditation and prayers</w:t>
      </w:r>
    </w:p>
    <w:p w14:paraId="14C2B9DE" w14:textId="77777777" w:rsidR="00667932" w:rsidRPr="001253D7" w:rsidRDefault="00667932">
      <w:pPr>
        <w:widowControl/>
        <w:tabs>
          <w:tab w:val="left" w:pos="-720"/>
          <w:tab w:val="left" w:pos="0"/>
          <w:tab w:val="left" w:pos="720"/>
        </w:tabs>
        <w:ind w:left="1440" w:hanging="1440"/>
        <w:jc w:val="both"/>
        <w:rPr>
          <w:rFonts w:eastAsia="Arial" w:cs="Arial"/>
          <w:color w:val="000000"/>
        </w:rPr>
      </w:pPr>
    </w:p>
    <w:p w14:paraId="0D613B97" w14:textId="77777777" w:rsidR="00667932" w:rsidRPr="001253D7" w:rsidRDefault="00000000">
      <w:pPr>
        <w:widowControl/>
        <w:numPr>
          <w:ilvl w:val="0"/>
          <w:numId w:val="2"/>
        </w:numPr>
        <w:tabs>
          <w:tab w:val="left" w:pos="720"/>
          <w:tab w:val="right" w:pos="10440"/>
        </w:tabs>
        <w:jc w:val="both"/>
        <w:rPr>
          <w:rFonts w:eastAsia="Arial" w:cs="Arial"/>
          <w:b/>
          <w:bCs/>
          <w:color w:val="000000"/>
        </w:rPr>
      </w:pPr>
      <w:r w:rsidRPr="001253D7">
        <w:rPr>
          <w:rFonts w:eastAsia="Arial" w:cs="Arial"/>
          <w:b/>
          <w:bCs/>
          <w:color w:val="000000"/>
        </w:rPr>
        <w:t>Introduction to OHS in Information Technology</w:t>
      </w:r>
      <w:r w:rsidRPr="001253D7">
        <w:rPr>
          <w:rFonts w:eastAsia="Arial" w:cs="Arial"/>
          <w:b/>
          <w:bCs/>
          <w:color w:val="000000"/>
        </w:rPr>
        <w:tab/>
        <w:t>04 Hours</w:t>
      </w:r>
    </w:p>
    <w:p w14:paraId="6637BD56" w14:textId="77777777" w:rsidR="00667932" w:rsidRPr="001253D7" w:rsidRDefault="00000000">
      <w:pPr>
        <w:widowControl/>
        <w:tabs>
          <w:tab w:val="left" w:pos="720"/>
          <w:tab w:val="right" w:pos="9360"/>
        </w:tabs>
        <w:ind w:left="720" w:hanging="720"/>
        <w:jc w:val="both"/>
        <w:rPr>
          <w:rFonts w:eastAsia="Arial" w:cs="Arial"/>
          <w:b/>
          <w:bCs/>
          <w:color w:val="000000"/>
        </w:rPr>
      </w:pPr>
      <w:r w:rsidRPr="001253D7">
        <w:rPr>
          <w:rFonts w:eastAsia="Arial" w:cs="Arial"/>
          <w:b/>
          <w:bCs/>
          <w:color w:val="000000"/>
        </w:rPr>
        <w:tab/>
        <w:t xml:space="preserve">3.1. OHS in IT </w:t>
      </w:r>
    </w:p>
    <w:p w14:paraId="03676FE7" w14:textId="77777777" w:rsidR="00667932" w:rsidRPr="001253D7" w:rsidRDefault="00000000">
      <w:pPr>
        <w:widowControl/>
        <w:tabs>
          <w:tab w:val="left" w:pos="1170"/>
          <w:tab w:val="right" w:pos="9360"/>
        </w:tabs>
        <w:ind w:left="1170" w:hanging="810"/>
        <w:jc w:val="both"/>
        <w:rPr>
          <w:rFonts w:eastAsia="Arial" w:cs="Arial"/>
          <w:color w:val="000000"/>
        </w:rPr>
      </w:pPr>
      <w:r w:rsidRPr="001253D7">
        <w:rPr>
          <w:rFonts w:eastAsia="Arial" w:cs="Arial"/>
          <w:color w:val="000000"/>
        </w:rPr>
        <w:tab/>
        <w:t xml:space="preserve">3.1.1. Understanding OHS regulations and legislation in the IT industry </w:t>
      </w:r>
    </w:p>
    <w:p w14:paraId="323C945C" w14:textId="77777777" w:rsidR="00667932" w:rsidRPr="001253D7" w:rsidRDefault="00000000">
      <w:pPr>
        <w:widowControl/>
        <w:tabs>
          <w:tab w:val="left" w:pos="1170"/>
          <w:tab w:val="right" w:pos="9360"/>
        </w:tabs>
        <w:ind w:left="1170" w:hanging="810"/>
        <w:jc w:val="both"/>
        <w:rPr>
          <w:rFonts w:eastAsia="Arial" w:cs="Arial"/>
          <w:color w:val="000000"/>
        </w:rPr>
      </w:pPr>
      <w:r w:rsidRPr="001253D7">
        <w:rPr>
          <w:rFonts w:eastAsia="Arial" w:cs="Arial"/>
          <w:color w:val="000000"/>
        </w:rPr>
        <w:tab/>
        <w:t xml:space="preserve">3.1.2. Identifying potential workplace hazards and risks in IT environments </w:t>
      </w:r>
    </w:p>
    <w:p w14:paraId="5914640A" w14:textId="77777777" w:rsidR="00667932" w:rsidRPr="001253D7" w:rsidRDefault="00000000">
      <w:pPr>
        <w:widowControl/>
        <w:tabs>
          <w:tab w:val="left" w:pos="720"/>
          <w:tab w:val="right" w:pos="9360"/>
        </w:tabs>
        <w:ind w:left="720" w:hanging="720"/>
        <w:jc w:val="both"/>
        <w:rPr>
          <w:rFonts w:eastAsia="Arial" w:cs="Arial"/>
          <w:b/>
          <w:bCs/>
          <w:color w:val="000000"/>
        </w:rPr>
      </w:pPr>
      <w:r w:rsidRPr="001253D7">
        <w:rPr>
          <w:rFonts w:eastAsia="Arial" w:cs="Arial"/>
          <w:color w:val="000000"/>
        </w:rPr>
        <w:tab/>
      </w:r>
      <w:r w:rsidRPr="001253D7">
        <w:rPr>
          <w:rFonts w:eastAsia="Arial" w:cs="Arial"/>
          <w:b/>
          <w:bCs/>
          <w:color w:val="000000"/>
        </w:rPr>
        <w:t xml:space="preserve">3.2. Ergonomics and Workplace Design </w:t>
      </w:r>
    </w:p>
    <w:p w14:paraId="7E4EAC92" w14:textId="77777777" w:rsidR="00667932" w:rsidRPr="001253D7" w:rsidRDefault="00000000">
      <w:pPr>
        <w:widowControl/>
        <w:tabs>
          <w:tab w:val="left" w:pos="1260"/>
          <w:tab w:val="right" w:pos="9360"/>
        </w:tabs>
        <w:ind w:left="1260" w:hanging="1260"/>
        <w:jc w:val="both"/>
        <w:rPr>
          <w:rFonts w:eastAsia="Arial" w:cs="Arial"/>
          <w:color w:val="000000"/>
        </w:rPr>
      </w:pPr>
      <w:r w:rsidRPr="001253D7">
        <w:rPr>
          <w:rFonts w:eastAsia="Arial" w:cs="Arial"/>
          <w:color w:val="000000"/>
        </w:rPr>
        <w:tab/>
        <w:t xml:space="preserve">3.2.1. Ergonomic principles and best practices in IT workstations </w:t>
      </w:r>
    </w:p>
    <w:p w14:paraId="2B3F4E2F" w14:textId="77777777" w:rsidR="00667932" w:rsidRPr="001253D7" w:rsidRDefault="00000000">
      <w:pPr>
        <w:widowControl/>
        <w:tabs>
          <w:tab w:val="left" w:pos="1260"/>
          <w:tab w:val="right" w:pos="9360"/>
        </w:tabs>
        <w:ind w:left="1260" w:hanging="1260"/>
        <w:jc w:val="both"/>
        <w:rPr>
          <w:rFonts w:eastAsia="Arial" w:cs="Arial"/>
          <w:color w:val="000000"/>
        </w:rPr>
      </w:pPr>
      <w:r w:rsidRPr="001253D7">
        <w:rPr>
          <w:rFonts w:eastAsia="Arial" w:cs="Arial"/>
          <w:color w:val="000000"/>
        </w:rPr>
        <w:tab/>
        <w:t xml:space="preserve">3.2.2. Assessing and mitigating ergonomic risks in IT work environments </w:t>
      </w:r>
    </w:p>
    <w:p w14:paraId="36A71F57" w14:textId="77777777" w:rsidR="00667932" w:rsidRPr="001253D7" w:rsidRDefault="00000000">
      <w:pPr>
        <w:widowControl/>
        <w:tabs>
          <w:tab w:val="left" w:pos="1260"/>
          <w:tab w:val="right" w:pos="9360"/>
        </w:tabs>
        <w:ind w:left="1260" w:hanging="1260"/>
        <w:jc w:val="both"/>
        <w:rPr>
          <w:rFonts w:eastAsia="Arial" w:cs="Arial"/>
          <w:color w:val="000000"/>
        </w:rPr>
      </w:pPr>
      <w:r w:rsidRPr="001253D7">
        <w:rPr>
          <w:rFonts w:eastAsia="Arial" w:cs="Arial"/>
          <w:color w:val="000000"/>
        </w:rPr>
        <w:tab/>
        <w:t xml:space="preserve">3.2.3. Designing and maintaining a safe and comfortable IT workplace </w:t>
      </w:r>
    </w:p>
    <w:p w14:paraId="446A2446" w14:textId="77777777" w:rsidR="00667932" w:rsidRPr="001253D7" w:rsidRDefault="00000000">
      <w:pPr>
        <w:widowControl/>
        <w:tabs>
          <w:tab w:val="left" w:pos="720"/>
          <w:tab w:val="right" w:pos="9360"/>
        </w:tabs>
        <w:ind w:left="720" w:hanging="720"/>
        <w:jc w:val="both"/>
        <w:rPr>
          <w:rFonts w:eastAsia="Arial" w:cs="Arial"/>
          <w:b/>
          <w:bCs/>
          <w:color w:val="000000"/>
        </w:rPr>
      </w:pPr>
      <w:r w:rsidRPr="001253D7">
        <w:rPr>
          <w:rFonts w:eastAsia="Arial" w:cs="Arial"/>
          <w:color w:val="000000"/>
        </w:rPr>
        <w:tab/>
      </w:r>
      <w:r w:rsidRPr="001253D7">
        <w:rPr>
          <w:rFonts w:eastAsia="Arial" w:cs="Arial"/>
          <w:b/>
          <w:bCs/>
          <w:color w:val="000000"/>
        </w:rPr>
        <w:t xml:space="preserve">3.3. Electrical Safety and IT Equipment </w:t>
      </w:r>
    </w:p>
    <w:p w14:paraId="36FE58D6" w14:textId="77777777" w:rsidR="00667932" w:rsidRPr="001253D7" w:rsidRDefault="00000000">
      <w:pPr>
        <w:widowControl/>
        <w:tabs>
          <w:tab w:val="left" w:pos="1260"/>
          <w:tab w:val="right" w:pos="9360"/>
        </w:tabs>
        <w:ind w:left="1260" w:hanging="720"/>
        <w:jc w:val="both"/>
        <w:rPr>
          <w:rFonts w:eastAsia="Arial" w:cs="Arial"/>
          <w:color w:val="000000"/>
        </w:rPr>
      </w:pPr>
      <w:r w:rsidRPr="001253D7">
        <w:rPr>
          <w:rFonts w:eastAsia="Arial" w:cs="Arial"/>
          <w:color w:val="000000"/>
        </w:rPr>
        <w:tab/>
        <w:t xml:space="preserve">3.3.1. Electrical hazards in IT environments </w:t>
      </w:r>
    </w:p>
    <w:p w14:paraId="56A2E78D" w14:textId="77777777" w:rsidR="00667932" w:rsidRPr="001253D7" w:rsidRDefault="00000000">
      <w:pPr>
        <w:widowControl/>
        <w:tabs>
          <w:tab w:val="left" w:pos="1260"/>
          <w:tab w:val="right" w:pos="9360"/>
        </w:tabs>
        <w:ind w:left="1260" w:hanging="720"/>
        <w:jc w:val="both"/>
        <w:rPr>
          <w:rFonts w:eastAsia="Arial" w:cs="Arial"/>
          <w:color w:val="000000"/>
        </w:rPr>
      </w:pPr>
      <w:r w:rsidRPr="001253D7">
        <w:rPr>
          <w:rFonts w:eastAsia="Arial" w:cs="Arial"/>
          <w:color w:val="000000"/>
        </w:rPr>
        <w:tab/>
        <w:t xml:space="preserve">3.3.2. Safe use and maintenance of IT equipment and tools </w:t>
      </w:r>
    </w:p>
    <w:p w14:paraId="4299F5F2" w14:textId="77777777" w:rsidR="00667932" w:rsidRPr="001253D7" w:rsidRDefault="00000000">
      <w:pPr>
        <w:widowControl/>
        <w:tabs>
          <w:tab w:val="left" w:pos="1260"/>
          <w:tab w:val="right" w:pos="9360"/>
        </w:tabs>
        <w:ind w:left="1260" w:hanging="720"/>
        <w:jc w:val="both"/>
        <w:rPr>
          <w:rFonts w:eastAsia="Arial" w:cs="Arial"/>
          <w:color w:val="000000"/>
        </w:rPr>
      </w:pPr>
      <w:r w:rsidRPr="001253D7">
        <w:rPr>
          <w:rFonts w:eastAsia="Arial" w:cs="Arial"/>
          <w:color w:val="000000"/>
        </w:rPr>
        <w:tab/>
        <w:t xml:space="preserve">3.3.3. Proper handling and storage of batteries and other power sources </w:t>
      </w:r>
    </w:p>
    <w:p w14:paraId="277D2A12" w14:textId="77777777" w:rsidR="00667932" w:rsidRPr="001253D7" w:rsidRDefault="00000000">
      <w:pPr>
        <w:widowControl/>
        <w:tabs>
          <w:tab w:val="left" w:pos="1890"/>
          <w:tab w:val="right" w:pos="9360"/>
        </w:tabs>
        <w:ind w:left="1440" w:hanging="720"/>
        <w:jc w:val="both"/>
        <w:rPr>
          <w:rFonts w:eastAsia="Arial" w:cs="Arial"/>
          <w:b/>
          <w:bCs/>
          <w:color w:val="000000"/>
        </w:rPr>
      </w:pPr>
      <w:r w:rsidRPr="001253D7">
        <w:rPr>
          <w:rFonts w:eastAsia="Arial" w:cs="Arial"/>
          <w:b/>
          <w:bCs/>
          <w:color w:val="000000"/>
        </w:rPr>
        <w:t xml:space="preserve">3.4. Emergencies and IT Incidents </w:t>
      </w:r>
    </w:p>
    <w:p w14:paraId="07C3B043" w14:textId="77777777" w:rsidR="00667932" w:rsidRPr="001253D7" w:rsidRDefault="00000000">
      <w:pPr>
        <w:widowControl/>
        <w:tabs>
          <w:tab w:val="left" w:pos="1260"/>
          <w:tab w:val="right" w:pos="9360"/>
        </w:tabs>
        <w:ind w:left="1260" w:hanging="720"/>
        <w:jc w:val="both"/>
        <w:rPr>
          <w:rFonts w:eastAsia="Arial" w:cs="Arial"/>
          <w:color w:val="000000"/>
        </w:rPr>
      </w:pPr>
      <w:r w:rsidRPr="001253D7">
        <w:rPr>
          <w:rFonts w:eastAsia="Arial" w:cs="Arial"/>
          <w:color w:val="000000"/>
        </w:rPr>
        <w:tab/>
        <w:t xml:space="preserve">3.4.1. Preparing for and responding to emergencies in IT workplaces </w:t>
      </w:r>
    </w:p>
    <w:p w14:paraId="794DA4E5" w14:textId="77777777" w:rsidR="00667932" w:rsidRPr="001253D7" w:rsidRDefault="00000000">
      <w:pPr>
        <w:widowControl/>
        <w:tabs>
          <w:tab w:val="left" w:pos="1260"/>
          <w:tab w:val="right" w:pos="9360"/>
        </w:tabs>
        <w:ind w:left="1260" w:hanging="720"/>
        <w:jc w:val="both"/>
        <w:rPr>
          <w:rFonts w:eastAsia="Arial" w:cs="Arial"/>
          <w:color w:val="000000"/>
        </w:rPr>
      </w:pPr>
      <w:r w:rsidRPr="001253D7">
        <w:rPr>
          <w:rFonts w:eastAsia="Arial" w:cs="Arial"/>
          <w:color w:val="000000"/>
        </w:rPr>
        <w:tab/>
        <w:t xml:space="preserve">3.4.2. IT incident response and management </w:t>
      </w:r>
    </w:p>
    <w:p w14:paraId="32BBEBFD" w14:textId="77777777" w:rsidR="00667932" w:rsidRPr="001253D7" w:rsidRDefault="00000000">
      <w:pPr>
        <w:widowControl/>
        <w:tabs>
          <w:tab w:val="left" w:pos="1260"/>
          <w:tab w:val="right" w:pos="9360"/>
        </w:tabs>
        <w:ind w:left="1260" w:hanging="720"/>
        <w:jc w:val="both"/>
        <w:rPr>
          <w:rFonts w:eastAsia="Arial" w:cs="Arial"/>
          <w:color w:val="000000"/>
        </w:rPr>
      </w:pPr>
      <w:r w:rsidRPr="001253D7">
        <w:rPr>
          <w:rFonts w:eastAsia="Arial" w:cs="Arial"/>
          <w:color w:val="000000"/>
        </w:rPr>
        <w:tab/>
        <w:t xml:space="preserve">3.4.3. IT security and data protection during emergencies </w:t>
      </w:r>
    </w:p>
    <w:p w14:paraId="6E591A0E" w14:textId="77777777" w:rsidR="00667932" w:rsidRPr="001253D7" w:rsidRDefault="00000000">
      <w:pPr>
        <w:widowControl/>
        <w:numPr>
          <w:ilvl w:val="0"/>
          <w:numId w:val="2"/>
        </w:numPr>
        <w:tabs>
          <w:tab w:val="left" w:pos="1350"/>
          <w:tab w:val="left" w:pos="1440"/>
          <w:tab w:val="left" w:pos="1530"/>
          <w:tab w:val="right" w:pos="10440"/>
        </w:tabs>
        <w:spacing w:before="200"/>
        <w:jc w:val="both"/>
        <w:rPr>
          <w:color w:val="000000"/>
        </w:rPr>
      </w:pPr>
      <w:r w:rsidRPr="001253D7">
        <w:rPr>
          <w:rFonts w:eastAsia="Arial" w:cs="Arial"/>
          <w:b/>
          <w:bCs/>
          <w:color w:val="000000"/>
        </w:rPr>
        <w:t>OHS Considerations While Working Online</w:t>
      </w:r>
      <w:r w:rsidRPr="001253D7">
        <w:rPr>
          <w:rFonts w:eastAsia="Arial" w:cs="Arial"/>
          <w:color w:val="000000"/>
        </w:rPr>
        <w:t xml:space="preserve"> </w:t>
      </w:r>
      <w:r w:rsidRPr="001253D7">
        <w:rPr>
          <w:rFonts w:eastAsia="Arial" w:cs="Arial"/>
          <w:color w:val="000000"/>
        </w:rPr>
        <w:tab/>
      </w:r>
      <w:r w:rsidRPr="001253D7">
        <w:rPr>
          <w:rFonts w:eastAsia="Arial" w:cs="Arial"/>
          <w:b/>
          <w:bCs/>
          <w:color w:val="000000"/>
        </w:rPr>
        <w:t>06 Hours</w:t>
      </w:r>
      <w:r w:rsidRPr="001253D7">
        <w:rPr>
          <w:rFonts w:eastAsia="Arial" w:cs="Arial"/>
          <w:color w:val="000000"/>
        </w:rPr>
        <w:t xml:space="preserve"> </w:t>
      </w:r>
    </w:p>
    <w:p w14:paraId="6B49806C" w14:textId="77777777" w:rsidR="00667932" w:rsidRPr="001253D7" w:rsidRDefault="00000000">
      <w:pPr>
        <w:widowControl/>
        <w:tabs>
          <w:tab w:val="left" w:pos="720"/>
          <w:tab w:val="left" w:pos="1350"/>
          <w:tab w:val="right" w:pos="9360"/>
        </w:tabs>
        <w:ind w:left="1260" w:hanging="1260"/>
        <w:jc w:val="both"/>
        <w:rPr>
          <w:rFonts w:eastAsia="Arial" w:cs="Arial"/>
          <w:b/>
          <w:bCs/>
          <w:color w:val="000000"/>
        </w:rPr>
      </w:pPr>
      <w:r w:rsidRPr="001253D7">
        <w:rPr>
          <w:rFonts w:eastAsia="Arial" w:cs="Arial"/>
          <w:b/>
          <w:bCs/>
          <w:color w:val="000000"/>
        </w:rPr>
        <w:tab/>
        <w:t xml:space="preserve">4.1. Introduction to OHS for Remote Workers </w:t>
      </w:r>
    </w:p>
    <w:p w14:paraId="7DD09A74"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tab/>
        <w:t>4.1.1. Understanding OHS for remote workers</w:t>
      </w:r>
    </w:p>
    <w:p w14:paraId="46C251A5"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tab/>
        <w:t xml:space="preserve">4.1.2. Regulations and legislation for remote work </w:t>
      </w:r>
    </w:p>
    <w:p w14:paraId="27C30A60"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tab/>
        <w:t xml:space="preserve">4.1.3. Identifying potential workplace hazards and risks while working online </w:t>
      </w:r>
    </w:p>
    <w:p w14:paraId="0071B9C7" w14:textId="77777777" w:rsidR="00667932" w:rsidRPr="001253D7" w:rsidRDefault="00000000">
      <w:pPr>
        <w:widowControl/>
        <w:tabs>
          <w:tab w:val="left" w:pos="720"/>
          <w:tab w:val="left" w:pos="1350"/>
          <w:tab w:val="right" w:pos="9360"/>
        </w:tabs>
        <w:ind w:left="1260" w:hanging="1260"/>
        <w:jc w:val="both"/>
        <w:rPr>
          <w:rFonts w:eastAsia="Arial" w:cs="Arial"/>
          <w:b/>
          <w:bCs/>
          <w:color w:val="000000"/>
        </w:rPr>
      </w:pPr>
      <w:r w:rsidRPr="001253D7">
        <w:rPr>
          <w:rFonts w:eastAsia="Arial" w:cs="Arial"/>
          <w:b/>
          <w:bCs/>
          <w:color w:val="000000"/>
        </w:rPr>
        <w:tab/>
        <w:t>4.2. Ergonomics and Workstation Setup for Remote Work</w:t>
      </w:r>
    </w:p>
    <w:p w14:paraId="25F0C3E9"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tab/>
        <w:t xml:space="preserve">4.2.1. Ergonomic principles and best practices for remote workstations </w:t>
      </w:r>
    </w:p>
    <w:p w14:paraId="20989977"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tab/>
        <w:t xml:space="preserve">4.2.2. Assessing and mitigating ergonomic risks in remote work environments </w:t>
      </w:r>
    </w:p>
    <w:p w14:paraId="194424B7"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tab/>
        <w:t xml:space="preserve">4.2.3. Designing and maintaining a safe and comfortable remote work environment </w:t>
      </w:r>
    </w:p>
    <w:p w14:paraId="66413E55" w14:textId="77777777" w:rsidR="00667932" w:rsidRPr="001253D7" w:rsidRDefault="00000000">
      <w:pPr>
        <w:widowControl/>
        <w:tabs>
          <w:tab w:val="left" w:pos="720"/>
          <w:tab w:val="left" w:pos="1350"/>
          <w:tab w:val="right" w:pos="9360"/>
        </w:tabs>
        <w:ind w:left="1260" w:hanging="1260"/>
        <w:jc w:val="both"/>
        <w:rPr>
          <w:rFonts w:eastAsia="Arial" w:cs="Arial"/>
          <w:b/>
          <w:bCs/>
          <w:color w:val="000000"/>
        </w:rPr>
      </w:pPr>
      <w:r w:rsidRPr="001253D7">
        <w:rPr>
          <w:rFonts w:eastAsia="Arial" w:cs="Arial"/>
          <w:b/>
          <w:bCs/>
          <w:color w:val="000000"/>
        </w:rPr>
        <w:tab/>
        <w:t xml:space="preserve">4.3. Cyber Security and Information Security for Remote Work </w:t>
      </w:r>
    </w:p>
    <w:p w14:paraId="70012DC3"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tab/>
        <w:t xml:space="preserve">4.3.1. Understanding cyber security risks and threats for remote workers </w:t>
      </w:r>
    </w:p>
    <w:p w14:paraId="78458321"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tab/>
        <w:t xml:space="preserve">4.3.2. Strategies for protecting sensitive personal and organizational information </w:t>
      </w:r>
    </w:p>
    <w:p w14:paraId="1DC47B68"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tab/>
        <w:t xml:space="preserve">4.3.3. Best practices for secure remote access and online communication </w:t>
      </w:r>
    </w:p>
    <w:p w14:paraId="15BF0659"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tab/>
        <w:t xml:space="preserve">4.3.4. Reporting individual cyber security issues to local and online organizations </w:t>
      </w:r>
    </w:p>
    <w:p w14:paraId="5C633555" w14:textId="77777777" w:rsidR="00667932" w:rsidRPr="001253D7" w:rsidRDefault="00000000">
      <w:pPr>
        <w:widowControl/>
        <w:tabs>
          <w:tab w:val="left" w:pos="720"/>
          <w:tab w:val="left" w:pos="1350"/>
          <w:tab w:val="right" w:pos="9360"/>
        </w:tabs>
        <w:ind w:left="1260" w:hanging="1260"/>
        <w:jc w:val="both"/>
        <w:rPr>
          <w:rFonts w:eastAsia="Arial" w:cs="Arial"/>
          <w:b/>
          <w:bCs/>
          <w:color w:val="000000"/>
        </w:rPr>
      </w:pPr>
      <w:r w:rsidRPr="001253D7">
        <w:rPr>
          <w:rFonts w:eastAsia="Arial" w:cs="Arial"/>
          <w:b/>
          <w:bCs/>
          <w:color w:val="000000"/>
        </w:rPr>
        <w:tab/>
        <w:t xml:space="preserve">4.4. Work-Life Balance and Mental Health in Remote Work </w:t>
      </w:r>
    </w:p>
    <w:p w14:paraId="6501F623"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tab/>
        <w:t xml:space="preserve">4.4.1. Maintaining a healthy work-life balance while working remotely </w:t>
      </w:r>
    </w:p>
    <w:p w14:paraId="174C8B03"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tab/>
        <w:t xml:space="preserve">4.4.2. Strategies for preventing burnout and promoting mental health and well-being </w:t>
      </w:r>
    </w:p>
    <w:p w14:paraId="6E7DB3F3"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tab/>
        <w:t xml:space="preserve">4.4.3. Communicating effectively with colleagues and supervisors while working remotely </w:t>
      </w:r>
    </w:p>
    <w:p w14:paraId="676D6484" w14:textId="77777777" w:rsidR="00667932" w:rsidRPr="001253D7" w:rsidRDefault="00000000">
      <w:pPr>
        <w:widowControl/>
        <w:tabs>
          <w:tab w:val="left" w:pos="1350"/>
          <w:tab w:val="left" w:pos="2250"/>
          <w:tab w:val="right" w:pos="9360"/>
        </w:tabs>
        <w:ind w:left="1440" w:hanging="720"/>
        <w:jc w:val="both"/>
        <w:rPr>
          <w:rFonts w:eastAsia="Arial" w:cs="Arial"/>
          <w:b/>
          <w:bCs/>
          <w:color w:val="000000"/>
        </w:rPr>
      </w:pPr>
      <w:r w:rsidRPr="001253D7">
        <w:rPr>
          <w:rFonts w:eastAsia="Arial" w:cs="Arial"/>
          <w:b/>
          <w:bCs/>
          <w:color w:val="000000"/>
        </w:rPr>
        <w:t xml:space="preserve">4.5. Emergency Preparedness </w:t>
      </w:r>
    </w:p>
    <w:p w14:paraId="6AB603E0"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tab/>
        <w:t xml:space="preserve">4.5.1. Incident management for remote work </w:t>
      </w:r>
    </w:p>
    <w:p w14:paraId="63BFA61A"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tab/>
        <w:t xml:space="preserve">4.5.2. Preparing for and responding to emergencies in remote work environments </w:t>
      </w:r>
    </w:p>
    <w:p w14:paraId="4A542BB4"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tab/>
        <w:t xml:space="preserve">4.5.3. Incident response and management in remote work environments </w:t>
      </w:r>
    </w:p>
    <w:p w14:paraId="1A1D86B0" w14:textId="77777777" w:rsidR="00667932" w:rsidRPr="001253D7" w:rsidRDefault="00000000">
      <w:pPr>
        <w:widowControl/>
        <w:tabs>
          <w:tab w:val="left" w:pos="1260"/>
          <w:tab w:val="left" w:pos="1350"/>
          <w:tab w:val="right" w:pos="9360"/>
        </w:tabs>
        <w:ind w:left="1260" w:hanging="1260"/>
        <w:jc w:val="both"/>
        <w:rPr>
          <w:rFonts w:eastAsia="Arial" w:cs="Arial"/>
          <w:color w:val="000000"/>
        </w:rPr>
      </w:pPr>
      <w:r w:rsidRPr="001253D7">
        <w:rPr>
          <w:rFonts w:eastAsia="Arial" w:cs="Arial"/>
          <w:color w:val="000000"/>
        </w:rPr>
        <w:lastRenderedPageBreak/>
        <w:tab/>
        <w:t>4.5.4. Cyber security and data protection during emergencies while working online</w:t>
      </w:r>
    </w:p>
    <w:p w14:paraId="79C4CFCC" w14:textId="77777777" w:rsidR="00667932" w:rsidRPr="001253D7" w:rsidRDefault="00667932">
      <w:pPr>
        <w:widowControl/>
        <w:tabs>
          <w:tab w:val="left" w:pos="-720"/>
          <w:tab w:val="left" w:pos="0"/>
          <w:tab w:val="left" w:pos="720"/>
        </w:tabs>
        <w:ind w:left="1440" w:hanging="1440"/>
        <w:jc w:val="both"/>
        <w:rPr>
          <w:rFonts w:eastAsia="Arial" w:cs="Arial"/>
          <w:color w:val="000000"/>
        </w:rPr>
      </w:pPr>
    </w:p>
    <w:p w14:paraId="0E64B85A" w14:textId="77777777" w:rsidR="00667932" w:rsidRPr="001253D7" w:rsidRDefault="00000000">
      <w:pPr>
        <w:widowControl/>
        <w:numPr>
          <w:ilvl w:val="0"/>
          <w:numId w:val="2"/>
        </w:numPr>
        <w:tabs>
          <w:tab w:val="left" w:pos="1350"/>
          <w:tab w:val="left" w:pos="1440"/>
          <w:tab w:val="left" w:pos="1530"/>
          <w:tab w:val="right" w:pos="10440"/>
        </w:tabs>
        <w:jc w:val="both"/>
        <w:rPr>
          <w:color w:val="000000"/>
        </w:rPr>
      </w:pPr>
      <w:r w:rsidRPr="001253D7">
        <w:rPr>
          <w:rFonts w:eastAsia="Arial" w:cs="Arial"/>
          <w:b/>
          <w:bCs/>
          <w:color w:val="000000"/>
        </w:rPr>
        <w:t>Workstation/Workshop Designing</w:t>
      </w:r>
      <w:r w:rsidRPr="001253D7">
        <w:rPr>
          <w:rFonts w:eastAsia="Arial" w:cs="Arial"/>
          <w:color w:val="000000"/>
        </w:rPr>
        <w:tab/>
      </w:r>
      <w:r w:rsidRPr="001253D7">
        <w:rPr>
          <w:rFonts w:eastAsia="Arial" w:cs="Arial"/>
          <w:b/>
          <w:bCs/>
          <w:color w:val="000000"/>
        </w:rPr>
        <w:t>06 Hours</w:t>
      </w:r>
      <w:r w:rsidRPr="001253D7">
        <w:rPr>
          <w:rFonts w:eastAsia="Arial" w:cs="Arial"/>
          <w:color w:val="000000"/>
        </w:rPr>
        <w:t xml:space="preserve"> </w:t>
      </w:r>
    </w:p>
    <w:p w14:paraId="49011642" w14:textId="77777777" w:rsidR="00667932" w:rsidRPr="001253D7" w:rsidRDefault="00000000">
      <w:pPr>
        <w:widowControl/>
        <w:tabs>
          <w:tab w:val="left" w:pos="-720"/>
          <w:tab w:val="left" w:pos="0"/>
          <w:tab w:val="left" w:pos="720"/>
        </w:tabs>
        <w:ind w:left="1440" w:hanging="1440"/>
        <w:jc w:val="both"/>
        <w:rPr>
          <w:rFonts w:eastAsia="Arial" w:cs="Arial"/>
          <w:b/>
          <w:bCs/>
          <w:color w:val="000000"/>
        </w:rPr>
      </w:pPr>
      <w:r w:rsidRPr="001253D7">
        <w:rPr>
          <w:rFonts w:eastAsia="Arial" w:cs="Arial"/>
          <w:b/>
          <w:bCs/>
          <w:color w:val="000000"/>
        </w:rPr>
        <w:tab/>
        <w:t xml:space="preserve">5.1. Setting Up a Computer Lab </w:t>
      </w:r>
    </w:p>
    <w:p w14:paraId="49BFB958" w14:textId="77777777" w:rsidR="00667932" w:rsidRPr="001253D7" w:rsidRDefault="00000000">
      <w:pPr>
        <w:widowControl/>
        <w:tabs>
          <w:tab w:val="left" w:pos="-720"/>
          <w:tab w:val="left" w:pos="0"/>
          <w:tab w:val="left" w:pos="720"/>
        </w:tabs>
        <w:ind w:left="1260"/>
        <w:jc w:val="both"/>
        <w:rPr>
          <w:rFonts w:eastAsia="Arial" w:cs="Arial"/>
          <w:color w:val="000000"/>
        </w:rPr>
      </w:pPr>
      <w:r w:rsidRPr="001253D7">
        <w:rPr>
          <w:rFonts w:eastAsia="Arial" w:cs="Arial"/>
          <w:color w:val="000000"/>
        </w:rPr>
        <w:t xml:space="preserve">5.1.1. Considerations for sunlight, artificial lighting, fresh air, ventilation, social interaction, gender-based harassment, noise, heat, radiation </w:t>
      </w:r>
    </w:p>
    <w:p w14:paraId="5B3636DD" w14:textId="77777777" w:rsidR="00667932" w:rsidRPr="001253D7" w:rsidRDefault="00000000">
      <w:pPr>
        <w:widowControl/>
        <w:tabs>
          <w:tab w:val="left" w:pos="-720"/>
          <w:tab w:val="left" w:pos="0"/>
          <w:tab w:val="left" w:pos="720"/>
        </w:tabs>
        <w:jc w:val="both"/>
        <w:rPr>
          <w:rFonts w:eastAsia="Arial" w:cs="Arial"/>
          <w:b/>
          <w:bCs/>
          <w:color w:val="000000"/>
        </w:rPr>
      </w:pPr>
      <w:r w:rsidRPr="001253D7">
        <w:rPr>
          <w:rFonts w:eastAsia="Arial" w:cs="Arial"/>
          <w:b/>
          <w:bCs/>
          <w:color w:val="000000"/>
        </w:rPr>
        <w:tab/>
        <w:t xml:space="preserve">5.2. Workshop Layout Preparation </w:t>
      </w:r>
    </w:p>
    <w:p w14:paraId="49E3AA94" w14:textId="77777777" w:rsidR="00667932" w:rsidRPr="001253D7" w:rsidRDefault="00000000">
      <w:pPr>
        <w:widowControl/>
        <w:tabs>
          <w:tab w:val="left" w:pos="-720"/>
          <w:tab w:val="left" w:pos="0"/>
          <w:tab w:val="left" w:pos="720"/>
        </w:tabs>
        <w:ind w:left="2340" w:hanging="1080"/>
        <w:jc w:val="both"/>
        <w:rPr>
          <w:rFonts w:eastAsia="Arial" w:cs="Arial"/>
          <w:color w:val="000000"/>
        </w:rPr>
      </w:pPr>
      <w:r w:rsidRPr="001253D7">
        <w:rPr>
          <w:rFonts w:eastAsia="Arial" w:cs="Arial"/>
          <w:color w:val="000000"/>
        </w:rPr>
        <w:t xml:space="preserve">5.2.1. Designing a suitable workshop layout based on lab space and equipment ratio </w:t>
      </w:r>
    </w:p>
    <w:p w14:paraId="3E13D7FE" w14:textId="77777777" w:rsidR="00667932" w:rsidRPr="001253D7" w:rsidRDefault="00000000">
      <w:pPr>
        <w:widowControl/>
        <w:tabs>
          <w:tab w:val="left" w:pos="-720"/>
          <w:tab w:val="left" w:pos="0"/>
          <w:tab w:val="left" w:pos="720"/>
        </w:tabs>
        <w:jc w:val="both"/>
        <w:rPr>
          <w:rFonts w:eastAsia="Arial" w:cs="Arial"/>
          <w:b/>
          <w:bCs/>
          <w:color w:val="000000"/>
        </w:rPr>
      </w:pPr>
      <w:r w:rsidRPr="001253D7">
        <w:rPr>
          <w:rFonts w:eastAsia="Arial" w:cs="Arial"/>
          <w:b/>
          <w:bCs/>
          <w:color w:val="000000"/>
        </w:rPr>
        <w:tab/>
        <w:t>5.3. Workstation Setup</w:t>
      </w:r>
    </w:p>
    <w:p w14:paraId="1A51F827" w14:textId="77777777" w:rsidR="00667932" w:rsidRPr="001253D7" w:rsidRDefault="00000000">
      <w:pPr>
        <w:widowControl/>
        <w:tabs>
          <w:tab w:val="left" w:pos="-720"/>
          <w:tab w:val="left" w:pos="0"/>
          <w:tab w:val="left" w:pos="720"/>
        </w:tabs>
        <w:ind w:left="2340" w:hanging="1080"/>
        <w:jc w:val="both"/>
        <w:rPr>
          <w:rFonts w:eastAsia="Arial" w:cs="Arial"/>
          <w:color w:val="000000"/>
        </w:rPr>
      </w:pPr>
      <w:r w:rsidRPr="001253D7">
        <w:rPr>
          <w:rFonts w:eastAsia="Arial" w:cs="Arial"/>
          <w:color w:val="000000"/>
        </w:rPr>
        <w:t xml:space="preserve">5.3.1. Minimum working space for individuals and teams </w:t>
      </w:r>
    </w:p>
    <w:p w14:paraId="55A9B194" w14:textId="77777777" w:rsidR="00667932" w:rsidRPr="001253D7" w:rsidRDefault="00000000">
      <w:pPr>
        <w:widowControl/>
        <w:tabs>
          <w:tab w:val="left" w:pos="-720"/>
          <w:tab w:val="left" w:pos="0"/>
          <w:tab w:val="left" w:pos="720"/>
        </w:tabs>
        <w:jc w:val="both"/>
        <w:rPr>
          <w:rFonts w:eastAsia="Arial" w:cs="Arial"/>
          <w:b/>
          <w:bCs/>
          <w:color w:val="000000"/>
        </w:rPr>
      </w:pPr>
      <w:r w:rsidRPr="001253D7">
        <w:rPr>
          <w:rFonts w:eastAsia="Arial" w:cs="Arial"/>
          <w:b/>
          <w:bCs/>
          <w:color w:val="000000"/>
        </w:rPr>
        <w:tab/>
        <w:t xml:space="preserve">5.4. Routine Cleaning and Maintenance </w:t>
      </w:r>
    </w:p>
    <w:p w14:paraId="6A0E6A8E" w14:textId="77777777" w:rsidR="00667932" w:rsidRPr="001253D7" w:rsidRDefault="00000000">
      <w:pPr>
        <w:widowControl/>
        <w:tabs>
          <w:tab w:val="left" w:pos="-720"/>
          <w:tab w:val="left" w:pos="0"/>
          <w:tab w:val="left" w:pos="720"/>
        </w:tabs>
        <w:ind w:left="2340" w:hanging="1080"/>
        <w:jc w:val="both"/>
        <w:rPr>
          <w:rFonts w:eastAsia="Arial" w:cs="Arial"/>
          <w:color w:val="000000"/>
        </w:rPr>
      </w:pPr>
      <w:r w:rsidRPr="001253D7">
        <w:rPr>
          <w:rFonts w:eastAsia="Arial" w:cs="Arial"/>
          <w:color w:val="000000"/>
        </w:rPr>
        <w:t xml:space="preserve">5.4.1. Designing and following SOPs and checklists for cleaning and maintenance </w:t>
      </w:r>
    </w:p>
    <w:p w14:paraId="461ACA17" w14:textId="77777777" w:rsidR="00667932" w:rsidRPr="001253D7" w:rsidRDefault="00000000">
      <w:pPr>
        <w:widowControl/>
        <w:tabs>
          <w:tab w:val="left" w:pos="-720"/>
          <w:tab w:val="left" w:pos="0"/>
          <w:tab w:val="left" w:pos="720"/>
        </w:tabs>
        <w:jc w:val="both"/>
        <w:rPr>
          <w:rFonts w:eastAsia="Arial" w:cs="Arial"/>
          <w:b/>
          <w:bCs/>
          <w:color w:val="000000"/>
        </w:rPr>
      </w:pPr>
      <w:r w:rsidRPr="001253D7">
        <w:rPr>
          <w:rFonts w:eastAsia="Arial" w:cs="Arial"/>
          <w:b/>
          <w:bCs/>
          <w:color w:val="000000"/>
        </w:rPr>
        <w:tab/>
        <w:t xml:space="preserve">5.5. Precaution Measures </w:t>
      </w:r>
    </w:p>
    <w:p w14:paraId="0CC79B8A" w14:textId="77777777" w:rsidR="00667932" w:rsidRPr="001253D7" w:rsidRDefault="00000000" w:rsidP="00F83F01">
      <w:pPr>
        <w:widowControl/>
        <w:tabs>
          <w:tab w:val="left" w:pos="-720"/>
          <w:tab w:val="left" w:pos="0"/>
          <w:tab w:val="left" w:pos="720"/>
        </w:tabs>
        <w:ind w:left="1980" w:hanging="720"/>
        <w:jc w:val="both"/>
        <w:rPr>
          <w:rFonts w:eastAsia="Arial" w:cs="Arial"/>
          <w:color w:val="000000"/>
        </w:rPr>
      </w:pPr>
      <w:r w:rsidRPr="001253D7">
        <w:rPr>
          <w:rFonts w:eastAsia="Arial" w:cs="Arial"/>
          <w:color w:val="000000"/>
        </w:rPr>
        <w:t xml:space="preserve">5.5.1. Noise, heat, electrostatic discharge precautions, reporting, and correction procedures </w:t>
      </w:r>
    </w:p>
    <w:p w14:paraId="60A6C609" w14:textId="77777777" w:rsidR="00667932" w:rsidRPr="001253D7" w:rsidRDefault="00000000" w:rsidP="00F83F01">
      <w:pPr>
        <w:widowControl/>
        <w:tabs>
          <w:tab w:val="left" w:pos="-720"/>
          <w:tab w:val="left" w:pos="0"/>
          <w:tab w:val="left" w:pos="720"/>
        </w:tabs>
        <w:ind w:left="1980" w:hanging="720"/>
        <w:jc w:val="both"/>
        <w:rPr>
          <w:rFonts w:eastAsia="Arial" w:cs="Arial"/>
          <w:color w:val="000000"/>
        </w:rPr>
      </w:pPr>
      <w:r w:rsidRPr="001253D7">
        <w:rPr>
          <w:rFonts w:eastAsia="Arial" w:cs="Arial"/>
          <w:color w:val="000000"/>
        </w:rPr>
        <w:t xml:space="preserve">5.6. Working Posture and Sitting Position </w:t>
      </w:r>
    </w:p>
    <w:p w14:paraId="79083D5A" w14:textId="77777777" w:rsidR="00667932" w:rsidRPr="001253D7" w:rsidRDefault="00000000" w:rsidP="00F83F01">
      <w:pPr>
        <w:widowControl/>
        <w:tabs>
          <w:tab w:val="left" w:pos="-720"/>
          <w:tab w:val="left" w:pos="0"/>
          <w:tab w:val="left" w:pos="720"/>
        </w:tabs>
        <w:ind w:left="1980" w:hanging="720"/>
        <w:jc w:val="both"/>
        <w:rPr>
          <w:rFonts w:eastAsia="Arial" w:cs="Arial"/>
          <w:color w:val="000000"/>
        </w:rPr>
      </w:pPr>
      <w:r w:rsidRPr="001253D7">
        <w:rPr>
          <w:rFonts w:eastAsia="Arial" w:cs="Arial"/>
          <w:color w:val="000000"/>
        </w:rPr>
        <w:t>5.6.1. Correct posture and sitting positions concerning table, chair, keyboard, and display</w:t>
      </w:r>
    </w:p>
    <w:p w14:paraId="4C26B016" w14:textId="77777777" w:rsidR="00667932" w:rsidRPr="001253D7" w:rsidRDefault="00667932" w:rsidP="00F83F01">
      <w:pPr>
        <w:widowControl/>
        <w:tabs>
          <w:tab w:val="left" w:pos="-720"/>
        </w:tabs>
        <w:ind w:left="1980" w:hanging="720"/>
        <w:jc w:val="both"/>
        <w:rPr>
          <w:rFonts w:eastAsia="Arial" w:cs="Arial"/>
          <w:b/>
          <w:bCs/>
          <w:color w:val="000000"/>
        </w:rPr>
      </w:pPr>
    </w:p>
    <w:p w14:paraId="033E28B8" w14:textId="77777777" w:rsidR="00667932" w:rsidRPr="001253D7" w:rsidRDefault="00000000" w:rsidP="004118D5">
      <w:pPr>
        <w:pStyle w:val="Heading3"/>
      </w:pPr>
      <w:r w:rsidRPr="001253D7">
        <w:t xml:space="preserve">REFERENCE BOOKS </w:t>
      </w:r>
    </w:p>
    <w:p w14:paraId="02ACBD77" w14:textId="77777777" w:rsidR="00667932" w:rsidRPr="001253D7" w:rsidRDefault="00000000">
      <w:pPr>
        <w:widowControl/>
        <w:numPr>
          <w:ilvl w:val="0"/>
          <w:numId w:val="3"/>
        </w:numPr>
        <w:tabs>
          <w:tab w:val="left" w:pos="-720"/>
          <w:tab w:val="left" w:pos="0"/>
        </w:tabs>
        <w:jc w:val="both"/>
        <w:rPr>
          <w:rFonts w:eastAsia="Arial" w:cs="Arial"/>
          <w:color w:val="000000"/>
        </w:rPr>
      </w:pPr>
      <w:r w:rsidRPr="001253D7">
        <w:rPr>
          <w:rFonts w:eastAsia="Arial" w:cs="Arial"/>
          <w:color w:val="000000"/>
        </w:rPr>
        <w:t xml:space="preserve">Safety Practices and Procedures by National Institute of Science and Technical Education (NISTE), Islamabad. </w:t>
      </w:r>
    </w:p>
    <w:p w14:paraId="37ED2E90" w14:textId="77777777" w:rsidR="00667932" w:rsidRPr="001253D7" w:rsidRDefault="00000000">
      <w:pPr>
        <w:widowControl/>
        <w:numPr>
          <w:ilvl w:val="0"/>
          <w:numId w:val="3"/>
        </w:numPr>
        <w:tabs>
          <w:tab w:val="left" w:pos="-720"/>
          <w:tab w:val="left" w:pos="0"/>
        </w:tabs>
        <w:jc w:val="both"/>
        <w:rPr>
          <w:rFonts w:eastAsia="Arial" w:cs="Arial"/>
          <w:color w:val="000000"/>
        </w:rPr>
      </w:pPr>
      <w:r w:rsidRPr="001253D7">
        <w:rPr>
          <w:rFonts w:eastAsia="Arial" w:cs="Arial"/>
          <w:color w:val="000000"/>
        </w:rPr>
        <w:t xml:space="preserve">"Health and Safety in a Changing World" by Robert Dingwall, Sidney Stark, and Kirstie Ball, 2021, Routledge, ISBN: 9780367350152 </w:t>
      </w:r>
    </w:p>
    <w:p w14:paraId="21201ADC" w14:textId="77777777" w:rsidR="00667932" w:rsidRPr="001253D7" w:rsidRDefault="00000000">
      <w:pPr>
        <w:widowControl/>
        <w:numPr>
          <w:ilvl w:val="0"/>
          <w:numId w:val="3"/>
        </w:numPr>
        <w:tabs>
          <w:tab w:val="left" w:pos="-720"/>
          <w:tab w:val="left" w:pos="0"/>
        </w:tabs>
        <w:jc w:val="both"/>
        <w:rPr>
          <w:rFonts w:eastAsia="Arial" w:cs="Arial"/>
          <w:color w:val="000000"/>
        </w:rPr>
      </w:pPr>
      <w:r w:rsidRPr="001253D7">
        <w:rPr>
          <w:rFonts w:eastAsia="Arial" w:cs="Arial"/>
          <w:color w:val="000000"/>
        </w:rPr>
        <w:t xml:space="preserve">"Ergonomics for Beginners: A Quick Reference Guide" by Jan Dul and Bernard Weerdmeester, 2019, CRC Press, ISBN: 9780367350138 </w:t>
      </w:r>
    </w:p>
    <w:p w14:paraId="67B31FDE" w14:textId="77777777" w:rsidR="00667932" w:rsidRPr="001253D7" w:rsidRDefault="00000000">
      <w:pPr>
        <w:widowControl/>
        <w:numPr>
          <w:ilvl w:val="0"/>
          <w:numId w:val="3"/>
        </w:numPr>
        <w:tabs>
          <w:tab w:val="left" w:pos="-720"/>
          <w:tab w:val="left" w:pos="0"/>
        </w:tabs>
        <w:jc w:val="both"/>
        <w:rPr>
          <w:rFonts w:eastAsia="Arial" w:cs="Arial"/>
          <w:color w:val="000000"/>
        </w:rPr>
      </w:pPr>
      <w:r w:rsidRPr="001253D7">
        <w:rPr>
          <w:rFonts w:eastAsia="Arial" w:cs="Arial"/>
          <w:color w:val="000000"/>
        </w:rPr>
        <w:t>"Digital Minimalism: Choosing a Focused Life in a Noisy World" by Cal Newport, 2019, Publisher: Portfolio, ISBN: 9780525536512</w:t>
      </w:r>
    </w:p>
    <w:p w14:paraId="5DDA7F75" w14:textId="77777777" w:rsidR="00667932" w:rsidRPr="001253D7" w:rsidRDefault="00667932">
      <w:pPr>
        <w:widowControl/>
        <w:rPr>
          <w:rFonts w:eastAsia="Arial" w:cs="Arial"/>
          <w:b/>
          <w:bCs/>
          <w:color w:val="000000"/>
        </w:rPr>
      </w:pPr>
    </w:p>
    <w:p w14:paraId="2258965B" w14:textId="77777777" w:rsidR="00667932" w:rsidRPr="001253D7" w:rsidRDefault="00000000" w:rsidP="004118D5">
      <w:pPr>
        <w:pStyle w:val="Heading3"/>
        <w:jc w:val="center"/>
      </w:pPr>
      <w:r w:rsidRPr="001253D7">
        <w:t>INSTRUCTIONAL OBJECTIVES</w:t>
      </w:r>
    </w:p>
    <w:p w14:paraId="3B8CD549" w14:textId="77777777" w:rsidR="00667932" w:rsidRPr="001253D7" w:rsidRDefault="00667932">
      <w:pPr>
        <w:widowControl/>
        <w:tabs>
          <w:tab w:val="left" w:pos="-720"/>
        </w:tabs>
        <w:jc w:val="both"/>
        <w:rPr>
          <w:rFonts w:eastAsia="Arial" w:cs="Arial"/>
          <w:color w:val="000000"/>
        </w:rPr>
      </w:pPr>
    </w:p>
    <w:p w14:paraId="24DF1C26" w14:textId="77777777" w:rsidR="00667932" w:rsidRPr="001253D7" w:rsidRDefault="00000000">
      <w:pPr>
        <w:widowControl/>
        <w:numPr>
          <w:ilvl w:val="0"/>
          <w:numId w:val="4"/>
        </w:numPr>
        <w:tabs>
          <w:tab w:val="left" w:pos="-720"/>
        </w:tabs>
        <w:rPr>
          <w:rFonts w:eastAsia="Arial" w:cs="Arial"/>
          <w:b/>
          <w:bCs/>
          <w:color w:val="000000"/>
        </w:rPr>
      </w:pPr>
      <w:r w:rsidRPr="001253D7">
        <w:rPr>
          <w:rFonts w:eastAsia="Arial" w:cs="Arial"/>
          <w:b/>
          <w:bCs/>
          <w:color w:val="000000"/>
        </w:rPr>
        <w:t>Understanding General OHS Concepts</w:t>
      </w:r>
    </w:p>
    <w:p w14:paraId="1E47B459" w14:textId="77777777" w:rsidR="00667932" w:rsidRPr="001253D7" w:rsidRDefault="00000000">
      <w:pPr>
        <w:widowControl/>
        <w:numPr>
          <w:ilvl w:val="1"/>
          <w:numId w:val="4"/>
        </w:numPr>
        <w:tabs>
          <w:tab w:val="left" w:pos="-720"/>
        </w:tabs>
        <w:rPr>
          <w:color w:val="000000"/>
        </w:rPr>
      </w:pPr>
      <w:r w:rsidRPr="001253D7">
        <w:rPr>
          <w:rFonts w:eastAsia="Arial" w:cs="Arial"/>
          <w:color w:val="000000"/>
        </w:rPr>
        <w:t>Define Occupational Health and Safety (OHS) and its importance.</w:t>
      </w:r>
    </w:p>
    <w:p w14:paraId="3FDE8C4E" w14:textId="77777777" w:rsidR="00667932" w:rsidRPr="001253D7" w:rsidRDefault="00000000">
      <w:pPr>
        <w:widowControl/>
        <w:numPr>
          <w:ilvl w:val="1"/>
          <w:numId w:val="4"/>
        </w:numPr>
        <w:tabs>
          <w:tab w:val="left" w:pos="-720"/>
        </w:tabs>
        <w:rPr>
          <w:color w:val="000000"/>
        </w:rPr>
      </w:pPr>
      <w:r w:rsidRPr="001253D7">
        <w:rPr>
          <w:rFonts w:eastAsia="Arial" w:cs="Arial"/>
          <w:color w:val="000000"/>
        </w:rPr>
        <w:t>Describe OHS regulations and legislation.</w:t>
      </w:r>
    </w:p>
    <w:p w14:paraId="57B95B3C" w14:textId="77777777" w:rsidR="00667932" w:rsidRPr="001253D7" w:rsidRDefault="00000000">
      <w:pPr>
        <w:widowControl/>
        <w:numPr>
          <w:ilvl w:val="1"/>
          <w:numId w:val="4"/>
        </w:numPr>
        <w:tabs>
          <w:tab w:val="left" w:pos="-720"/>
        </w:tabs>
        <w:rPr>
          <w:color w:val="000000"/>
        </w:rPr>
      </w:pPr>
      <w:r w:rsidRPr="001253D7">
        <w:rPr>
          <w:rFonts w:eastAsia="Arial" w:cs="Arial"/>
          <w:color w:val="000000"/>
        </w:rPr>
        <w:t>Identify potential workplace hazards and risks.</w:t>
      </w:r>
    </w:p>
    <w:p w14:paraId="7CEDF0E6" w14:textId="77777777" w:rsidR="00667932" w:rsidRPr="001253D7" w:rsidRDefault="00000000">
      <w:pPr>
        <w:widowControl/>
        <w:numPr>
          <w:ilvl w:val="1"/>
          <w:numId w:val="4"/>
        </w:numPr>
        <w:tabs>
          <w:tab w:val="left" w:pos="-720"/>
        </w:tabs>
        <w:rPr>
          <w:color w:val="000000"/>
        </w:rPr>
      </w:pPr>
      <w:r w:rsidRPr="001253D7">
        <w:rPr>
          <w:rFonts w:eastAsia="Arial" w:cs="Arial"/>
          <w:color w:val="000000"/>
        </w:rPr>
        <w:t>Explain the roles and responsibilities of employers, employees, and supervisors in maintaining a safe workplace.</w:t>
      </w:r>
    </w:p>
    <w:p w14:paraId="4F3F9B2B" w14:textId="77777777" w:rsidR="00667932" w:rsidRPr="001253D7" w:rsidRDefault="00000000">
      <w:pPr>
        <w:widowControl/>
        <w:numPr>
          <w:ilvl w:val="0"/>
          <w:numId w:val="4"/>
        </w:numPr>
        <w:tabs>
          <w:tab w:val="left" w:pos="-720"/>
        </w:tabs>
        <w:rPr>
          <w:rFonts w:eastAsia="Arial" w:cs="Arial"/>
          <w:b/>
          <w:bCs/>
          <w:color w:val="000000"/>
        </w:rPr>
      </w:pPr>
      <w:r w:rsidRPr="001253D7">
        <w:rPr>
          <w:rFonts w:eastAsia="Arial" w:cs="Arial"/>
          <w:b/>
          <w:bCs/>
          <w:color w:val="000000"/>
        </w:rPr>
        <w:t>Physical, Mental, and Social Health Issues</w:t>
      </w:r>
    </w:p>
    <w:p w14:paraId="5630A4F3" w14:textId="77777777" w:rsidR="00667932" w:rsidRPr="001253D7" w:rsidRDefault="00000000">
      <w:pPr>
        <w:widowControl/>
        <w:numPr>
          <w:ilvl w:val="1"/>
          <w:numId w:val="4"/>
        </w:numPr>
        <w:tabs>
          <w:tab w:val="left" w:pos="-720"/>
        </w:tabs>
        <w:rPr>
          <w:rFonts w:eastAsia="Arial" w:cs="Arial"/>
          <w:b/>
          <w:bCs/>
          <w:color w:val="000000"/>
        </w:rPr>
      </w:pPr>
      <w:r w:rsidRPr="001253D7">
        <w:rPr>
          <w:rFonts w:eastAsia="Arial" w:cs="Arial"/>
          <w:b/>
          <w:bCs/>
          <w:color w:val="000000"/>
        </w:rPr>
        <w:t>Eyesight Issues</w:t>
      </w:r>
    </w:p>
    <w:p w14:paraId="2334E06F" w14:textId="77777777" w:rsidR="00667932" w:rsidRPr="001253D7" w:rsidRDefault="00000000">
      <w:pPr>
        <w:widowControl/>
        <w:numPr>
          <w:ilvl w:val="2"/>
          <w:numId w:val="4"/>
        </w:numPr>
        <w:tabs>
          <w:tab w:val="left" w:pos="-720"/>
        </w:tabs>
        <w:rPr>
          <w:rFonts w:eastAsia="Arial" w:cs="Arial"/>
          <w:color w:val="000000"/>
        </w:rPr>
      </w:pPr>
      <w:r w:rsidRPr="001253D7">
        <w:rPr>
          <w:rFonts w:eastAsia="Arial" w:cs="Arial"/>
          <w:color w:val="000000"/>
        </w:rPr>
        <w:t>Explain digital eyestrain, dryness, blurred vision, and headaches.</w:t>
      </w:r>
    </w:p>
    <w:p w14:paraId="3E92DA37" w14:textId="77777777" w:rsidR="00667932" w:rsidRPr="001253D7" w:rsidRDefault="00000000">
      <w:pPr>
        <w:widowControl/>
        <w:numPr>
          <w:ilvl w:val="2"/>
          <w:numId w:val="4"/>
        </w:numPr>
        <w:tabs>
          <w:tab w:val="left" w:pos="-720"/>
        </w:tabs>
        <w:rPr>
          <w:rFonts w:eastAsia="Arial" w:cs="Arial"/>
          <w:color w:val="000000"/>
        </w:rPr>
      </w:pPr>
      <w:r w:rsidRPr="001253D7">
        <w:rPr>
          <w:rFonts w:eastAsia="Arial" w:cs="Arial"/>
          <w:color w:val="000000"/>
        </w:rPr>
        <w:t>Apply solutions such as the 20-20-20 rule, monitor adjustment, avoiding glare, maximizing screen size, screen lighting and setting adjustment, document holder use, artificial tears, and washing the face with water.</w:t>
      </w:r>
    </w:p>
    <w:p w14:paraId="22CA4C4B" w14:textId="77777777" w:rsidR="00667932" w:rsidRPr="001253D7" w:rsidRDefault="00000000">
      <w:pPr>
        <w:widowControl/>
        <w:numPr>
          <w:ilvl w:val="1"/>
          <w:numId w:val="4"/>
        </w:numPr>
        <w:tabs>
          <w:tab w:val="left" w:pos="-720"/>
        </w:tabs>
        <w:rPr>
          <w:rFonts w:eastAsia="Arial" w:cs="Arial"/>
          <w:b/>
          <w:bCs/>
          <w:color w:val="000000"/>
        </w:rPr>
      </w:pPr>
      <w:r w:rsidRPr="001253D7">
        <w:rPr>
          <w:rFonts w:eastAsia="Arial" w:cs="Arial"/>
          <w:b/>
          <w:bCs/>
          <w:color w:val="000000"/>
        </w:rPr>
        <w:t>Wrist, Elbow &amp; Hand, Arm, Shoulder Issues</w:t>
      </w:r>
    </w:p>
    <w:p w14:paraId="45DDAAB1" w14:textId="77777777" w:rsidR="00667932" w:rsidRPr="001253D7" w:rsidRDefault="00000000">
      <w:pPr>
        <w:widowControl/>
        <w:numPr>
          <w:ilvl w:val="2"/>
          <w:numId w:val="4"/>
        </w:numPr>
        <w:tabs>
          <w:tab w:val="left" w:pos="-720"/>
        </w:tabs>
        <w:rPr>
          <w:rFonts w:eastAsia="Arial" w:cs="Arial"/>
        </w:rPr>
      </w:pPr>
      <w:r w:rsidRPr="001253D7">
        <w:rPr>
          <w:rFonts w:eastAsia="Arial" w:cs="Arial"/>
          <w:color w:val="000000"/>
        </w:rPr>
        <w:t>Describe repetitive strain injury, carpal tunnel syndrome, and symptoms of</w:t>
      </w:r>
      <w:r w:rsidRPr="001253D7">
        <w:rPr>
          <w:rFonts w:eastAsia="Arial" w:cs="Arial"/>
        </w:rPr>
        <w:t xml:space="preserve"> </w:t>
      </w:r>
      <w:r w:rsidRPr="001253D7">
        <w:rPr>
          <w:rFonts w:eastAsia="Arial" w:cs="Arial"/>
          <w:color w:val="000000"/>
        </w:rPr>
        <w:t>overuse injuries.</w:t>
      </w:r>
    </w:p>
    <w:p w14:paraId="63EA3326" w14:textId="77777777" w:rsidR="00667932" w:rsidRPr="001253D7" w:rsidRDefault="00000000">
      <w:pPr>
        <w:widowControl/>
        <w:numPr>
          <w:ilvl w:val="2"/>
          <w:numId w:val="4"/>
        </w:numPr>
        <w:tabs>
          <w:tab w:val="left" w:pos="-720"/>
        </w:tabs>
        <w:rPr>
          <w:rFonts w:eastAsia="Arial" w:cs="Arial"/>
        </w:rPr>
      </w:pPr>
      <w:r w:rsidRPr="001253D7">
        <w:rPr>
          <w:rFonts w:eastAsia="Arial" w:cs="Arial"/>
          <w:color w:val="000000"/>
        </w:rPr>
        <w:t>Identify occupational overuse syndrome and work-related upper limb disorder</w:t>
      </w:r>
      <w:r w:rsidRPr="001253D7">
        <w:rPr>
          <w:rFonts w:eastAsia="Arial" w:cs="Arial"/>
        </w:rPr>
        <w:t xml:space="preserve"> </w:t>
      </w:r>
      <w:r w:rsidRPr="001253D7">
        <w:rPr>
          <w:rFonts w:eastAsia="Arial" w:cs="Arial"/>
          <w:color w:val="000000"/>
        </w:rPr>
        <w:t>(WRULD).</w:t>
      </w:r>
    </w:p>
    <w:p w14:paraId="2AB91365" w14:textId="77777777" w:rsidR="00667932" w:rsidRPr="001253D7" w:rsidRDefault="00000000">
      <w:pPr>
        <w:widowControl/>
        <w:numPr>
          <w:ilvl w:val="1"/>
          <w:numId w:val="4"/>
        </w:numPr>
        <w:tabs>
          <w:tab w:val="left" w:pos="-720"/>
        </w:tabs>
        <w:rPr>
          <w:rFonts w:eastAsia="Arial" w:cs="Arial"/>
          <w:b/>
          <w:bCs/>
          <w:color w:val="000000"/>
        </w:rPr>
      </w:pPr>
      <w:r w:rsidRPr="001253D7">
        <w:rPr>
          <w:rFonts w:eastAsia="Arial" w:cs="Arial"/>
          <w:b/>
          <w:bCs/>
          <w:color w:val="000000"/>
        </w:rPr>
        <w:t>Backbone &amp; Neck Issues</w:t>
      </w:r>
    </w:p>
    <w:p w14:paraId="1929D453" w14:textId="77777777" w:rsidR="00667932" w:rsidRPr="001253D7" w:rsidRDefault="00000000">
      <w:pPr>
        <w:widowControl/>
        <w:numPr>
          <w:ilvl w:val="2"/>
          <w:numId w:val="4"/>
        </w:numPr>
        <w:tabs>
          <w:tab w:val="left" w:pos="-720"/>
        </w:tabs>
        <w:rPr>
          <w:rFonts w:eastAsia="Arial" w:cs="Arial"/>
          <w:color w:val="000000"/>
        </w:rPr>
      </w:pPr>
      <w:r w:rsidRPr="001253D7">
        <w:rPr>
          <w:rFonts w:eastAsia="Arial" w:cs="Arial"/>
          <w:color w:val="000000"/>
        </w:rPr>
        <w:lastRenderedPageBreak/>
        <w:t>Explain lower back pain or neck pain caused by poor workstation design, bad</w:t>
      </w:r>
      <w:r w:rsidRPr="001253D7">
        <w:rPr>
          <w:rFonts w:eastAsia="Arial" w:cs="Arial"/>
        </w:rPr>
        <w:t xml:space="preserve"> </w:t>
      </w:r>
      <w:r w:rsidRPr="001253D7">
        <w:rPr>
          <w:rFonts w:eastAsia="Arial" w:cs="Arial"/>
          <w:color w:val="000000"/>
        </w:rPr>
        <w:t>chair, poor posture, and sitting for long periods.</w:t>
      </w:r>
    </w:p>
    <w:p w14:paraId="74C32454" w14:textId="77777777" w:rsidR="00667932" w:rsidRPr="001253D7" w:rsidRDefault="00000000">
      <w:pPr>
        <w:widowControl/>
        <w:numPr>
          <w:ilvl w:val="1"/>
          <w:numId w:val="4"/>
        </w:numPr>
        <w:tabs>
          <w:tab w:val="left" w:pos="-720"/>
        </w:tabs>
        <w:rPr>
          <w:rFonts w:eastAsia="Arial" w:cs="Arial"/>
          <w:b/>
          <w:bCs/>
          <w:color w:val="000000"/>
        </w:rPr>
      </w:pPr>
      <w:r w:rsidRPr="001253D7">
        <w:rPr>
          <w:rFonts w:eastAsia="Arial" w:cs="Arial"/>
          <w:b/>
          <w:bCs/>
          <w:color w:val="000000"/>
        </w:rPr>
        <w:t>Legs and Feet Issues</w:t>
      </w:r>
    </w:p>
    <w:p w14:paraId="7D55A2D9" w14:textId="77777777" w:rsidR="00667932" w:rsidRPr="001253D7" w:rsidRDefault="00000000">
      <w:pPr>
        <w:widowControl/>
        <w:numPr>
          <w:ilvl w:val="2"/>
          <w:numId w:val="4"/>
        </w:numPr>
        <w:tabs>
          <w:tab w:val="left" w:pos="-720"/>
        </w:tabs>
        <w:rPr>
          <w:rFonts w:eastAsia="Arial" w:cs="Arial"/>
          <w:color w:val="000000"/>
        </w:rPr>
      </w:pPr>
      <w:r w:rsidRPr="001253D7">
        <w:rPr>
          <w:rFonts w:eastAsia="Arial" w:cs="Arial"/>
          <w:color w:val="000000"/>
        </w:rPr>
        <w:t>Describe the increased risk of blood clots from sitting without stretching legs.</w:t>
      </w:r>
    </w:p>
    <w:p w14:paraId="5955543E" w14:textId="77777777" w:rsidR="00667932" w:rsidRPr="001253D7" w:rsidRDefault="00000000">
      <w:pPr>
        <w:widowControl/>
        <w:numPr>
          <w:ilvl w:val="1"/>
          <w:numId w:val="4"/>
        </w:numPr>
        <w:tabs>
          <w:tab w:val="left" w:pos="-720"/>
        </w:tabs>
        <w:rPr>
          <w:rFonts w:eastAsia="Arial" w:cs="Arial"/>
          <w:b/>
          <w:bCs/>
          <w:color w:val="000000"/>
        </w:rPr>
      </w:pPr>
      <w:r w:rsidRPr="001253D7">
        <w:rPr>
          <w:rFonts w:eastAsia="Arial" w:cs="Arial"/>
          <w:b/>
          <w:bCs/>
          <w:color w:val="000000"/>
        </w:rPr>
        <w:t>Hearing Issues</w:t>
      </w:r>
    </w:p>
    <w:p w14:paraId="398DC0A4" w14:textId="77777777" w:rsidR="00667932" w:rsidRPr="001253D7" w:rsidRDefault="00000000">
      <w:pPr>
        <w:widowControl/>
        <w:numPr>
          <w:ilvl w:val="2"/>
          <w:numId w:val="4"/>
        </w:numPr>
        <w:tabs>
          <w:tab w:val="left" w:pos="-720"/>
        </w:tabs>
        <w:rPr>
          <w:rFonts w:eastAsia="Arial" w:cs="Arial"/>
          <w:color w:val="000000"/>
        </w:rPr>
      </w:pPr>
      <w:r w:rsidRPr="001253D7">
        <w:rPr>
          <w:rFonts w:eastAsia="Arial" w:cs="Arial"/>
          <w:color w:val="000000"/>
        </w:rPr>
        <w:t>Explain hearing loss from high volume headphone use.</w:t>
      </w:r>
    </w:p>
    <w:p w14:paraId="0E241F8F" w14:textId="77777777" w:rsidR="00667932" w:rsidRPr="001253D7" w:rsidRDefault="00000000">
      <w:pPr>
        <w:widowControl/>
        <w:numPr>
          <w:ilvl w:val="1"/>
          <w:numId w:val="4"/>
        </w:numPr>
        <w:tabs>
          <w:tab w:val="left" w:pos="-720"/>
        </w:tabs>
        <w:rPr>
          <w:rFonts w:eastAsia="Arial" w:cs="Arial"/>
          <w:b/>
          <w:bCs/>
          <w:color w:val="000000"/>
        </w:rPr>
      </w:pPr>
      <w:r w:rsidRPr="001253D7">
        <w:rPr>
          <w:rFonts w:eastAsia="Arial" w:cs="Arial"/>
          <w:b/>
          <w:bCs/>
          <w:color w:val="000000"/>
        </w:rPr>
        <w:t>Mental Health Issues</w:t>
      </w:r>
    </w:p>
    <w:p w14:paraId="1ADB6B79" w14:textId="77777777" w:rsidR="00667932" w:rsidRPr="001253D7" w:rsidRDefault="00000000">
      <w:pPr>
        <w:widowControl/>
        <w:numPr>
          <w:ilvl w:val="2"/>
          <w:numId w:val="4"/>
        </w:numPr>
        <w:tabs>
          <w:tab w:val="left" w:pos="-720"/>
        </w:tabs>
        <w:rPr>
          <w:rFonts w:eastAsia="Arial" w:cs="Arial"/>
        </w:rPr>
      </w:pPr>
      <w:r w:rsidRPr="001253D7">
        <w:rPr>
          <w:rFonts w:eastAsia="Arial" w:cs="Arial"/>
          <w:color w:val="000000"/>
        </w:rPr>
        <w:t>Describe nervous breakdowns, photosensitive epileptic seizures, and sleep</w:t>
      </w:r>
      <w:r w:rsidRPr="001253D7">
        <w:rPr>
          <w:rFonts w:eastAsia="Arial" w:cs="Arial"/>
        </w:rPr>
        <w:t xml:space="preserve"> </w:t>
      </w:r>
      <w:r w:rsidRPr="001253D7">
        <w:rPr>
          <w:rFonts w:eastAsia="Arial" w:cs="Arial"/>
          <w:color w:val="000000"/>
        </w:rPr>
        <w:t>disorders from late-night device use.</w:t>
      </w:r>
    </w:p>
    <w:p w14:paraId="6EB6AF1C" w14:textId="77777777" w:rsidR="00667932" w:rsidRPr="001253D7" w:rsidRDefault="00000000">
      <w:pPr>
        <w:widowControl/>
        <w:numPr>
          <w:ilvl w:val="1"/>
          <w:numId w:val="4"/>
        </w:numPr>
        <w:tabs>
          <w:tab w:val="left" w:pos="-720"/>
        </w:tabs>
        <w:rPr>
          <w:rFonts w:eastAsia="Arial" w:cs="Arial"/>
          <w:b/>
          <w:bCs/>
          <w:color w:val="000000"/>
        </w:rPr>
      </w:pPr>
      <w:r w:rsidRPr="001253D7">
        <w:rPr>
          <w:rFonts w:eastAsia="Arial" w:cs="Arial"/>
          <w:b/>
          <w:bCs/>
          <w:color w:val="000000"/>
        </w:rPr>
        <w:t>Social Health Issues</w:t>
      </w:r>
    </w:p>
    <w:p w14:paraId="7168C12D" w14:textId="77777777" w:rsidR="00667932" w:rsidRPr="001253D7" w:rsidRDefault="00000000">
      <w:pPr>
        <w:widowControl/>
        <w:numPr>
          <w:ilvl w:val="2"/>
          <w:numId w:val="4"/>
        </w:numPr>
        <w:tabs>
          <w:tab w:val="left" w:pos="-720"/>
        </w:tabs>
        <w:rPr>
          <w:rFonts w:eastAsia="Arial" w:cs="Arial"/>
          <w:color w:val="000000"/>
        </w:rPr>
      </w:pPr>
      <w:r w:rsidRPr="001253D7">
        <w:rPr>
          <w:rFonts w:eastAsia="Arial" w:cs="Arial"/>
          <w:color w:val="000000"/>
        </w:rPr>
        <w:t>Explain stress disorders, behavioral problems, loneliness, depression, anxiety,</w:t>
      </w:r>
      <w:r w:rsidRPr="001253D7">
        <w:rPr>
          <w:rFonts w:eastAsia="Arial" w:cs="Arial"/>
        </w:rPr>
        <w:t xml:space="preserve"> </w:t>
      </w:r>
      <w:r w:rsidRPr="001253D7">
        <w:rPr>
          <w:rFonts w:eastAsia="Arial" w:cs="Arial"/>
          <w:color w:val="000000"/>
        </w:rPr>
        <w:t>aggression, low social relationships, and obsessive-compulsive disorder</w:t>
      </w:r>
      <w:r w:rsidRPr="001253D7">
        <w:rPr>
          <w:rFonts w:eastAsia="Arial" w:cs="Arial"/>
        </w:rPr>
        <w:t xml:space="preserve"> </w:t>
      </w:r>
      <w:r w:rsidRPr="001253D7">
        <w:rPr>
          <w:rFonts w:eastAsia="Arial" w:cs="Arial"/>
          <w:color w:val="000000"/>
        </w:rPr>
        <w:t>(OCD).</w:t>
      </w:r>
    </w:p>
    <w:p w14:paraId="5AC7CCDD" w14:textId="77777777" w:rsidR="00667932" w:rsidRPr="001253D7" w:rsidRDefault="00000000">
      <w:pPr>
        <w:widowControl/>
        <w:numPr>
          <w:ilvl w:val="1"/>
          <w:numId w:val="4"/>
        </w:numPr>
        <w:tabs>
          <w:tab w:val="left" w:pos="-720"/>
        </w:tabs>
        <w:rPr>
          <w:color w:val="000000"/>
        </w:rPr>
      </w:pPr>
      <w:r w:rsidRPr="001253D7">
        <w:rPr>
          <w:rFonts w:eastAsia="Arial" w:cs="Arial"/>
          <w:b/>
          <w:bCs/>
          <w:color w:val="000000"/>
        </w:rPr>
        <w:t>Lifestyle Diseases</w:t>
      </w:r>
    </w:p>
    <w:p w14:paraId="3E0B1B51" w14:textId="77777777" w:rsidR="00667932" w:rsidRPr="001253D7" w:rsidRDefault="00000000">
      <w:pPr>
        <w:widowControl/>
        <w:numPr>
          <w:ilvl w:val="2"/>
          <w:numId w:val="4"/>
        </w:numPr>
        <w:tabs>
          <w:tab w:val="left" w:pos="-720"/>
        </w:tabs>
        <w:rPr>
          <w:rFonts w:eastAsia="Arial" w:cs="Arial"/>
          <w:color w:val="000000"/>
        </w:rPr>
      </w:pPr>
      <w:r w:rsidRPr="001253D7">
        <w:rPr>
          <w:rFonts w:eastAsia="Arial" w:cs="Arial"/>
          <w:color w:val="000000"/>
        </w:rPr>
        <w:t>Describe obesity, constipation, digestion issues, diabetes, hypertension, and cardiovascular issues from long sittings and sedentary lifestyle.</w:t>
      </w:r>
    </w:p>
    <w:p w14:paraId="4B23D4E2" w14:textId="77777777" w:rsidR="00667932" w:rsidRPr="001253D7" w:rsidRDefault="00000000">
      <w:pPr>
        <w:widowControl/>
        <w:numPr>
          <w:ilvl w:val="2"/>
          <w:numId w:val="4"/>
        </w:numPr>
        <w:tabs>
          <w:tab w:val="left" w:pos="-720"/>
        </w:tabs>
        <w:rPr>
          <w:rFonts w:eastAsia="Arial" w:cs="Arial"/>
          <w:color w:val="000000"/>
        </w:rPr>
      </w:pPr>
      <w:r w:rsidRPr="001253D7">
        <w:rPr>
          <w:rFonts w:eastAsia="Arial" w:cs="Arial"/>
          <w:color w:val="000000"/>
        </w:rPr>
        <w:t>Apply solutions such as reducing junk and processed diet, soda, caffeine,</w:t>
      </w:r>
      <w:r w:rsidRPr="001253D7">
        <w:rPr>
          <w:rFonts w:eastAsia="Arial" w:cs="Arial"/>
        </w:rPr>
        <w:t xml:space="preserve"> </w:t>
      </w:r>
      <w:r w:rsidRPr="001253D7">
        <w:rPr>
          <w:rFonts w:eastAsia="Arial" w:cs="Arial"/>
          <w:color w:val="000000"/>
        </w:rPr>
        <w:t>using green and leafy vegetables, fruits, dairy and protein, eating and sleeping</w:t>
      </w:r>
      <w:r w:rsidRPr="001253D7">
        <w:rPr>
          <w:rFonts w:eastAsia="Arial" w:cs="Arial"/>
        </w:rPr>
        <w:t xml:space="preserve"> </w:t>
      </w:r>
      <w:r w:rsidRPr="001253D7">
        <w:rPr>
          <w:rFonts w:eastAsia="Arial" w:cs="Arial"/>
          <w:color w:val="000000"/>
        </w:rPr>
        <w:t>time according to circadian rhythm, daily exercise and social interaction,</w:t>
      </w:r>
      <w:r w:rsidRPr="001253D7">
        <w:rPr>
          <w:rFonts w:eastAsia="Arial" w:cs="Arial"/>
        </w:rPr>
        <w:t xml:space="preserve"> </w:t>
      </w:r>
      <w:r w:rsidRPr="001253D7">
        <w:rPr>
          <w:rFonts w:eastAsia="Arial" w:cs="Arial"/>
          <w:color w:val="000000"/>
        </w:rPr>
        <w:t>meditation, and prayers.</w:t>
      </w:r>
    </w:p>
    <w:p w14:paraId="38AAAF81" w14:textId="77777777" w:rsidR="00667932" w:rsidRPr="001253D7" w:rsidRDefault="00000000">
      <w:pPr>
        <w:widowControl/>
        <w:numPr>
          <w:ilvl w:val="0"/>
          <w:numId w:val="4"/>
        </w:numPr>
        <w:tabs>
          <w:tab w:val="left" w:pos="-720"/>
        </w:tabs>
        <w:jc w:val="both"/>
        <w:rPr>
          <w:rFonts w:eastAsia="Arial" w:cs="Arial"/>
          <w:b/>
          <w:bCs/>
          <w:color w:val="000000"/>
        </w:rPr>
      </w:pPr>
      <w:r w:rsidRPr="001253D7">
        <w:rPr>
          <w:rFonts w:eastAsia="Arial" w:cs="Arial"/>
          <w:b/>
          <w:bCs/>
          <w:color w:val="000000"/>
        </w:rPr>
        <w:t xml:space="preserve">Introduction to OHS in Information Technology </w:t>
      </w:r>
    </w:p>
    <w:p w14:paraId="071BB3B2" w14:textId="77777777" w:rsidR="00667932" w:rsidRPr="001253D7" w:rsidRDefault="00000000">
      <w:pPr>
        <w:widowControl/>
        <w:tabs>
          <w:tab w:val="left" w:pos="-720"/>
        </w:tabs>
        <w:ind w:left="420"/>
        <w:jc w:val="both"/>
        <w:rPr>
          <w:rFonts w:eastAsia="Arial" w:cs="Arial"/>
          <w:b/>
          <w:bCs/>
          <w:color w:val="000000"/>
        </w:rPr>
      </w:pPr>
      <w:r w:rsidRPr="001253D7">
        <w:rPr>
          <w:rFonts w:eastAsia="Arial" w:cs="Arial"/>
          <w:b/>
          <w:bCs/>
          <w:color w:val="000000"/>
        </w:rPr>
        <w:t xml:space="preserve">3.1. OHS in IT </w:t>
      </w:r>
    </w:p>
    <w:p w14:paraId="4CC9603F"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3.1.1. Understand OHS regulations and legislation in the IT industry. </w:t>
      </w:r>
    </w:p>
    <w:p w14:paraId="647E2DA5"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3.1.2. Identify potential workplace hazards and risks in IT environments. </w:t>
      </w:r>
    </w:p>
    <w:p w14:paraId="57AA0E33" w14:textId="77777777" w:rsidR="00667932" w:rsidRPr="001253D7" w:rsidRDefault="00000000">
      <w:pPr>
        <w:widowControl/>
        <w:tabs>
          <w:tab w:val="left" w:pos="-720"/>
        </w:tabs>
        <w:ind w:left="420"/>
        <w:jc w:val="both"/>
        <w:rPr>
          <w:rFonts w:eastAsia="Arial" w:cs="Arial"/>
          <w:b/>
          <w:bCs/>
          <w:color w:val="000000"/>
        </w:rPr>
      </w:pPr>
      <w:r w:rsidRPr="001253D7">
        <w:rPr>
          <w:rFonts w:eastAsia="Arial" w:cs="Arial"/>
          <w:b/>
          <w:bCs/>
          <w:color w:val="000000"/>
        </w:rPr>
        <w:t xml:space="preserve">3.2. Ergonomics and Workplace Design </w:t>
      </w:r>
    </w:p>
    <w:p w14:paraId="31EF8CA6"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3.2.1. Explain ergonomic principles and best practices in IT workstations. </w:t>
      </w:r>
    </w:p>
    <w:p w14:paraId="4DF39924"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3.2.2. Assess and mitigate ergonomic risks in IT work environments.</w:t>
      </w:r>
    </w:p>
    <w:p w14:paraId="1546D5F1"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3.2.3. Design and maintain a safe and comfortable IT workplace. </w:t>
      </w:r>
    </w:p>
    <w:p w14:paraId="598A4C8D" w14:textId="77777777" w:rsidR="00667932" w:rsidRPr="001253D7" w:rsidRDefault="00000000">
      <w:pPr>
        <w:widowControl/>
        <w:tabs>
          <w:tab w:val="left" w:pos="-720"/>
        </w:tabs>
        <w:ind w:left="420"/>
        <w:jc w:val="both"/>
        <w:rPr>
          <w:rFonts w:eastAsia="Arial" w:cs="Arial"/>
          <w:b/>
          <w:bCs/>
          <w:color w:val="000000"/>
        </w:rPr>
      </w:pPr>
      <w:r w:rsidRPr="001253D7">
        <w:rPr>
          <w:rFonts w:eastAsia="Arial" w:cs="Arial"/>
          <w:b/>
          <w:bCs/>
          <w:color w:val="000000"/>
        </w:rPr>
        <w:t xml:space="preserve">3.3. Electrical Safety and IT Equipment </w:t>
      </w:r>
    </w:p>
    <w:p w14:paraId="29A79A6F"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3.3.1. Identify electrical hazards in IT environments. </w:t>
      </w:r>
    </w:p>
    <w:p w14:paraId="1DDC6CAB"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3.3.2. Practice safe use and maintenance of IT equipment and tools. </w:t>
      </w:r>
    </w:p>
    <w:p w14:paraId="2C419585"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3.3.3. Properly handle and store batteries and other power sources. </w:t>
      </w:r>
    </w:p>
    <w:p w14:paraId="6B11C809" w14:textId="77777777" w:rsidR="00667932" w:rsidRPr="001253D7" w:rsidRDefault="00000000">
      <w:pPr>
        <w:widowControl/>
        <w:tabs>
          <w:tab w:val="left" w:pos="-720"/>
        </w:tabs>
        <w:ind w:left="420"/>
        <w:jc w:val="both"/>
        <w:rPr>
          <w:rFonts w:eastAsia="Arial" w:cs="Arial"/>
          <w:b/>
          <w:bCs/>
          <w:color w:val="000000"/>
        </w:rPr>
      </w:pPr>
      <w:r w:rsidRPr="001253D7">
        <w:rPr>
          <w:rFonts w:eastAsia="Arial" w:cs="Arial"/>
          <w:b/>
          <w:bCs/>
          <w:color w:val="000000"/>
        </w:rPr>
        <w:t xml:space="preserve">3.4. Emergencies and IT Incidents </w:t>
      </w:r>
    </w:p>
    <w:p w14:paraId="2433EE5E"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3.4.1. Prepare for and respond to emergencies in IT workplaces. </w:t>
      </w:r>
    </w:p>
    <w:p w14:paraId="774C519B"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3.4.2. Implement IT incident response and management. </w:t>
      </w:r>
    </w:p>
    <w:p w14:paraId="45E38FC2"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3.4.3. Ensure IT security and data protection during emergencies. </w:t>
      </w:r>
    </w:p>
    <w:p w14:paraId="460EE768" w14:textId="77777777" w:rsidR="00667932" w:rsidRPr="001253D7" w:rsidRDefault="00000000">
      <w:pPr>
        <w:widowControl/>
        <w:tabs>
          <w:tab w:val="left" w:pos="-720"/>
        </w:tabs>
        <w:jc w:val="both"/>
        <w:rPr>
          <w:rFonts w:eastAsia="Arial" w:cs="Arial"/>
          <w:b/>
          <w:bCs/>
          <w:color w:val="000000"/>
        </w:rPr>
      </w:pPr>
      <w:r w:rsidRPr="001253D7">
        <w:rPr>
          <w:rFonts w:eastAsia="Arial" w:cs="Arial"/>
          <w:b/>
          <w:bCs/>
          <w:color w:val="000000"/>
        </w:rPr>
        <w:t xml:space="preserve">4. OHS Considerations While Working Online </w:t>
      </w:r>
    </w:p>
    <w:p w14:paraId="44D06A21" w14:textId="77777777" w:rsidR="00667932" w:rsidRPr="001253D7" w:rsidRDefault="00000000">
      <w:pPr>
        <w:widowControl/>
        <w:tabs>
          <w:tab w:val="left" w:pos="-720"/>
        </w:tabs>
        <w:ind w:left="420"/>
        <w:jc w:val="both"/>
        <w:rPr>
          <w:rFonts w:eastAsia="Arial" w:cs="Arial"/>
          <w:b/>
          <w:bCs/>
          <w:color w:val="000000"/>
        </w:rPr>
      </w:pPr>
      <w:r w:rsidRPr="001253D7">
        <w:rPr>
          <w:rFonts w:eastAsia="Arial" w:cs="Arial"/>
          <w:b/>
          <w:bCs/>
          <w:color w:val="000000"/>
        </w:rPr>
        <w:t xml:space="preserve">4.1. Introduction to OHS for Remote Workers </w:t>
      </w:r>
    </w:p>
    <w:p w14:paraId="0A845CAB"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4.1.1. Understand OHS for remote workers. </w:t>
      </w:r>
    </w:p>
    <w:p w14:paraId="12E3B616"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4.1.2. Explain regulations and legislation for remote work. </w:t>
      </w:r>
    </w:p>
    <w:p w14:paraId="44CD12AE"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4.1.3. Identify potential workplace hazards and risks while working online. </w:t>
      </w:r>
    </w:p>
    <w:p w14:paraId="0A5268E4" w14:textId="77777777" w:rsidR="00667932" w:rsidRPr="001253D7" w:rsidRDefault="00000000">
      <w:pPr>
        <w:widowControl/>
        <w:tabs>
          <w:tab w:val="left" w:pos="-720"/>
        </w:tabs>
        <w:ind w:left="420"/>
        <w:jc w:val="both"/>
        <w:rPr>
          <w:rFonts w:eastAsia="Arial" w:cs="Arial"/>
          <w:b/>
          <w:bCs/>
          <w:color w:val="000000"/>
        </w:rPr>
      </w:pPr>
      <w:r w:rsidRPr="001253D7">
        <w:rPr>
          <w:rFonts w:eastAsia="Arial" w:cs="Arial"/>
          <w:b/>
          <w:bCs/>
          <w:color w:val="000000"/>
        </w:rPr>
        <w:t xml:space="preserve">4.2. Ergonomics and Workstation Setup for Remote Work </w:t>
      </w:r>
    </w:p>
    <w:p w14:paraId="168EB7D7"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4.2.1. Apply ergonomic principles and best practices for remote workstations. </w:t>
      </w:r>
    </w:p>
    <w:p w14:paraId="7C2F71BE"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4.2.2. Assess and mitigate ergonomic risks in remote work environments. </w:t>
      </w:r>
    </w:p>
    <w:p w14:paraId="432B8088"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4.2.3. Design and maintain a safe and comfortable remote work environment. </w:t>
      </w:r>
    </w:p>
    <w:p w14:paraId="76EEBAA5" w14:textId="77777777" w:rsidR="00667932" w:rsidRPr="001253D7" w:rsidRDefault="00000000">
      <w:pPr>
        <w:widowControl/>
        <w:tabs>
          <w:tab w:val="left" w:pos="-720"/>
        </w:tabs>
        <w:ind w:left="420"/>
        <w:jc w:val="both"/>
        <w:rPr>
          <w:rFonts w:eastAsia="Arial" w:cs="Arial"/>
          <w:b/>
          <w:bCs/>
          <w:color w:val="000000"/>
        </w:rPr>
      </w:pPr>
      <w:r w:rsidRPr="001253D7">
        <w:rPr>
          <w:rFonts w:eastAsia="Arial" w:cs="Arial"/>
          <w:b/>
          <w:bCs/>
          <w:color w:val="000000"/>
        </w:rPr>
        <w:t xml:space="preserve">4.3. Cyber Security and Information Security for Remote Work </w:t>
      </w:r>
    </w:p>
    <w:p w14:paraId="3F7B3298"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4.3.1. Understand cyber security risks and threats for remote workers. </w:t>
      </w:r>
    </w:p>
    <w:p w14:paraId="7450C55C"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4.3.2. Implement strategies for protecting sensitive personal and organizational information. </w:t>
      </w:r>
    </w:p>
    <w:p w14:paraId="59B059F3"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4.3.3. Apply best practices for secure remote access and online communication. </w:t>
      </w:r>
    </w:p>
    <w:p w14:paraId="5D779F1C"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4.3.4. Report individual cyber security issues to local and online organizations. </w:t>
      </w:r>
    </w:p>
    <w:p w14:paraId="511FDB39" w14:textId="77777777" w:rsidR="00667932" w:rsidRPr="001253D7" w:rsidRDefault="00000000">
      <w:pPr>
        <w:widowControl/>
        <w:tabs>
          <w:tab w:val="left" w:pos="-720"/>
        </w:tabs>
        <w:ind w:left="420"/>
        <w:jc w:val="both"/>
        <w:rPr>
          <w:rFonts w:eastAsia="Arial" w:cs="Arial"/>
          <w:b/>
          <w:bCs/>
          <w:color w:val="000000"/>
        </w:rPr>
      </w:pPr>
      <w:r w:rsidRPr="001253D7">
        <w:rPr>
          <w:rFonts w:eastAsia="Arial" w:cs="Arial"/>
          <w:b/>
          <w:bCs/>
          <w:color w:val="000000"/>
        </w:rPr>
        <w:t xml:space="preserve">4.4. Work-Life Balance and Mental Health in Remote Work </w:t>
      </w:r>
    </w:p>
    <w:p w14:paraId="4E2A02AE"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4.4.1. Maintain a healthy work-life balance while working remotely. </w:t>
      </w:r>
    </w:p>
    <w:p w14:paraId="3CB5B968"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4.4.2. Implement strategies for preventing burnout and promoting mental health and well-being.</w:t>
      </w:r>
    </w:p>
    <w:p w14:paraId="2296AFB6"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lastRenderedPageBreak/>
        <w:t xml:space="preserve">4.4.3. Communicate effectively with colleagues and supervisors while working remotely. </w:t>
      </w:r>
    </w:p>
    <w:p w14:paraId="09DFA64C" w14:textId="77777777" w:rsidR="00667932" w:rsidRPr="001253D7" w:rsidRDefault="00000000">
      <w:pPr>
        <w:widowControl/>
        <w:tabs>
          <w:tab w:val="left" w:pos="-720"/>
        </w:tabs>
        <w:ind w:left="420"/>
        <w:jc w:val="both"/>
        <w:rPr>
          <w:rFonts w:eastAsia="Arial" w:cs="Arial"/>
          <w:b/>
          <w:bCs/>
          <w:color w:val="000000"/>
        </w:rPr>
      </w:pPr>
      <w:r w:rsidRPr="001253D7">
        <w:rPr>
          <w:rFonts w:eastAsia="Arial" w:cs="Arial"/>
          <w:b/>
          <w:bCs/>
          <w:color w:val="000000"/>
        </w:rPr>
        <w:t>4.5. Emergency Preparedness</w:t>
      </w:r>
    </w:p>
    <w:p w14:paraId="63FB6888"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4.5.1. Manage incidents for remote work. </w:t>
      </w:r>
    </w:p>
    <w:p w14:paraId="3EE608B7"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4.5.2. Prepare for and respond to emergencies in remote work environments. </w:t>
      </w:r>
    </w:p>
    <w:p w14:paraId="19E9301F"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4.5.3. Implement incident response and management in remote work environments.</w:t>
      </w:r>
    </w:p>
    <w:p w14:paraId="21E7CE5C"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4.5.4. Ensure cyber security and data protection during emergencies while working online. </w:t>
      </w:r>
    </w:p>
    <w:p w14:paraId="54E462A2" w14:textId="77777777" w:rsidR="00667932" w:rsidRPr="001253D7" w:rsidRDefault="00000000">
      <w:pPr>
        <w:widowControl/>
        <w:tabs>
          <w:tab w:val="left" w:pos="-720"/>
        </w:tabs>
        <w:jc w:val="both"/>
        <w:rPr>
          <w:rFonts w:eastAsia="Arial" w:cs="Arial"/>
          <w:b/>
          <w:bCs/>
          <w:color w:val="000000"/>
        </w:rPr>
      </w:pPr>
      <w:r w:rsidRPr="001253D7">
        <w:rPr>
          <w:rFonts w:eastAsia="Arial" w:cs="Arial"/>
          <w:b/>
          <w:bCs/>
          <w:color w:val="000000"/>
        </w:rPr>
        <w:t xml:space="preserve">5. Workstation/Workshop Designing </w:t>
      </w:r>
    </w:p>
    <w:p w14:paraId="58A8B811" w14:textId="77777777" w:rsidR="00667932" w:rsidRPr="001253D7" w:rsidRDefault="00000000">
      <w:pPr>
        <w:widowControl/>
        <w:tabs>
          <w:tab w:val="left" w:pos="-720"/>
        </w:tabs>
        <w:ind w:left="420"/>
        <w:jc w:val="both"/>
        <w:rPr>
          <w:rFonts w:eastAsia="Arial" w:cs="Arial"/>
          <w:b/>
          <w:bCs/>
          <w:color w:val="000000"/>
        </w:rPr>
      </w:pPr>
      <w:r w:rsidRPr="001253D7">
        <w:rPr>
          <w:rFonts w:eastAsia="Arial" w:cs="Arial"/>
          <w:b/>
          <w:bCs/>
          <w:color w:val="000000"/>
        </w:rPr>
        <w:t xml:space="preserve">5.1. Setting Up a Computer Lab </w:t>
      </w:r>
    </w:p>
    <w:p w14:paraId="5BAA4E7F"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 xml:space="preserve">5.1.1. Consider sunlight, artificial lighting, fresh air, ventilation, social interaction, gender-based harassment, noise, heat, and radiation. </w:t>
      </w:r>
    </w:p>
    <w:p w14:paraId="2F9254AD" w14:textId="77777777" w:rsidR="00667932" w:rsidRPr="001253D7" w:rsidRDefault="00000000">
      <w:pPr>
        <w:widowControl/>
        <w:tabs>
          <w:tab w:val="left" w:pos="-720"/>
        </w:tabs>
        <w:ind w:left="420"/>
        <w:jc w:val="both"/>
        <w:rPr>
          <w:rFonts w:eastAsia="Arial" w:cs="Arial"/>
          <w:b/>
          <w:bCs/>
          <w:color w:val="000000"/>
        </w:rPr>
      </w:pPr>
      <w:r w:rsidRPr="001253D7">
        <w:rPr>
          <w:rFonts w:eastAsia="Arial" w:cs="Arial"/>
          <w:b/>
          <w:bCs/>
          <w:color w:val="000000"/>
        </w:rPr>
        <w:t xml:space="preserve">5.2. Workshop Layout Preparation </w:t>
      </w:r>
    </w:p>
    <w:p w14:paraId="1BC731F6" w14:textId="77777777" w:rsidR="00667932" w:rsidRPr="001253D7" w:rsidRDefault="00000000">
      <w:pPr>
        <w:widowControl/>
        <w:tabs>
          <w:tab w:val="left" w:pos="-720"/>
        </w:tabs>
        <w:ind w:left="420"/>
        <w:jc w:val="both"/>
        <w:rPr>
          <w:rFonts w:eastAsia="Arial" w:cs="Arial"/>
          <w:color w:val="000000"/>
        </w:rPr>
      </w:pPr>
      <w:r w:rsidRPr="001253D7">
        <w:rPr>
          <w:rFonts w:eastAsia="Arial" w:cs="Arial"/>
          <w:color w:val="000000"/>
        </w:rPr>
        <w:tab/>
        <w:t xml:space="preserve">5.2.1. Design a suitable workshop layout based on lab space and equipment ratio. </w:t>
      </w:r>
    </w:p>
    <w:p w14:paraId="43D47E49" w14:textId="77777777" w:rsidR="00667932" w:rsidRPr="001253D7" w:rsidRDefault="00000000">
      <w:pPr>
        <w:widowControl/>
        <w:tabs>
          <w:tab w:val="left" w:pos="-720"/>
        </w:tabs>
        <w:ind w:left="420"/>
        <w:jc w:val="both"/>
        <w:rPr>
          <w:rFonts w:eastAsia="Arial" w:cs="Arial"/>
          <w:b/>
          <w:bCs/>
          <w:color w:val="000000"/>
        </w:rPr>
      </w:pPr>
      <w:r w:rsidRPr="001253D7">
        <w:rPr>
          <w:rFonts w:eastAsia="Arial" w:cs="Arial"/>
          <w:b/>
          <w:bCs/>
          <w:color w:val="000000"/>
        </w:rPr>
        <w:t xml:space="preserve">5.3. Workstation Setup </w:t>
      </w:r>
    </w:p>
    <w:p w14:paraId="49FDA124" w14:textId="77777777" w:rsidR="00667932" w:rsidRPr="001253D7" w:rsidRDefault="00000000">
      <w:pPr>
        <w:widowControl/>
        <w:tabs>
          <w:tab w:val="left" w:pos="-720"/>
        </w:tabs>
        <w:ind w:left="420" w:firstLine="420"/>
        <w:jc w:val="both"/>
        <w:rPr>
          <w:rFonts w:eastAsia="Arial" w:cs="Arial"/>
          <w:color w:val="000000"/>
        </w:rPr>
      </w:pPr>
      <w:r w:rsidRPr="001253D7">
        <w:rPr>
          <w:rFonts w:eastAsia="Arial" w:cs="Arial"/>
          <w:color w:val="000000"/>
        </w:rPr>
        <w:t xml:space="preserve">5.3.1. Determine minimum working space for individuals and teams. </w:t>
      </w:r>
    </w:p>
    <w:p w14:paraId="221BCE20" w14:textId="77777777" w:rsidR="00667932" w:rsidRPr="001253D7" w:rsidRDefault="00000000">
      <w:pPr>
        <w:widowControl/>
        <w:tabs>
          <w:tab w:val="left" w:pos="-720"/>
        </w:tabs>
        <w:ind w:left="420"/>
        <w:jc w:val="both"/>
        <w:rPr>
          <w:rFonts w:eastAsia="Arial" w:cs="Arial"/>
          <w:b/>
          <w:bCs/>
          <w:color w:val="000000"/>
        </w:rPr>
      </w:pPr>
      <w:r w:rsidRPr="001253D7">
        <w:rPr>
          <w:rFonts w:eastAsia="Arial" w:cs="Arial"/>
          <w:b/>
          <w:bCs/>
          <w:color w:val="000000"/>
        </w:rPr>
        <w:t xml:space="preserve">5.4. Routine Cleaning and Maintenance </w:t>
      </w:r>
    </w:p>
    <w:p w14:paraId="1FBF789E" w14:textId="77777777" w:rsidR="00667932" w:rsidRPr="001253D7" w:rsidRDefault="00000000">
      <w:pPr>
        <w:widowControl/>
        <w:tabs>
          <w:tab w:val="left" w:pos="-720"/>
        </w:tabs>
        <w:ind w:left="420"/>
        <w:jc w:val="both"/>
        <w:rPr>
          <w:rFonts w:eastAsia="Arial" w:cs="Arial"/>
          <w:color w:val="000000"/>
        </w:rPr>
      </w:pPr>
      <w:r w:rsidRPr="001253D7">
        <w:rPr>
          <w:rFonts w:eastAsia="Arial" w:cs="Arial"/>
          <w:color w:val="000000"/>
        </w:rPr>
        <w:tab/>
        <w:t xml:space="preserve">5.4.1. Design and follow SOPs and checklists for cleaning and maintenance. </w:t>
      </w:r>
    </w:p>
    <w:p w14:paraId="0F831AD2" w14:textId="77777777" w:rsidR="00667932" w:rsidRPr="001253D7" w:rsidRDefault="00000000">
      <w:pPr>
        <w:widowControl/>
        <w:tabs>
          <w:tab w:val="left" w:pos="-720"/>
        </w:tabs>
        <w:ind w:left="420"/>
        <w:jc w:val="both"/>
        <w:rPr>
          <w:rFonts w:eastAsia="Arial" w:cs="Arial"/>
          <w:b/>
          <w:bCs/>
          <w:color w:val="000000"/>
        </w:rPr>
      </w:pPr>
      <w:r w:rsidRPr="001253D7">
        <w:rPr>
          <w:rFonts w:eastAsia="Arial" w:cs="Arial"/>
          <w:b/>
          <w:bCs/>
          <w:color w:val="000000"/>
        </w:rPr>
        <w:t>5.5. Precaution Measures</w:t>
      </w:r>
    </w:p>
    <w:p w14:paraId="33A8A077"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5.5.1. Implement noise, heat, electrostatic discharge precautions, reporting, and correction procedures.</w:t>
      </w:r>
    </w:p>
    <w:p w14:paraId="6720B538" w14:textId="77777777" w:rsidR="00667932" w:rsidRPr="001253D7" w:rsidRDefault="00000000">
      <w:pPr>
        <w:widowControl/>
        <w:tabs>
          <w:tab w:val="left" w:pos="450"/>
        </w:tabs>
        <w:ind w:left="450"/>
        <w:jc w:val="both"/>
        <w:rPr>
          <w:rFonts w:eastAsia="Arial" w:cs="Arial"/>
          <w:b/>
          <w:bCs/>
          <w:color w:val="000000"/>
        </w:rPr>
      </w:pPr>
      <w:r w:rsidRPr="001253D7">
        <w:rPr>
          <w:rFonts w:eastAsia="Arial" w:cs="Arial"/>
          <w:b/>
          <w:bCs/>
          <w:color w:val="000000"/>
        </w:rPr>
        <w:t xml:space="preserve">5.6. Working Posture and Sitting Position </w:t>
      </w:r>
    </w:p>
    <w:p w14:paraId="6CD503D3" w14:textId="77777777" w:rsidR="00667932" w:rsidRPr="001253D7" w:rsidRDefault="00000000">
      <w:pPr>
        <w:widowControl/>
        <w:tabs>
          <w:tab w:val="left" w:pos="-720"/>
        </w:tabs>
        <w:ind w:left="840"/>
        <w:jc w:val="both"/>
        <w:rPr>
          <w:rFonts w:eastAsia="Arial" w:cs="Arial"/>
          <w:color w:val="000000"/>
        </w:rPr>
      </w:pPr>
      <w:r w:rsidRPr="001253D7">
        <w:rPr>
          <w:rFonts w:eastAsia="Arial" w:cs="Arial"/>
          <w:color w:val="000000"/>
        </w:rPr>
        <w:t>5.6.1. Practice correct posture and sitting positions concerning table, chair, keyboard, and display.</w:t>
      </w:r>
    </w:p>
    <w:p w14:paraId="4300B7BA" w14:textId="77777777" w:rsidR="00667932" w:rsidRPr="001253D7" w:rsidRDefault="00000000">
      <w:pPr>
        <w:widowControl/>
        <w:jc w:val="center"/>
        <w:rPr>
          <w:rFonts w:eastAsia="Arial" w:cs="Arial"/>
          <w:b/>
          <w:bCs/>
        </w:rPr>
      </w:pPr>
      <w:r w:rsidRPr="001253D7">
        <w:br w:type="page"/>
      </w:r>
    </w:p>
    <w:p w14:paraId="0D954100" w14:textId="77777777" w:rsidR="00667932" w:rsidRPr="001253D7" w:rsidRDefault="00000000" w:rsidP="004118D5">
      <w:pPr>
        <w:pStyle w:val="Heading2"/>
      </w:pPr>
      <w:bookmarkStart w:id="11" w:name="_heading=h.s0f3o1way490" w:colFirst="0" w:colLast="0"/>
      <w:bookmarkEnd w:id="11"/>
      <w:r w:rsidRPr="001253D7">
        <w:lastRenderedPageBreak/>
        <w:t>ENGLISH</w:t>
      </w:r>
    </w:p>
    <w:p w14:paraId="31EB5C17" w14:textId="77777777" w:rsidR="00667932" w:rsidRPr="001253D7" w:rsidRDefault="00000000">
      <w:pPr>
        <w:widowControl/>
        <w:tabs>
          <w:tab w:val="left" w:pos="-720"/>
        </w:tabs>
        <w:jc w:val="both"/>
        <w:rPr>
          <w:rFonts w:eastAsia="Arial" w:cs="Arial"/>
          <w:b/>
          <w:bCs/>
          <w:color w:val="000000"/>
        </w:rPr>
      </w:pPr>
      <w:r w:rsidRPr="001253D7">
        <w:rPr>
          <w:rFonts w:eastAsia="Arial" w:cs="Arial"/>
          <w:b/>
          <w:bCs/>
          <w:color w:val="000000"/>
        </w:rPr>
        <w:t xml:space="preserve">Course Code: Eng-112 </w:t>
      </w:r>
    </w:p>
    <w:p w14:paraId="2D38B5F3" w14:textId="77777777" w:rsidR="00667932" w:rsidRPr="001253D7" w:rsidRDefault="00000000">
      <w:pPr>
        <w:widowControl/>
        <w:tabs>
          <w:tab w:val="left" w:pos="-720"/>
        </w:tabs>
        <w:jc w:val="both"/>
        <w:rPr>
          <w:rFonts w:eastAsia="Arial" w:cs="Arial"/>
          <w:color w:val="000000"/>
        </w:rPr>
      </w:pPr>
      <w:r w:rsidRPr="001253D7">
        <w:rPr>
          <w:rFonts w:eastAsia="Arial" w:cs="Arial"/>
          <w:b/>
          <w:bCs/>
          <w:color w:val="000000"/>
        </w:rPr>
        <w:t>Total Contact Hours: 64</w:t>
      </w:r>
    </w:p>
    <w:p w14:paraId="73A8EBB6" w14:textId="77777777" w:rsidR="00667932" w:rsidRPr="001253D7" w:rsidRDefault="00000000">
      <w:pPr>
        <w:widowControl/>
        <w:tabs>
          <w:tab w:val="left" w:pos="-720"/>
        </w:tabs>
        <w:jc w:val="both"/>
        <w:rPr>
          <w:rFonts w:eastAsia="Arial" w:cs="Arial"/>
          <w:b/>
          <w:bCs/>
          <w:color w:val="000000"/>
        </w:rPr>
      </w:pPr>
      <w:r w:rsidRPr="001253D7">
        <w:rPr>
          <w:rFonts w:eastAsia="Arial" w:cs="Arial"/>
          <w:b/>
          <w:bCs/>
          <w:color w:val="000000"/>
        </w:rPr>
        <w:t xml:space="preserve">Theory:  </w:t>
      </w:r>
      <w:r w:rsidRPr="001253D7">
        <w:rPr>
          <w:rFonts w:eastAsia="Arial" w:cs="Arial"/>
          <w:b/>
          <w:bCs/>
          <w:color w:val="000000"/>
        </w:rPr>
        <w:tab/>
      </w:r>
      <w:r w:rsidRPr="001253D7">
        <w:rPr>
          <w:rFonts w:eastAsia="Arial" w:cs="Arial"/>
          <w:b/>
          <w:bCs/>
          <w:color w:val="000000"/>
        </w:rPr>
        <w:tab/>
        <w:t>64</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T </w:t>
      </w:r>
      <w:r w:rsidRPr="001253D7">
        <w:rPr>
          <w:rFonts w:eastAsia="Arial" w:cs="Arial"/>
          <w:b/>
          <w:bCs/>
          <w:color w:val="000000"/>
        </w:rPr>
        <w:tab/>
        <w:t xml:space="preserve">P </w:t>
      </w:r>
      <w:r w:rsidRPr="001253D7">
        <w:rPr>
          <w:rFonts w:eastAsia="Arial" w:cs="Arial"/>
          <w:b/>
          <w:bCs/>
          <w:color w:val="000000"/>
        </w:rPr>
        <w:tab/>
        <w:t>C</w:t>
      </w:r>
    </w:p>
    <w:p w14:paraId="3267AD6A" w14:textId="77777777" w:rsidR="00667932" w:rsidRPr="001253D7" w:rsidRDefault="00000000">
      <w:pPr>
        <w:widowControl/>
        <w:tabs>
          <w:tab w:val="left" w:pos="-720"/>
        </w:tabs>
        <w:jc w:val="both"/>
        <w:rPr>
          <w:rFonts w:eastAsia="Arial" w:cs="Arial"/>
          <w:b/>
          <w:bCs/>
          <w:color w:val="000000"/>
        </w:rPr>
      </w:pPr>
      <w:r w:rsidRPr="001253D7">
        <w:rPr>
          <w:rFonts w:eastAsia="Arial" w:cs="Arial"/>
          <w:b/>
          <w:bCs/>
          <w:color w:val="000000"/>
        </w:rPr>
        <w:t>Practical:</w:t>
      </w:r>
      <w:r w:rsidRPr="001253D7">
        <w:rPr>
          <w:rFonts w:eastAsia="Arial" w:cs="Arial"/>
          <w:b/>
          <w:bCs/>
          <w:color w:val="000000"/>
        </w:rPr>
        <w:tab/>
      </w:r>
      <w:r w:rsidRPr="001253D7">
        <w:rPr>
          <w:rFonts w:eastAsia="Arial" w:cs="Arial"/>
          <w:b/>
          <w:bCs/>
          <w:color w:val="000000"/>
        </w:rPr>
        <w:tab/>
        <w:t xml:space="preserve">0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2 </w:t>
      </w:r>
      <w:r w:rsidRPr="001253D7">
        <w:rPr>
          <w:rFonts w:eastAsia="Arial" w:cs="Arial"/>
          <w:b/>
          <w:bCs/>
          <w:color w:val="000000"/>
        </w:rPr>
        <w:tab/>
        <w:t xml:space="preserve">0 </w:t>
      </w:r>
      <w:r w:rsidRPr="001253D7">
        <w:rPr>
          <w:rFonts w:eastAsia="Arial" w:cs="Arial"/>
          <w:b/>
          <w:bCs/>
          <w:color w:val="000000"/>
        </w:rPr>
        <w:tab/>
        <w:t>2</w:t>
      </w:r>
    </w:p>
    <w:p w14:paraId="4E747E91" w14:textId="77777777" w:rsidR="00667932" w:rsidRPr="001253D7" w:rsidRDefault="00000000">
      <w:pPr>
        <w:widowControl/>
        <w:tabs>
          <w:tab w:val="left" w:pos="-720"/>
        </w:tabs>
        <w:jc w:val="both"/>
        <w:rPr>
          <w:rFonts w:eastAsia="Arial" w:cs="Arial"/>
          <w:color w:val="000000"/>
        </w:rPr>
      </w:pPr>
      <w:r w:rsidRPr="001253D7">
        <w:rPr>
          <w:rFonts w:eastAsia="Arial" w:cs="Arial"/>
          <w:b/>
          <w:bCs/>
          <w:color w:val="000000"/>
        </w:rPr>
        <w:tab/>
      </w:r>
    </w:p>
    <w:p w14:paraId="7124659B" w14:textId="77777777" w:rsidR="002D2A8F" w:rsidRPr="001253D7" w:rsidRDefault="00000000" w:rsidP="004118D5">
      <w:pPr>
        <w:pStyle w:val="Heading3"/>
      </w:pPr>
      <w:r w:rsidRPr="001253D7">
        <w:t>AIMS</w:t>
      </w:r>
      <w:r w:rsidRPr="001253D7">
        <w:tab/>
      </w:r>
    </w:p>
    <w:p w14:paraId="3869C5FE" w14:textId="77BAFC04" w:rsidR="00667932" w:rsidRPr="001253D7" w:rsidRDefault="00000000" w:rsidP="004118D5">
      <w:pPr>
        <w:widowControl/>
        <w:tabs>
          <w:tab w:val="left" w:pos="-720"/>
          <w:tab w:val="left" w:pos="0"/>
        </w:tabs>
        <w:jc w:val="both"/>
        <w:rPr>
          <w:rFonts w:eastAsia="Arial" w:cs="Arial"/>
          <w:color w:val="000000"/>
        </w:rPr>
      </w:pPr>
      <w:r w:rsidRPr="001253D7">
        <w:rPr>
          <w:rFonts w:eastAsia="Arial" w:cs="Arial"/>
          <w:color w:val="000000"/>
        </w:rPr>
        <w:t>At the end of the course, the students will be equipped with cognitive skill to enable them to present</w:t>
      </w:r>
      <w:r w:rsidR="002D2A8F" w:rsidRPr="001253D7">
        <w:rPr>
          <w:rFonts w:eastAsia="Arial" w:cs="Arial"/>
          <w:color w:val="000000"/>
        </w:rPr>
        <w:t xml:space="preserve"> </w:t>
      </w:r>
      <w:r w:rsidRPr="001253D7">
        <w:rPr>
          <w:rFonts w:eastAsia="Arial" w:cs="Arial"/>
          <w:color w:val="000000"/>
        </w:rPr>
        <w:t>facts in a systematic and logical manner to meet the language demands of dynamic field of commerce and industry for functional day-to-day use and will inculcate skills of reading, writing and comprehension.</w:t>
      </w:r>
    </w:p>
    <w:p w14:paraId="4CDD70B2" w14:textId="77777777" w:rsidR="00667932" w:rsidRPr="001253D7" w:rsidRDefault="00000000" w:rsidP="004118D5">
      <w:pPr>
        <w:pStyle w:val="Heading3"/>
      </w:pPr>
      <w:r w:rsidRPr="001253D7">
        <w:t>COURSE CONTENTS</w:t>
      </w:r>
    </w:p>
    <w:p w14:paraId="66394B2E" w14:textId="77777777" w:rsidR="00667932" w:rsidRPr="001253D7" w:rsidRDefault="00667932">
      <w:pPr>
        <w:widowControl/>
        <w:tabs>
          <w:tab w:val="left" w:pos="-720"/>
        </w:tabs>
        <w:jc w:val="both"/>
        <w:rPr>
          <w:rFonts w:eastAsia="Arial" w:cs="Arial"/>
          <w:color w:val="000000"/>
        </w:rPr>
      </w:pPr>
    </w:p>
    <w:p w14:paraId="3F0620D7" w14:textId="77777777" w:rsidR="00667932" w:rsidRPr="001253D7" w:rsidRDefault="00000000">
      <w:pPr>
        <w:widowControl/>
        <w:tabs>
          <w:tab w:val="left" w:pos="-720"/>
        </w:tabs>
        <w:jc w:val="both"/>
        <w:rPr>
          <w:rFonts w:eastAsia="Arial" w:cs="Arial"/>
          <w:color w:val="000000"/>
        </w:rPr>
      </w:pPr>
      <w:r w:rsidRPr="001253D7">
        <w:rPr>
          <w:rFonts w:eastAsia="Arial" w:cs="Arial"/>
          <w:b/>
          <w:bCs/>
          <w:color w:val="000000"/>
        </w:rPr>
        <w:t>ENGLISH PAPER "A"</w:t>
      </w:r>
    </w:p>
    <w:p w14:paraId="6926BEFB" w14:textId="77777777" w:rsidR="00667932" w:rsidRPr="001253D7" w:rsidRDefault="00667932">
      <w:pPr>
        <w:widowControl/>
        <w:tabs>
          <w:tab w:val="left" w:pos="-720"/>
        </w:tabs>
        <w:jc w:val="both"/>
        <w:rPr>
          <w:rFonts w:eastAsia="Arial" w:cs="Arial"/>
          <w:color w:val="000000"/>
        </w:rPr>
      </w:pPr>
    </w:p>
    <w:p w14:paraId="0E798C16" w14:textId="77777777" w:rsidR="00667932" w:rsidRPr="001253D7" w:rsidRDefault="00000000">
      <w:pPr>
        <w:widowControl/>
        <w:tabs>
          <w:tab w:val="left" w:pos="720"/>
          <w:tab w:val="right" w:pos="10440"/>
        </w:tabs>
        <w:jc w:val="both"/>
        <w:rPr>
          <w:rFonts w:eastAsia="Arial" w:cs="Arial"/>
          <w:color w:val="000000"/>
        </w:rPr>
      </w:pPr>
      <w:r w:rsidRPr="001253D7">
        <w:rPr>
          <w:rFonts w:eastAsia="Arial" w:cs="Arial"/>
          <w:b/>
          <w:bCs/>
          <w:color w:val="000000"/>
        </w:rPr>
        <w:t>1</w:t>
      </w:r>
      <w:r w:rsidRPr="001253D7">
        <w:rPr>
          <w:rFonts w:eastAsia="Arial" w:cs="Arial"/>
          <w:b/>
          <w:bCs/>
          <w:color w:val="000000"/>
        </w:rPr>
        <w:tab/>
        <w:t>PROSE/TEXT</w:t>
      </w:r>
      <w:r w:rsidRPr="001253D7">
        <w:rPr>
          <w:rFonts w:eastAsia="Arial" w:cs="Arial"/>
          <w:color w:val="000000"/>
        </w:rPr>
        <w:t xml:space="preserve"> </w:t>
      </w:r>
      <w:proofErr w:type="gramStart"/>
      <w:r w:rsidRPr="001253D7">
        <w:rPr>
          <w:rFonts w:eastAsia="Arial" w:cs="Arial"/>
          <w:b/>
          <w:bCs/>
          <w:color w:val="000000"/>
        </w:rPr>
        <w:tab/>
      </w:r>
      <w:r w:rsidRPr="001253D7">
        <w:rPr>
          <w:rFonts w:eastAsia="Arial" w:cs="Arial"/>
          <w:b/>
          <w:bCs/>
        </w:rPr>
        <w:t xml:space="preserve">  </w:t>
      </w:r>
      <w:r w:rsidRPr="001253D7">
        <w:rPr>
          <w:rFonts w:eastAsia="Arial" w:cs="Arial"/>
          <w:b/>
          <w:bCs/>
          <w:color w:val="000000"/>
        </w:rPr>
        <w:t>16</w:t>
      </w:r>
      <w:proofErr w:type="gramEnd"/>
      <w:r w:rsidRPr="001253D7">
        <w:rPr>
          <w:rFonts w:eastAsia="Arial" w:cs="Arial"/>
          <w:b/>
          <w:bCs/>
          <w:color w:val="000000"/>
        </w:rPr>
        <w:t xml:space="preserve"> Hours</w:t>
      </w:r>
    </w:p>
    <w:p w14:paraId="67FFE6DB"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t>1.1</w:t>
      </w:r>
      <w:r w:rsidRPr="001253D7">
        <w:rPr>
          <w:rFonts w:eastAsia="Arial" w:cs="Arial"/>
          <w:color w:val="000000"/>
        </w:rPr>
        <w:tab/>
        <w:t xml:space="preserve">First eight essays of Intermediate English Book-II </w:t>
      </w:r>
    </w:p>
    <w:p w14:paraId="5F48489B" w14:textId="77777777" w:rsidR="00667932" w:rsidRPr="001253D7" w:rsidRDefault="00667932">
      <w:pPr>
        <w:widowControl/>
        <w:tabs>
          <w:tab w:val="left" w:pos="-720"/>
        </w:tabs>
        <w:jc w:val="both"/>
        <w:rPr>
          <w:rFonts w:eastAsia="Arial" w:cs="Arial"/>
          <w:color w:val="000000"/>
        </w:rPr>
      </w:pPr>
    </w:p>
    <w:p w14:paraId="73165578" w14:textId="77777777" w:rsidR="00667932" w:rsidRPr="001253D7" w:rsidRDefault="00000000">
      <w:pPr>
        <w:widowControl/>
        <w:tabs>
          <w:tab w:val="left" w:pos="720"/>
          <w:tab w:val="right" w:pos="10440"/>
        </w:tabs>
        <w:ind w:left="720" w:hanging="720"/>
        <w:jc w:val="both"/>
        <w:rPr>
          <w:rFonts w:eastAsia="Arial" w:cs="Arial"/>
          <w:color w:val="000000"/>
        </w:rPr>
      </w:pPr>
      <w:r w:rsidRPr="001253D7">
        <w:rPr>
          <w:rFonts w:eastAsia="Arial" w:cs="Arial"/>
          <w:b/>
          <w:bCs/>
          <w:color w:val="000000"/>
        </w:rPr>
        <w:t xml:space="preserve">2 </w:t>
      </w:r>
      <w:r w:rsidRPr="001253D7">
        <w:rPr>
          <w:rFonts w:eastAsia="Arial" w:cs="Arial"/>
          <w:b/>
          <w:bCs/>
          <w:color w:val="000000"/>
        </w:rPr>
        <w:tab/>
        <w:t xml:space="preserve">CLOZE TEST </w:t>
      </w:r>
      <w:r w:rsidRPr="001253D7">
        <w:rPr>
          <w:rFonts w:eastAsia="Arial" w:cs="Arial"/>
          <w:b/>
          <w:bCs/>
          <w:color w:val="000000"/>
        </w:rPr>
        <w:tab/>
        <w:t>4 Hours</w:t>
      </w:r>
    </w:p>
    <w:p w14:paraId="3AD9E3C4"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t>2.1</w:t>
      </w:r>
      <w:r w:rsidRPr="001253D7">
        <w:rPr>
          <w:rFonts w:eastAsia="Arial" w:cs="Arial"/>
          <w:color w:val="000000"/>
        </w:rPr>
        <w:tab/>
        <w:t>A passage comprising 50-100 words will be selected from the text. Every 11th word or any word for that matter will be omitted. The number of missing words will range between 5-10. The chosen word may or may not be the one used in the text, but it should be an appropriate word.</w:t>
      </w:r>
    </w:p>
    <w:p w14:paraId="5403A3C1" w14:textId="77777777" w:rsidR="00667932" w:rsidRPr="001253D7" w:rsidRDefault="00667932">
      <w:pPr>
        <w:widowControl/>
        <w:tabs>
          <w:tab w:val="left" w:pos="-720"/>
        </w:tabs>
        <w:jc w:val="both"/>
        <w:rPr>
          <w:rFonts w:eastAsia="Arial" w:cs="Arial"/>
          <w:color w:val="000000"/>
        </w:rPr>
      </w:pPr>
    </w:p>
    <w:p w14:paraId="2AADFCE1" w14:textId="77777777" w:rsidR="00667932" w:rsidRPr="001253D7" w:rsidRDefault="00000000">
      <w:pPr>
        <w:widowControl/>
        <w:tabs>
          <w:tab w:val="left" w:pos="-720"/>
        </w:tabs>
        <w:jc w:val="both"/>
        <w:rPr>
          <w:rFonts w:eastAsia="Arial" w:cs="Arial"/>
          <w:color w:val="000000"/>
        </w:rPr>
      </w:pPr>
      <w:r w:rsidRPr="001253D7">
        <w:rPr>
          <w:rFonts w:eastAsia="Arial" w:cs="Arial"/>
          <w:b/>
          <w:bCs/>
          <w:color w:val="000000"/>
        </w:rPr>
        <w:t>ENGLISH PAPER "B"</w:t>
      </w:r>
    </w:p>
    <w:p w14:paraId="6FCB0E70" w14:textId="77777777" w:rsidR="00667932" w:rsidRPr="001253D7" w:rsidRDefault="00000000">
      <w:pPr>
        <w:widowControl/>
        <w:tabs>
          <w:tab w:val="left" w:pos="720"/>
          <w:tab w:val="right" w:pos="10440"/>
        </w:tabs>
        <w:ind w:left="720" w:hanging="720"/>
        <w:jc w:val="both"/>
        <w:rPr>
          <w:rFonts w:eastAsia="Arial" w:cs="Arial"/>
          <w:color w:val="000000"/>
        </w:rPr>
      </w:pPr>
      <w:r w:rsidRPr="001253D7">
        <w:rPr>
          <w:rFonts w:eastAsia="Arial" w:cs="Arial"/>
          <w:b/>
          <w:bCs/>
          <w:color w:val="000000"/>
        </w:rPr>
        <w:t>3</w:t>
      </w:r>
      <w:r w:rsidRPr="001253D7">
        <w:rPr>
          <w:rFonts w:eastAsia="Arial" w:cs="Arial"/>
          <w:b/>
          <w:bCs/>
          <w:color w:val="000000"/>
        </w:rPr>
        <w:tab/>
        <w:t>GRAMMAR</w:t>
      </w:r>
      <w:r w:rsidRPr="001253D7">
        <w:rPr>
          <w:rFonts w:eastAsia="Arial" w:cs="Arial"/>
          <w:color w:val="000000"/>
        </w:rPr>
        <w:t xml:space="preserve"> </w:t>
      </w:r>
      <w:r w:rsidRPr="001253D7">
        <w:rPr>
          <w:rFonts w:eastAsia="Arial" w:cs="Arial"/>
          <w:b/>
          <w:bCs/>
          <w:color w:val="000000"/>
        </w:rPr>
        <w:tab/>
        <w:t>26 Hours</w:t>
      </w:r>
    </w:p>
    <w:p w14:paraId="5BF5E28F"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t>3.1</w:t>
      </w:r>
      <w:r w:rsidRPr="001253D7">
        <w:rPr>
          <w:rFonts w:eastAsia="Arial" w:cs="Arial"/>
          <w:color w:val="000000"/>
        </w:rPr>
        <w:tab/>
        <w:t>Sentence Structure.</w:t>
      </w:r>
    </w:p>
    <w:p w14:paraId="03017C2B"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t>3.2</w:t>
      </w:r>
      <w:r w:rsidRPr="001253D7">
        <w:rPr>
          <w:rFonts w:eastAsia="Arial" w:cs="Arial"/>
          <w:color w:val="000000"/>
        </w:rPr>
        <w:tab/>
        <w:t>Tenses.</w:t>
      </w:r>
    </w:p>
    <w:p w14:paraId="6B052688"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t>3.3</w:t>
      </w:r>
      <w:r w:rsidRPr="001253D7">
        <w:rPr>
          <w:rFonts w:eastAsia="Arial" w:cs="Arial"/>
          <w:color w:val="000000"/>
        </w:rPr>
        <w:tab/>
        <w:t>Parts of speech.</w:t>
      </w:r>
    </w:p>
    <w:p w14:paraId="3FA40FFE"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t>3.4</w:t>
      </w:r>
      <w:r w:rsidRPr="001253D7">
        <w:rPr>
          <w:rFonts w:eastAsia="Arial" w:cs="Arial"/>
          <w:color w:val="000000"/>
        </w:rPr>
        <w:tab/>
        <w:t>Punctuation.</w:t>
      </w:r>
    </w:p>
    <w:p w14:paraId="140652ED" w14:textId="77777777" w:rsidR="00667932" w:rsidRPr="001253D7" w:rsidRDefault="00000000">
      <w:pPr>
        <w:widowControl/>
        <w:tabs>
          <w:tab w:val="left" w:pos="720"/>
          <w:tab w:val="left" w:pos="1440"/>
          <w:tab w:val="right" w:pos="9360"/>
        </w:tabs>
        <w:jc w:val="both"/>
        <w:rPr>
          <w:rFonts w:eastAsia="Arial" w:cs="Arial"/>
          <w:color w:val="000000"/>
        </w:rPr>
      </w:pPr>
      <w:r w:rsidRPr="001253D7">
        <w:rPr>
          <w:rFonts w:eastAsia="Arial" w:cs="Arial"/>
          <w:color w:val="000000"/>
        </w:rPr>
        <w:tab/>
        <w:t>3.5</w:t>
      </w:r>
      <w:r w:rsidRPr="001253D7">
        <w:rPr>
          <w:rFonts w:eastAsia="Arial" w:cs="Arial"/>
          <w:color w:val="000000"/>
        </w:rPr>
        <w:tab/>
        <w:t>Change of Narration.</w:t>
      </w:r>
      <w:r w:rsidRPr="001253D7">
        <w:rPr>
          <w:rFonts w:eastAsia="Arial" w:cs="Arial"/>
          <w:color w:val="000000"/>
        </w:rPr>
        <w:tab/>
      </w:r>
    </w:p>
    <w:p w14:paraId="51A804CB" w14:textId="77777777" w:rsidR="00667932" w:rsidRPr="001253D7" w:rsidRDefault="00000000">
      <w:pPr>
        <w:widowControl/>
        <w:tabs>
          <w:tab w:val="left" w:pos="720"/>
          <w:tab w:val="left" w:pos="1440"/>
          <w:tab w:val="right" w:pos="9360"/>
        </w:tabs>
        <w:jc w:val="both"/>
        <w:rPr>
          <w:rFonts w:eastAsia="Arial" w:cs="Arial"/>
          <w:color w:val="000000"/>
        </w:rPr>
      </w:pPr>
      <w:r w:rsidRPr="001253D7">
        <w:rPr>
          <w:rFonts w:eastAsia="Arial" w:cs="Arial"/>
          <w:color w:val="000000"/>
        </w:rPr>
        <w:tab/>
        <w:t>3.6</w:t>
      </w:r>
      <w:r w:rsidRPr="001253D7">
        <w:rPr>
          <w:rFonts w:eastAsia="Arial" w:cs="Arial"/>
          <w:color w:val="000000"/>
        </w:rPr>
        <w:tab/>
        <w:t xml:space="preserve">One word for several </w:t>
      </w:r>
      <w:r w:rsidRPr="001253D7">
        <w:rPr>
          <w:rFonts w:eastAsia="Arial" w:cs="Arial"/>
          <w:color w:val="000000"/>
        </w:rPr>
        <w:tab/>
      </w:r>
    </w:p>
    <w:p w14:paraId="35CCD084" w14:textId="77777777" w:rsidR="00667932" w:rsidRPr="001253D7" w:rsidRDefault="00000000">
      <w:pPr>
        <w:widowControl/>
        <w:tabs>
          <w:tab w:val="left" w:pos="720"/>
          <w:tab w:val="left" w:pos="1440"/>
          <w:tab w:val="right" w:pos="9360"/>
        </w:tabs>
        <w:jc w:val="both"/>
        <w:rPr>
          <w:rFonts w:eastAsia="Arial" w:cs="Arial"/>
          <w:color w:val="000000"/>
        </w:rPr>
      </w:pPr>
      <w:r w:rsidRPr="001253D7">
        <w:rPr>
          <w:rFonts w:eastAsia="Arial" w:cs="Arial"/>
          <w:color w:val="000000"/>
        </w:rPr>
        <w:tab/>
        <w:t>3.7</w:t>
      </w:r>
      <w:r w:rsidRPr="001253D7">
        <w:rPr>
          <w:rFonts w:eastAsia="Arial" w:cs="Arial"/>
          <w:color w:val="000000"/>
        </w:rPr>
        <w:tab/>
        <w:t>Words often confused</w:t>
      </w:r>
      <w:r w:rsidRPr="001253D7">
        <w:rPr>
          <w:rFonts w:eastAsia="Arial" w:cs="Arial"/>
          <w:color w:val="000000"/>
        </w:rPr>
        <w:tab/>
      </w:r>
    </w:p>
    <w:p w14:paraId="0D681998" w14:textId="77777777" w:rsidR="00667932" w:rsidRPr="001253D7" w:rsidRDefault="00667932">
      <w:pPr>
        <w:widowControl/>
        <w:tabs>
          <w:tab w:val="left" w:pos="-720"/>
        </w:tabs>
        <w:jc w:val="both"/>
        <w:rPr>
          <w:rFonts w:eastAsia="Arial" w:cs="Arial"/>
          <w:color w:val="000000"/>
        </w:rPr>
      </w:pPr>
    </w:p>
    <w:p w14:paraId="6DAA9430" w14:textId="77777777" w:rsidR="00667932" w:rsidRPr="001253D7" w:rsidRDefault="00000000">
      <w:pPr>
        <w:widowControl/>
        <w:tabs>
          <w:tab w:val="left" w:pos="720"/>
          <w:tab w:val="right" w:pos="10440"/>
        </w:tabs>
        <w:jc w:val="both"/>
        <w:rPr>
          <w:rFonts w:eastAsia="Arial" w:cs="Arial"/>
          <w:color w:val="000000"/>
        </w:rPr>
      </w:pPr>
      <w:r w:rsidRPr="001253D7">
        <w:rPr>
          <w:rFonts w:eastAsia="Arial" w:cs="Arial"/>
          <w:b/>
          <w:bCs/>
          <w:color w:val="000000"/>
        </w:rPr>
        <w:t>4.</w:t>
      </w:r>
      <w:r w:rsidRPr="001253D7">
        <w:rPr>
          <w:rFonts w:eastAsia="Arial" w:cs="Arial"/>
          <w:b/>
          <w:bCs/>
          <w:color w:val="000000"/>
        </w:rPr>
        <w:tab/>
        <w:t>COMPOSITION</w:t>
      </w:r>
      <w:r w:rsidRPr="001253D7">
        <w:rPr>
          <w:rFonts w:eastAsia="Arial" w:cs="Arial"/>
          <w:color w:val="000000"/>
        </w:rPr>
        <w:t xml:space="preserve"> </w:t>
      </w:r>
      <w:r w:rsidRPr="001253D7">
        <w:rPr>
          <w:rFonts w:eastAsia="Arial" w:cs="Arial"/>
          <w:b/>
          <w:bCs/>
          <w:color w:val="000000"/>
        </w:rPr>
        <w:tab/>
        <w:t>8 Hours</w:t>
      </w:r>
    </w:p>
    <w:p w14:paraId="4403E994" w14:textId="77777777" w:rsidR="00667932" w:rsidRPr="001253D7" w:rsidRDefault="00000000">
      <w:pPr>
        <w:widowControl/>
        <w:tabs>
          <w:tab w:val="left" w:pos="720"/>
          <w:tab w:val="left" w:pos="1440"/>
          <w:tab w:val="right" w:pos="9360"/>
        </w:tabs>
        <w:jc w:val="both"/>
        <w:rPr>
          <w:rFonts w:eastAsia="Arial" w:cs="Arial"/>
          <w:color w:val="000000"/>
        </w:rPr>
      </w:pPr>
      <w:r w:rsidRPr="001253D7">
        <w:rPr>
          <w:rFonts w:eastAsia="Arial" w:cs="Arial"/>
          <w:color w:val="000000"/>
        </w:rPr>
        <w:tab/>
        <w:t>4.1</w:t>
      </w:r>
      <w:r w:rsidRPr="001253D7">
        <w:rPr>
          <w:rFonts w:eastAsia="Arial" w:cs="Arial"/>
          <w:color w:val="000000"/>
        </w:rPr>
        <w:tab/>
        <w:t>Letters/Messages</w:t>
      </w:r>
      <w:r w:rsidRPr="001253D7">
        <w:rPr>
          <w:rFonts w:eastAsia="Arial" w:cs="Arial"/>
          <w:color w:val="000000"/>
        </w:rPr>
        <w:tab/>
      </w:r>
    </w:p>
    <w:p w14:paraId="65249B38" w14:textId="77777777" w:rsidR="00667932" w:rsidRPr="001253D7" w:rsidRDefault="00000000">
      <w:pPr>
        <w:widowControl/>
        <w:tabs>
          <w:tab w:val="left" w:pos="720"/>
          <w:tab w:val="left" w:pos="1440"/>
          <w:tab w:val="right" w:pos="9360"/>
        </w:tabs>
        <w:ind w:left="1440" w:hanging="1440"/>
        <w:jc w:val="both"/>
        <w:rPr>
          <w:rFonts w:eastAsia="Arial" w:cs="Arial"/>
          <w:color w:val="000000"/>
        </w:rPr>
      </w:pPr>
      <w:r w:rsidRPr="001253D7">
        <w:rPr>
          <w:rFonts w:eastAsia="Arial" w:cs="Arial"/>
          <w:color w:val="000000"/>
        </w:rPr>
        <w:tab/>
        <w:t>4.2</w:t>
      </w:r>
      <w:r w:rsidRPr="001253D7">
        <w:rPr>
          <w:rFonts w:eastAsia="Arial" w:cs="Arial"/>
          <w:color w:val="000000"/>
        </w:rPr>
        <w:tab/>
        <w:t>Job application letter</w:t>
      </w:r>
      <w:r w:rsidRPr="001253D7">
        <w:rPr>
          <w:rFonts w:eastAsia="Arial" w:cs="Arial"/>
          <w:color w:val="000000"/>
        </w:rPr>
        <w:tab/>
      </w:r>
    </w:p>
    <w:p w14:paraId="4863A5FC" w14:textId="77777777" w:rsidR="00667932" w:rsidRPr="001253D7" w:rsidRDefault="00000000">
      <w:pPr>
        <w:widowControl/>
        <w:tabs>
          <w:tab w:val="left" w:pos="720"/>
          <w:tab w:val="left" w:pos="1440"/>
          <w:tab w:val="right" w:pos="9360"/>
        </w:tabs>
        <w:ind w:left="1440" w:hanging="1440"/>
        <w:jc w:val="both"/>
        <w:rPr>
          <w:rFonts w:eastAsia="Arial" w:cs="Arial"/>
          <w:color w:val="000000"/>
        </w:rPr>
      </w:pPr>
      <w:r w:rsidRPr="001253D7">
        <w:rPr>
          <w:rFonts w:eastAsia="Arial" w:cs="Arial"/>
          <w:color w:val="000000"/>
        </w:rPr>
        <w:tab/>
        <w:t>4.3</w:t>
      </w:r>
      <w:r w:rsidRPr="001253D7">
        <w:rPr>
          <w:rFonts w:eastAsia="Arial" w:cs="Arial"/>
          <w:color w:val="000000"/>
        </w:rPr>
        <w:tab/>
        <w:t>For character certificate/for grant of scholarship</w:t>
      </w:r>
      <w:r w:rsidRPr="001253D7">
        <w:rPr>
          <w:rFonts w:eastAsia="Arial" w:cs="Arial"/>
          <w:color w:val="000000"/>
        </w:rPr>
        <w:tab/>
      </w:r>
    </w:p>
    <w:p w14:paraId="31E38AF1" w14:textId="77777777" w:rsidR="00667932" w:rsidRPr="001253D7" w:rsidRDefault="00000000">
      <w:pPr>
        <w:widowControl/>
        <w:tabs>
          <w:tab w:val="left" w:pos="720"/>
          <w:tab w:val="left" w:pos="1440"/>
          <w:tab w:val="right" w:pos="9360"/>
        </w:tabs>
        <w:ind w:left="1440" w:hanging="1440"/>
        <w:jc w:val="both"/>
        <w:rPr>
          <w:rFonts w:eastAsia="Arial" w:cs="Arial"/>
          <w:color w:val="000000"/>
        </w:rPr>
      </w:pPr>
      <w:r w:rsidRPr="001253D7">
        <w:rPr>
          <w:rFonts w:eastAsia="Arial" w:cs="Arial"/>
          <w:color w:val="000000"/>
        </w:rPr>
        <w:tab/>
        <w:t>4.4</w:t>
      </w:r>
      <w:r w:rsidRPr="001253D7">
        <w:rPr>
          <w:rFonts w:eastAsia="Arial" w:cs="Arial"/>
          <w:color w:val="000000"/>
        </w:rPr>
        <w:tab/>
        <w:t>Telegrams, Cablegrams and Radiograms, Telexes, Facsimiles</w:t>
      </w:r>
      <w:r w:rsidRPr="001253D7">
        <w:rPr>
          <w:rFonts w:eastAsia="Arial" w:cs="Arial"/>
          <w:color w:val="000000"/>
        </w:rPr>
        <w:tab/>
      </w:r>
    </w:p>
    <w:p w14:paraId="01560397" w14:textId="77777777" w:rsidR="00667932" w:rsidRPr="001253D7" w:rsidRDefault="00000000">
      <w:pPr>
        <w:widowControl/>
        <w:tabs>
          <w:tab w:val="left" w:pos="720"/>
          <w:tab w:val="left" w:pos="1440"/>
          <w:tab w:val="right" w:pos="9360"/>
        </w:tabs>
        <w:ind w:left="1440" w:hanging="1440"/>
        <w:jc w:val="both"/>
        <w:rPr>
          <w:rFonts w:eastAsia="Arial" w:cs="Arial"/>
          <w:color w:val="000000"/>
        </w:rPr>
      </w:pPr>
      <w:r w:rsidRPr="001253D7">
        <w:rPr>
          <w:rFonts w:eastAsia="Arial" w:cs="Arial"/>
          <w:color w:val="000000"/>
        </w:rPr>
        <w:tab/>
        <w:t>4.5</w:t>
      </w:r>
      <w:r w:rsidRPr="001253D7">
        <w:rPr>
          <w:rFonts w:eastAsia="Arial" w:cs="Arial"/>
          <w:color w:val="000000"/>
        </w:rPr>
        <w:tab/>
        <w:t>Essay writing</w:t>
      </w:r>
      <w:r w:rsidRPr="001253D7">
        <w:rPr>
          <w:rFonts w:eastAsia="Arial" w:cs="Arial"/>
          <w:color w:val="000000"/>
        </w:rPr>
        <w:tab/>
      </w:r>
    </w:p>
    <w:p w14:paraId="5BD468A2" w14:textId="77777777" w:rsidR="00667932" w:rsidRPr="001253D7" w:rsidRDefault="00000000">
      <w:pPr>
        <w:widowControl/>
        <w:tabs>
          <w:tab w:val="left" w:pos="-720"/>
          <w:tab w:val="left" w:pos="0"/>
          <w:tab w:val="left" w:pos="720"/>
        </w:tabs>
        <w:ind w:left="1440" w:right="1440" w:hanging="1440"/>
        <w:jc w:val="both"/>
        <w:rPr>
          <w:rFonts w:eastAsia="Arial" w:cs="Arial"/>
          <w:color w:val="000000"/>
        </w:rPr>
      </w:pPr>
      <w:r w:rsidRPr="001253D7">
        <w:rPr>
          <w:rFonts w:eastAsia="Arial" w:cs="Arial"/>
          <w:color w:val="000000"/>
        </w:rPr>
        <w:tab/>
        <w:t>4.6</w:t>
      </w:r>
      <w:r w:rsidRPr="001253D7">
        <w:rPr>
          <w:rFonts w:eastAsia="Arial" w:cs="Arial"/>
          <w:color w:val="000000"/>
        </w:rPr>
        <w:tab/>
        <w:t>Technical Education, Science and Our life, Computers, Environmental Pollution, Duties of a Student.</w:t>
      </w:r>
    </w:p>
    <w:p w14:paraId="7EBEF234" w14:textId="77777777" w:rsidR="00667932" w:rsidRPr="001253D7" w:rsidRDefault="00000000">
      <w:pPr>
        <w:widowControl/>
        <w:tabs>
          <w:tab w:val="left" w:pos="720"/>
          <w:tab w:val="right" w:pos="10440"/>
        </w:tabs>
        <w:jc w:val="both"/>
        <w:rPr>
          <w:rFonts w:eastAsia="Arial" w:cs="Arial"/>
          <w:color w:val="000000"/>
        </w:rPr>
      </w:pPr>
      <w:r w:rsidRPr="001253D7">
        <w:rPr>
          <w:rFonts w:eastAsia="Arial" w:cs="Arial"/>
          <w:b/>
          <w:bCs/>
          <w:color w:val="000000"/>
        </w:rPr>
        <w:t>5.</w:t>
      </w:r>
      <w:r w:rsidRPr="001253D7">
        <w:rPr>
          <w:rFonts w:eastAsia="Arial" w:cs="Arial"/>
          <w:b/>
          <w:bCs/>
          <w:color w:val="000000"/>
        </w:rPr>
        <w:tab/>
        <w:t>TRANSLATION</w:t>
      </w:r>
      <w:r w:rsidRPr="001253D7">
        <w:rPr>
          <w:rFonts w:eastAsia="Arial" w:cs="Arial"/>
          <w:color w:val="000000"/>
        </w:rPr>
        <w:t xml:space="preserve"> </w:t>
      </w:r>
      <w:r w:rsidRPr="001253D7">
        <w:rPr>
          <w:rFonts w:eastAsia="Arial" w:cs="Arial"/>
          <w:b/>
          <w:bCs/>
          <w:color w:val="000000"/>
        </w:rPr>
        <w:tab/>
        <w:t>10 Hours</w:t>
      </w:r>
    </w:p>
    <w:p w14:paraId="7E5EBB02" w14:textId="77777777" w:rsidR="00667932" w:rsidRPr="001253D7" w:rsidRDefault="00000000">
      <w:pPr>
        <w:widowControl/>
        <w:tabs>
          <w:tab w:val="left" w:pos="-720"/>
          <w:tab w:val="left" w:pos="0"/>
          <w:tab w:val="left" w:pos="720"/>
        </w:tabs>
        <w:ind w:left="1440" w:hanging="1440"/>
        <w:jc w:val="both"/>
        <w:rPr>
          <w:rFonts w:eastAsia="Arial" w:cs="Arial"/>
          <w:color w:val="000000"/>
        </w:rPr>
      </w:pPr>
      <w:r w:rsidRPr="001253D7">
        <w:rPr>
          <w:rFonts w:eastAsia="Arial" w:cs="Arial"/>
          <w:color w:val="000000"/>
        </w:rPr>
        <w:tab/>
        <w:t xml:space="preserve">5.1 </w:t>
      </w:r>
      <w:r w:rsidRPr="001253D7">
        <w:rPr>
          <w:rFonts w:eastAsia="Arial" w:cs="Arial"/>
          <w:color w:val="000000"/>
        </w:rPr>
        <w:tab/>
        <w:t>Translation from Urdu into English.</w:t>
      </w:r>
    </w:p>
    <w:p w14:paraId="7E73E0C5" w14:textId="5517452E" w:rsidR="00667932" w:rsidRPr="001253D7" w:rsidRDefault="00000000" w:rsidP="002D2A8F">
      <w:pPr>
        <w:widowControl/>
        <w:tabs>
          <w:tab w:val="left" w:pos="720"/>
          <w:tab w:val="left" w:pos="1440"/>
          <w:tab w:val="right" w:pos="9360"/>
        </w:tabs>
        <w:jc w:val="both"/>
        <w:rPr>
          <w:rFonts w:eastAsia="Arial" w:cs="Arial"/>
          <w:b/>
          <w:bCs/>
          <w:color w:val="000000"/>
        </w:rPr>
      </w:pPr>
      <w:r w:rsidRPr="001253D7">
        <w:rPr>
          <w:rFonts w:eastAsia="Arial" w:cs="Arial"/>
          <w:color w:val="000000"/>
        </w:rPr>
        <w:tab/>
      </w:r>
      <w:r w:rsidRPr="001253D7">
        <w:rPr>
          <w:rFonts w:eastAsia="Arial" w:cs="Arial"/>
          <w:color w:val="000000"/>
        </w:rPr>
        <w:tab/>
        <w:t>For Foreign Students: A paragraph or a dialogue.</w:t>
      </w:r>
      <w:r w:rsidRPr="001253D7">
        <w:rPr>
          <w:rFonts w:eastAsia="Arial" w:cs="Arial"/>
          <w:color w:val="000000"/>
        </w:rPr>
        <w:tab/>
      </w:r>
    </w:p>
    <w:p w14:paraId="3E82E0F9" w14:textId="77777777" w:rsidR="00667932" w:rsidRPr="001253D7" w:rsidRDefault="00000000" w:rsidP="004118D5">
      <w:pPr>
        <w:pStyle w:val="Heading3"/>
      </w:pPr>
      <w:r w:rsidRPr="001253D7">
        <w:t xml:space="preserve">REFERENCE BOOKS </w:t>
      </w:r>
    </w:p>
    <w:p w14:paraId="3DFD9097" w14:textId="77777777" w:rsidR="00667932" w:rsidRPr="001253D7" w:rsidRDefault="00000000">
      <w:pPr>
        <w:widowControl/>
        <w:tabs>
          <w:tab w:val="left" w:pos="-720"/>
          <w:tab w:val="left" w:pos="0"/>
        </w:tabs>
        <w:ind w:left="720" w:hanging="720"/>
        <w:jc w:val="both"/>
        <w:rPr>
          <w:rFonts w:eastAsia="Arial" w:cs="Arial"/>
          <w:color w:val="000000"/>
        </w:rPr>
      </w:pPr>
      <w:r w:rsidRPr="001253D7">
        <w:rPr>
          <w:rFonts w:eastAsia="Arial" w:cs="Arial"/>
          <w:color w:val="000000"/>
        </w:rPr>
        <w:t>1.</w:t>
      </w:r>
      <w:r w:rsidRPr="001253D7">
        <w:rPr>
          <w:rFonts w:eastAsia="Arial" w:cs="Arial"/>
          <w:color w:val="000000"/>
        </w:rPr>
        <w:tab/>
        <w:t>Intermediate English Book-II.</w:t>
      </w:r>
    </w:p>
    <w:p w14:paraId="43A0CC6B" w14:textId="77777777" w:rsidR="00667932" w:rsidRPr="001253D7" w:rsidRDefault="00000000">
      <w:pPr>
        <w:widowControl/>
        <w:tabs>
          <w:tab w:val="left" w:pos="-720"/>
          <w:tab w:val="left" w:pos="0"/>
        </w:tabs>
        <w:ind w:left="720" w:hanging="720"/>
        <w:jc w:val="both"/>
        <w:rPr>
          <w:rFonts w:eastAsia="Arial" w:cs="Arial"/>
          <w:color w:val="000000"/>
        </w:rPr>
      </w:pPr>
      <w:r w:rsidRPr="001253D7">
        <w:rPr>
          <w:rFonts w:eastAsia="Arial" w:cs="Arial"/>
          <w:color w:val="000000"/>
        </w:rPr>
        <w:t>2.</w:t>
      </w:r>
      <w:r w:rsidRPr="001253D7">
        <w:rPr>
          <w:rFonts w:eastAsia="Arial" w:cs="Arial"/>
          <w:color w:val="000000"/>
        </w:rPr>
        <w:tab/>
        <w:t>An English Grammar and Composition of Intermediate Level.</w:t>
      </w:r>
    </w:p>
    <w:p w14:paraId="0ACEFD5D" w14:textId="77777777" w:rsidR="00667932" w:rsidRPr="001253D7" w:rsidRDefault="00000000">
      <w:pPr>
        <w:widowControl/>
        <w:tabs>
          <w:tab w:val="left" w:pos="-720"/>
          <w:tab w:val="left" w:pos="0"/>
        </w:tabs>
        <w:ind w:left="720" w:hanging="720"/>
        <w:jc w:val="both"/>
        <w:rPr>
          <w:rFonts w:eastAsia="Arial" w:cs="Arial"/>
          <w:color w:val="000000"/>
        </w:rPr>
      </w:pPr>
      <w:r w:rsidRPr="001253D7">
        <w:rPr>
          <w:rFonts w:eastAsia="Arial" w:cs="Arial"/>
          <w:color w:val="000000"/>
        </w:rPr>
        <w:lastRenderedPageBreak/>
        <w:t>3.</w:t>
      </w:r>
      <w:r w:rsidRPr="001253D7">
        <w:rPr>
          <w:rFonts w:eastAsia="Arial" w:cs="Arial"/>
          <w:color w:val="000000"/>
        </w:rPr>
        <w:tab/>
        <w:t xml:space="preserve">A Hand Book of English Students </w:t>
      </w:r>
      <w:proofErr w:type="spellStart"/>
      <w:r w:rsidRPr="001253D7">
        <w:rPr>
          <w:rFonts w:eastAsia="Arial" w:cs="Arial"/>
          <w:color w:val="000000"/>
        </w:rPr>
        <w:t>Bzy</w:t>
      </w:r>
      <w:proofErr w:type="spellEnd"/>
      <w:r w:rsidRPr="001253D7">
        <w:rPr>
          <w:rFonts w:eastAsia="Arial" w:cs="Arial"/>
          <w:color w:val="000000"/>
        </w:rPr>
        <w:t xml:space="preserve"> Gatherer.</w:t>
      </w:r>
    </w:p>
    <w:p w14:paraId="41DAA01E" w14:textId="77777777" w:rsidR="00667932" w:rsidRPr="001253D7" w:rsidRDefault="00667932">
      <w:pPr>
        <w:widowControl/>
        <w:tabs>
          <w:tab w:val="left" w:pos="-720"/>
          <w:tab w:val="left" w:pos="0"/>
        </w:tabs>
        <w:ind w:left="720" w:hanging="720"/>
        <w:jc w:val="both"/>
        <w:rPr>
          <w:rFonts w:eastAsia="Arial" w:cs="Arial"/>
          <w:color w:val="000000"/>
        </w:rPr>
      </w:pPr>
    </w:p>
    <w:p w14:paraId="7FDAC180" w14:textId="6326659D" w:rsidR="00667932" w:rsidRPr="001253D7" w:rsidRDefault="00000000" w:rsidP="004118D5">
      <w:pPr>
        <w:pStyle w:val="Heading3"/>
        <w:jc w:val="center"/>
        <w:rPr>
          <w:rFonts w:eastAsia="DengXian Light" w:cs="DengXian Light"/>
          <w:color w:val="000000" w:themeColor="text1"/>
        </w:rPr>
      </w:pPr>
      <w:r w:rsidRPr="001253D7">
        <w:t>INSTRUCTIONAL OBJECTIVES</w:t>
      </w:r>
    </w:p>
    <w:p w14:paraId="063E56CC" w14:textId="77777777" w:rsidR="00667932" w:rsidRPr="001253D7" w:rsidRDefault="00000000">
      <w:pPr>
        <w:widowControl/>
        <w:tabs>
          <w:tab w:val="left" w:pos="-720"/>
        </w:tabs>
        <w:jc w:val="both"/>
        <w:rPr>
          <w:rFonts w:eastAsia="Arial" w:cs="Arial"/>
          <w:color w:val="000000"/>
        </w:rPr>
      </w:pPr>
      <w:r w:rsidRPr="001253D7">
        <w:rPr>
          <w:rFonts w:eastAsia="Arial" w:cs="Arial"/>
          <w:b/>
          <w:bCs/>
          <w:color w:val="000000"/>
        </w:rPr>
        <w:t>PAPER-A</w:t>
      </w:r>
    </w:p>
    <w:p w14:paraId="20947700" w14:textId="77777777" w:rsidR="00667932" w:rsidRPr="001253D7" w:rsidRDefault="00667932">
      <w:pPr>
        <w:widowControl/>
        <w:tabs>
          <w:tab w:val="left" w:pos="-720"/>
        </w:tabs>
        <w:jc w:val="both"/>
        <w:rPr>
          <w:rFonts w:eastAsia="Arial" w:cs="Arial"/>
          <w:color w:val="000000"/>
        </w:rPr>
      </w:pPr>
    </w:p>
    <w:p w14:paraId="7AA5F8E3" w14:textId="77777777" w:rsidR="00667932" w:rsidRPr="001253D7" w:rsidRDefault="00000000">
      <w:pPr>
        <w:widowControl/>
        <w:tabs>
          <w:tab w:val="left" w:pos="-720"/>
        </w:tabs>
        <w:jc w:val="both"/>
        <w:rPr>
          <w:rFonts w:eastAsia="Arial" w:cs="Arial"/>
          <w:color w:val="000000"/>
        </w:rPr>
      </w:pPr>
      <w:r w:rsidRPr="001253D7">
        <w:rPr>
          <w:rFonts w:eastAsia="Arial" w:cs="Arial"/>
          <w:b/>
          <w:bCs/>
          <w:color w:val="000000"/>
        </w:rPr>
        <w:t>1.</w:t>
      </w:r>
      <w:r w:rsidRPr="001253D7">
        <w:rPr>
          <w:rFonts w:eastAsia="Arial" w:cs="Arial"/>
          <w:b/>
          <w:bCs/>
          <w:color w:val="000000"/>
        </w:rPr>
        <w:tab/>
        <w:t>DEMONSTRATE BETTER READING, COMPREHENSION AND VOCABULARY</w:t>
      </w:r>
    </w:p>
    <w:p w14:paraId="4C4A1E04"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1.1</w:t>
      </w:r>
      <w:r w:rsidRPr="001253D7">
        <w:rPr>
          <w:rFonts w:eastAsia="Arial" w:cs="Arial"/>
          <w:color w:val="000000"/>
        </w:rPr>
        <w:tab/>
        <w:t>Manipulate, skimming and scanning of the text.</w:t>
      </w:r>
    </w:p>
    <w:p w14:paraId="526E5B8A"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1.2</w:t>
      </w:r>
      <w:r w:rsidRPr="001253D7">
        <w:rPr>
          <w:rFonts w:eastAsia="Arial" w:cs="Arial"/>
          <w:color w:val="000000"/>
        </w:rPr>
        <w:tab/>
        <w:t>Identify new ideas.</w:t>
      </w:r>
    </w:p>
    <w:p w14:paraId="6EBAA009"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1.3</w:t>
      </w:r>
      <w:r w:rsidRPr="001253D7">
        <w:rPr>
          <w:rFonts w:eastAsia="Arial" w:cs="Arial"/>
          <w:color w:val="000000"/>
        </w:rPr>
        <w:tab/>
        <w:t>Reproduce facts, characters in own words</w:t>
      </w:r>
    </w:p>
    <w:p w14:paraId="089A707C"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1.4</w:t>
      </w:r>
      <w:r w:rsidRPr="001253D7">
        <w:rPr>
          <w:rFonts w:eastAsia="Arial" w:cs="Arial"/>
          <w:color w:val="000000"/>
        </w:rPr>
        <w:tab/>
        <w:t>Write summary of stories</w:t>
      </w:r>
    </w:p>
    <w:p w14:paraId="27D9F83A" w14:textId="77777777" w:rsidR="00667932" w:rsidRPr="001253D7" w:rsidRDefault="00667932">
      <w:pPr>
        <w:widowControl/>
        <w:tabs>
          <w:tab w:val="left" w:pos="-720"/>
        </w:tabs>
        <w:jc w:val="both"/>
        <w:rPr>
          <w:rFonts w:eastAsia="Arial" w:cs="Arial"/>
          <w:color w:val="000000"/>
        </w:rPr>
      </w:pPr>
    </w:p>
    <w:p w14:paraId="70147EDE" w14:textId="77777777" w:rsidR="00667932" w:rsidRPr="001253D7" w:rsidRDefault="00000000">
      <w:pPr>
        <w:widowControl/>
        <w:tabs>
          <w:tab w:val="left" w:pos="-720"/>
        </w:tabs>
        <w:jc w:val="both"/>
        <w:rPr>
          <w:rFonts w:eastAsia="Arial" w:cs="Arial"/>
          <w:color w:val="000000"/>
        </w:rPr>
      </w:pPr>
      <w:r w:rsidRPr="001253D7">
        <w:rPr>
          <w:rFonts w:eastAsia="Arial" w:cs="Arial"/>
          <w:b/>
          <w:bCs/>
          <w:color w:val="000000"/>
        </w:rPr>
        <w:t>2.</w:t>
      </w:r>
      <w:r w:rsidRPr="001253D7">
        <w:rPr>
          <w:rFonts w:eastAsia="Arial" w:cs="Arial"/>
          <w:b/>
          <w:bCs/>
          <w:color w:val="000000"/>
        </w:rPr>
        <w:tab/>
        <w:t>UNDERSTAND FACTS OF THE TEXT</w:t>
      </w:r>
    </w:p>
    <w:p w14:paraId="5D53F485"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2.1</w:t>
      </w:r>
      <w:r w:rsidRPr="001253D7">
        <w:rPr>
          <w:rFonts w:eastAsia="Arial" w:cs="Arial"/>
          <w:color w:val="000000"/>
        </w:rPr>
        <w:tab/>
        <w:t>Rewrite words to fill in the blanks recalling the text.</w:t>
      </w:r>
    </w:p>
    <w:p w14:paraId="78D8857A"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2.2</w:t>
      </w:r>
      <w:r w:rsidRPr="001253D7">
        <w:rPr>
          <w:rFonts w:eastAsia="Arial" w:cs="Arial"/>
          <w:color w:val="000000"/>
        </w:rPr>
        <w:tab/>
      </w:r>
      <w:r w:rsidRPr="001253D7">
        <w:rPr>
          <w:rFonts w:eastAsia="Arial" w:cs="Arial"/>
        </w:rPr>
        <w:t>Use your own</w:t>
      </w:r>
      <w:r w:rsidRPr="001253D7">
        <w:rPr>
          <w:rFonts w:eastAsia="Arial" w:cs="Arial"/>
          <w:color w:val="000000"/>
        </w:rPr>
        <w:t xml:space="preserve"> words to fill in the blanks.</w:t>
      </w:r>
    </w:p>
    <w:p w14:paraId="2585A07E" w14:textId="77777777" w:rsidR="00667932" w:rsidRPr="001253D7" w:rsidRDefault="00667932">
      <w:pPr>
        <w:widowControl/>
        <w:tabs>
          <w:tab w:val="left" w:pos="-720"/>
        </w:tabs>
        <w:jc w:val="both"/>
        <w:rPr>
          <w:rFonts w:eastAsia="Arial" w:cs="Arial"/>
          <w:color w:val="000000"/>
        </w:rPr>
      </w:pPr>
    </w:p>
    <w:p w14:paraId="126ACF54" w14:textId="77777777" w:rsidR="00667932" w:rsidRPr="001253D7" w:rsidRDefault="00000000">
      <w:pPr>
        <w:widowControl/>
        <w:tabs>
          <w:tab w:val="left" w:pos="-720"/>
        </w:tabs>
        <w:jc w:val="both"/>
        <w:rPr>
          <w:rFonts w:eastAsia="Arial" w:cs="Arial"/>
          <w:b/>
          <w:bCs/>
          <w:color w:val="000000"/>
        </w:rPr>
      </w:pPr>
      <w:r w:rsidRPr="001253D7">
        <w:rPr>
          <w:rFonts w:eastAsia="Arial" w:cs="Arial"/>
          <w:b/>
          <w:bCs/>
          <w:color w:val="000000"/>
        </w:rPr>
        <w:t>PAPER-B</w:t>
      </w:r>
    </w:p>
    <w:p w14:paraId="26A07CEB" w14:textId="77777777" w:rsidR="00667932" w:rsidRPr="001253D7" w:rsidRDefault="00667932">
      <w:pPr>
        <w:widowControl/>
        <w:tabs>
          <w:tab w:val="left" w:pos="-720"/>
        </w:tabs>
        <w:jc w:val="both"/>
        <w:rPr>
          <w:rFonts w:eastAsia="Arial" w:cs="Arial"/>
          <w:color w:val="000000"/>
        </w:rPr>
      </w:pPr>
    </w:p>
    <w:p w14:paraId="75E50E12" w14:textId="77777777" w:rsidR="00667932" w:rsidRPr="001253D7" w:rsidRDefault="00000000">
      <w:pPr>
        <w:widowControl/>
        <w:tabs>
          <w:tab w:val="left" w:pos="-720"/>
        </w:tabs>
        <w:jc w:val="both"/>
        <w:rPr>
          <w:rFonts w:eastAsia="Arial" w:cs="Arial"/>
          <w:color w:val="000000"/>
        </w:rPr>
      </w:pPr>
      <w:r w:rsidRPr="001253D7">
        <w:rPr>
          <w:rFonts w:eastAsia="Arial" w:cs="Arial"/>
          <w:b/>
          <w:bCs/>
          <w:color w:val="000000"/>
        </w:rPr>
        <w:t>3.</w:t>
      </w:r>
      <w:r w:rsidRPr="001253D7">
        <w:rPr>
          <w:rFonts w:eastAsia="Arial" w:cs="Arial"/>
          <w:b/>
          <w:bCs/>
          <w:color w:val="000000"/>
        </w:rPr>
        <w:tab/>
        <w:t>APPLY THE RULES OF GRAMMAR IN WRITING AND SPEAKING</w:t>
      </w:r>
    </w:p>
    <w:p w14:paraId="6F59CC69"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3.1</w:t>
      </w:r>
      <w:r w:rsidRPr="001253D7">
        <w:rPr>
          <w:rFonts w:eastAsia="Arial" w:cs="Arial"/>
          <w:color w:val="000000"/>
        </w:rPr>
        <w:tab/>
        <w:t>Use rules of grammar to construct meaningful sentences containing a subject and a predicate.</w:t>
      </w:r>
    </w:p>
    <w:p w14:paraId="6303CC5B"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3.2</w:t>
      </w:r>
      <w:r w:rsidRPr="001253D7">
        <w:rPr>
          <w:rFonts w:eastAsia="Arial" w:cs="Arial"/>
          <w:color w:val="000000"/>
        </w:rPr>
        <w:tab/>
        <w:t>State classification of time, i.e. present, past and future and use verb tense correctly in different forms to denote relevant time.</w:t>
      </w:r>
    </w:p>
    <w:p w14:paraId="23C3B4C6"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3.3</w:t>
      </w:r>
      <w:r w:rsidRPr="001253D7">
        <w:rPr>
          <w:rFonts w:eastAsia="Arial" w:cs="Arial"/>
          <w:color w:val="000000"/>
        </w:rPr>
        <w:tab/>
        <w:t>Identify function words and content words.</w:t>
      </w:r>
    </w:p>
    <w:p w14:paraId="25FAD11F"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3.4</w:t>
      </w:r>
      <w:r w:rsidRPr="001253D7">
        <w:rPr>
          <w:rFonts w:eastAsia="Arial" w:cs="Arial"/>
          <w:color w:val="000000"/>
        </w:rPr>
        <w:tab/>
      </w:r>
      <w:r w:rsidRPr="001253D7">
        <w:rPr>
          <w:rFonts w:eastAsia="Arial" w:cs="Arial"/>
        </w:rPr>
        <w:t>Use punctuation marks to</w:t>
      </w:r>
      <w:r w:rsidRPr="001253D7">
        <w:rPr>
          <w:rFonts w:eastAsia="Arial" w:cs="Arial"/>
          <w:color w:val="000000"/>
        </w:rPr>
        <w:t xml:space="preserve"> make </w:t>
      </w:r>
      <w:r w:rsidRPr="001253D7">
        <w:rPr>
          <w:rFonts w:eastAsia="Arial" w:cs="Arial"/>
        </w:rPr>
        <w:t>sense</w:t>
      </w:r>
      <w:r w:rsidRPr="001253D7">
        <w:rPr>
          <w:rFonts w:eastAsia="Arial" w:cs="Arial"/>
          <w:color w:val="000000"/>
        </w:rPr>
        <w:t>.</w:t>
      </w:r>
    </w:p>
    <w:p w14:paraId="223546CA"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3.5</w:t>
      </w:r>
      <w:r w:rsidRPr="001253D7">
        <w:rPr>
          <w:rFonts w:eastAsia="Arial" w:cs="Arial"/>
          <w:color w:val="000000"/>
        </w:rPr>
        <w:tab/>
        <w:t>Relate what a person says in direct and indirect forms.</w:t>
      </w:r>
    </w:p>
    <w:p w14:paraId="70E97385"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3.6</w:t>
      </w:r>
      <w:r w:rsidRPr="001253D7">
        <w:rPr>
          <w:rFonts w:eastAsia="Arial" w:cs="Arial"/>
          <w:color w:val="000000"/>
        </w:rPr>
        <w:tab/>
        <w:t>Compose his writings.</w:t>
      </w:r>
    </w:p>
    <w:p w14:paraId="4701A1BD"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3.7</w:t>
      </w:r>
      <w:r w:rsidRPr="001253D7">
        <w:rPr>
          <w:rFonts w:eastAsia="Arial" w:cs="Arial"/>
          <w:color w:val="000000"/>
        </w:rPr>
        <w:tab/>
        <w:t>Distinguish between confusing words.</w:t>
      </w:r>
    </w:p>
    <w:p w14:paraId="24A6A335" w14:textId="77777777" w:rsidR="00667932" w:rsidRPr="001253D7" w:rsidRDefault="00667932">
      <w:pPr>
        <w:widowControl/>
        <w:tabs>
          <w:tab w:val="left" w:pos="-720"/>
        </w:tabs>
        <w:jc w:val="both"/>
        <w:rPr>
          <w:rFonts w:eastAsia="Arial" w:cs="Arial"/>
          <w:color w:val="000000"/>
        </w:rPr>
      </w:pPr>
    </w:p>
    <w:p w14:paraId="27CFF009" w14:textId="77777777" w:rsidR="00667932" w:rsidRPr="001253D7" w:rsidRDefault="00000000">
      <w:pPr>
        <w:widowControl/>
        <w:tabs>
          <w:tab w:val="left" w:pos="-720"/>
          <w:tab w:val="left" w:pos="0"/>
        </w:tabs>
        <w:ind w:left="720" w:hanging="720"/>
        <w:jc w:val="both"/>
        <w:rPr>
          <w:rFonts w:eastAsia="Arial" w:cs="Arial"/>
          <w:color w:val="000000"/>
        </w:rPr>
      </w:pPr>
      <w:r w:rsidRPr="001253D7">
        <w:rPr>
          <w:rFonts w:eastAsia="Arial" w:cs="Arial"/>
          <w:b/>
          <w:bCs/>
          <w:color w:val="000000"/>
        </w:rPr>
        <w:t>4. APPLY THE CONCEPTS OF COMPOSITION WRITING TO PRACTICAL SITUATIONS</w:t>
      </w:r>
    </w:p>
    <w:p w14:paraId="6F38638E"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4.1</w:t>
      </w:r>
      <w:r w:rsidRPr="001253D7">
        <w:rPr>
          <w:rFonts w:eastAsia="Arial" w:cs="Arial"/>
          <w:color w:val="000000"/>
        </w:rPr>
        <w:tab/>
        <w:t xml:space="preserve">Use </w:t>
      </w:r>
      <w:r w:rsidRPr="001253D7">
        <w:rPr>
          <w:rFonts w:eastAsia="Arial" w:cs="Arial"/>
        </w:rPr>
        <w:t>concepts</w:t>
      </w:r>
      <w:r w:rsidRPr="001253D7">
        <w:rPr>
          <w:rFonts w:eastAsia="Arial" w:cs="Arial"/>
          <w:color w:val="000000"/>
        </w:rPr>
        <w:t xml:space="preserve"> to construct applications for employment, for character certificate, for grant of scholarship.</w:t>
      </w:r>
    </w:p>
    <w:p w14:paraId="61503A11"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4.2</w:t>
      </w:r>
      <w:r w:rsidRPr="001253D7">
        <w:rPr>
          <w:rFonts w:eastAsia="Arial" w:cs="Arial"/>
          <w:color w:val="000000"/>
        </w:rPr>
        <w:tab/>
        <w:t>Define and write telegrams, cablegrams and radiograms, telexes, facsimiles</w:t>
      </w:r>
    </w:p>
    <w:p w14:paraId="5DD08533"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4.3</w:t>
      </w:r>
      <w:r w:rsidRPr="001253D7">
        <w:rPr>
          <w:rFonts w:eastAsia="Arial" w:cs="Arial"/>
          <w:color w:val="000000"/>
        </w:rPr>
        <w:tab/>
        <w:t xml:space="preserve">Describe steps </w:t>
      </w:r>
      <w:r w:rsidRPr="001253D7">
        <w:rPr>
          <w:rFonts w:eastAsia="Arial" w:cs="Arial"/>
        </w:rPr>
        <w:t>of good</w:t>
      </w:r>
      <w:r w:rsidRPr="001253D7">
        <w:rPr>
          <w:rFonts w:eastAsia="Arial" w:cs="Arial"/>
          <w:color w:val="000000"/>
        </w:rPr>
        <w:t xml:space="preserve"> composition writing.</w:t>
      </w:r>
    </w:p>
    <w:p w14:paraId="2392EC5E"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4.4</w:t>
      </w:r>
      <w:r w:rsidRPr="001253D7">
        <w:rPr>
          <w:rFonts w:eastAsia="Arial" w:cs="Arial"/>
          <w:color w:val="000000"/>
        </w:rPr>
        <w:tab/>
        <w:t>Describe features of a good composition.</w:t>
      </w:r>
    </w:p>
    <w:p w14:paraId="568288C5"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4.5</w:t>
      </w:r>
      <w:r w:rsidRPr="001253D7">
        <w:rPr>
          <w:rFonts w:eastAsia="Arial" w:cs="Arial"/>
          <w:color w:val="000000"/>
        </w:rPr>
        <w:tab/>
        <w:t xml:space="preserve">Describe methods of composition writing </w:t>
      </w:r>
    </w:p>
    <w:p w14:paraId="68C5D75D"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4.6</w:t>
      </w:r>
      <w:r w:rsidRPr="001253D7">
        <w:rPr>
          <w:rFonts w:eastAsia="Arial" w:cs="Arial"/>
          <w:color w:val="000000"/>
        </w:rPr>
        <w:tab/>
        <w:t xml:space="preserve">Use these concepts to organize facts and describe them systematically in practical </w:t>
      </w:r>
      <w:r w:rsidRPr="001253D7">
        <w:rPr>
          <w:rFonts w:eastAsia="Arial" w:cs="Arial"/>
        </w:rPr>
        <w:t>situations</w:t>
      </w:r>
      <w:r w:rsidRPr="001253D7">
        <w:rPr>
          <w:rFonts w:eastAsia="Arial" w:cs="Arial"/>
          <w:color w:val="000000"/>
        </w:rPr>
        <w:t>.</w:t>
      </w:r>
    </w:p>
    <w:p w14:paraId="08E3F6E9" w14:textId="77777777" w:rsidR="00667932" w:rsidRPr="001253D7" w:rsidRDefault="00667932">
      <w:pPr>
        <w:widowControl/>
        <w:tabs>
          <w:tab w:val="left" w:pos="-720"/>
        </w:tabs>
        <w:jc w:val="both"/>
        <w:rPr>
          <w:rFonts w:eastAsia="Arial" w:cs="Arial"/>
          <w:color w:val="000000"/>
        </w:rPr>
      </w:pPr>
    </w:p>
    <w:p w14:paraId="2C84003E" w14:textId="77777777" w:rsidR="00667932" w:rsidRPr="001253D7" w:rsidRDefault="00000000">
      <w:pPr>
        <w:widowControl/>
        <w:tabs>
          <w:tab w:val="left" w:pos="-720"/>
        </w:tabs>
        <w:jc w:val="both"/>
        <w:rPr>
          <w:rFonts w:eastAsia="Arial" w:cs="Arial"/>
          <w:color w:val="000000"/>
        </w:rPr>
      </w:pPr>
      <w:r w:rsidRPr="001253D7">
        <w:rPr>
          <w:rFonts w:eastAsia="Arial" w:cs="Arial"/>
          <w:b/>
          <w:bCs/>
          <w:color w:val="000000"/>
        </w:rPr>
        <w:t>5.</w:t>
      </w:r>
      <w:r w:rsidRPr="001253D7">
        <w:rPr>
          <w:rFonts w:eastAsia="Arial" w:cs="Arial"/>
          <w:b/>
          <w:bCs/>
          <w:color w:val="000000"/>
        </w:rPr>
        <w:tab/>
        <w:t>APPLY RULES OF TRANSLATION</w:t>
      </w:r>
    </w:p>
    <w:p w14:paraId="5F0A1BD2"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5.1</w:t>
      </w:r>
      <w:r w:rsidRPr="001253D7">
        <w:rPr>
          <w:rFonts w:eastAsia="Arial" w:cs="Arial"/>
          <w:color w:val="000000"/>
        </w:rPr>
        <w:tab/>
        <w:t>Describe confusion.</w:t>
      </w:r>
    </w:p>
    <w:p w14:paraId="21DA2434"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5.2</w:t>
      </w:r>
      <w:r w:rsidRPr="001253D7">
        <w:rPr>
          <w:rFonts w:eastAsia="Arial" w:cs="Arial"/>
          <w:color w:val="000000"/>
        </w:rPr>
        <w:tab/>
        <w:t>Describe rules of translation.</w:t>
      </w:r>
    </w:p>
    <w:p w14:paraId="48AB9B5C" w14:textId="77777777" w:rsidR="00667932" w:rsidRPr="001253D7" w:rsidRDefault="00000000">
      <w:pPr>
        <w:widowControl/>
        <w:tabs>
          <w:tab w:val="left" w:pos="-720"/>
        </w:tabs>
        <w:jc w:val="both"/>
        <w:rPr>
          <w:rFonts w:eastAsia="Arial" w:cs="Arial"/>
          <w:color w:val="000000"/>
        </w:rPr>
      </w:pPr>
      <w:r w:rsidRPr="001253D7">
        <w:rPr>
          <w:rFonts w:eastAsia="Arial" w:cs="Arial"/>
          <w:color w:val="000000"/>
        </w:rPr>
        <w:tab/>
        <w:t>5.3</w:t>
      </w:r>
      <w:r w:rsidRPr="001253D7">
        <w:rPr>
          <w:rFonts w:eastAsia="Arial" w:cs="Arial"/>
          <w:color w:val="000000"/>
        </w:rPr>
        <w:tab/>
        <w:t xml:space="preserve">Use rules of translation from Urdu to English in simple </w:t>
      </w:r>
      <w:r w:rsidRPr="001253D7">
        <w:rPr>
          <w:rFonts w:eastAsia="Arial" w:cs="Arial"/>
        </w:rPr>
        <w:t>paragraphs</w:t>
      </w:r>
      <w:r w:rsidRPr="001253D7">
        <w:rPr>
          <w:rFonts w:eastAsia="Arial" w:cs="Arial"/>
          <w:color w:val="000000"/>
        </w:rPr>
        <w:t xml:space="preserve"> and sentences.</w:t>
      </w:r>
    </w:p>
    <w:p w14:paraId="7A73E24C" w14:textId="77777777" w:rsidR="00667932" w:rsidRPr="001253D7" w:rsidRDefault="00000000">
      <w:pPr>
        <w:rPr>
          <w:rFonts w:eastAsia="Arial" w:cs="Arial"/>
          <w:color w:val="000000"/>
        </w:rPr>
      </w:pPr>
      <w:r w:rsidRPr="001253D7">
        <w:br w:type="page"/>
      </w:r>
    </w:p>
    <w:p w14:paraId="4ABD818F" w14:textId="77777777" w:rsidR="00667932" w:rsidRPr="001253D7" w:rsidRDefault="00000000" w:rsidP="00D85AC2">
      <w:pPr>
        <w:pStyle w:val="Heading2"/>
      </w:pPr>
      <w:r w:rsidRPr="001253D7">
        <w:lastRenderedPageBreak/>
        <w:t>CHINESE LANGUAGE</w:t>
      </w:r>
    </w:p>
    <w:p w14:paraId="63201FD7" w14:textId="77777777" w:rsidR="00667932" w:rsidRPr="001253D7" w:rsidRDefault="00000000">
      <w:pPr>
        <w:spacing w:line="253" w:lineRule="auto"/>
        <w:rPr>
          <w:rFonts w:eastAsia="Arial" w:cs="Arial"/>
          <w:color w:val="000000"/>
        </w:rPr>
      </w:pPr>
      <w:r w:rsidRPr="001253D7">
        <w:rPr>
          <w:rFonts w:eastAsia="Arial" w:cs="Arial"/>
          <w:b/>
          <w:bCs/>
          <w:color w:val="000000"/>
        </w:rPr>
        <w:t xml:space="preserve">Course Code: GenC-112        </w:t>
      </w:r>
    </w:p>
    <w:p w14:paraId="62727397" w14:textId="77777777" w:rsidR="00667932" w:rsidRPr="001253D7" w:rsidRDefault="00000000">
      <w:pPr>
        <w:spacing w:line="253" w:lineRule="auto"/>
        <w:rPr>
          <w:rFonts w:eastAsia="Arial" w:cs="Arial"/>
          <w:b/>
          <w:bCs/>
          <w:color w:val="000000"/>
        </w:rPr>
      </w:pPr>
      <w:r w:rsidRPr="001253D7">
        <w:rPr>
          <w:rFonts w:eastAsia="Arial" w:cs="Arial"/>
          <w:b/>
          <w:bCs/>
          <w:color w:val="000000"/>
        </w:rPr>
        <w:t>Total Contact Hours: 64</w:t>
      </w:r>
    </w:p>
    <w:p w14:paraId="5BC944B1" w14:textId="77777777" w:rsidR="00667932" w:rsidRPr="001253D7" w:rsidRDefault="00000000">
      <w:pPr>
        <w:spacing w:line="253" w:lineRule="auto"/>
        <w:rPr>
          <w:rFonts w:eastAsia="Arial" w:cs="Arial"/>
          <w:b/>
          <w:bCs/>
          <w:color w:val="000000"/>
        </w:rPr>
      </w:pPr>
      <w:proofErr w:type="gramStart"/>
      <w:r w:rsidRPr="001253D7">
        <w:rPr>
          <w:rFonts w:eastAsia="Arial" w:cs="Arial"/>
          <w:b/>
          <w:bCs/>
          <w:color w:val="000000"/>
        </w:rPr>
        <w:t>Theory</w:t>
      </w:r>
      <w:r w:rsidRPr="001253D7">
        <w:rPr>
          <w:rFonts w:eastAsia="Arial" w:cs="Arial"/>
          <w:b/>
          <w:bCs/>
        </w:rPr>
        <w:t xml:space="preserve"> :</w:t>
      </w:r>
      <w:proofErr w:type="gramEnd"/>
      <w:r w:rsidRPr="001253D7">
        <w:rPr>
          <w:rFonts w:eastAsia="Arial" w:cs="Arial"/>
          <w:b/>
          <w:bCs/>
        </w:rPr>
        <w:t xml:space="preserve"> </w:t>
      </w:r>
      <w:r w:rsidRPr="001253D7">
        <w:rPr>
          <w:rFonts w:eastAsia="Arial" w:cs="Arial"/>
          <w:b/>
          <w:bCs/>
          <w:color w:val="000000"/>
        </w:rPr>
        <w:t>64</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T</w:t>
      </w:r>
      <w:r w:rsidRPr="001253D7">
        <w:rPr>
          <w:rFonts w:eastAsia="Arial" w:cs="Arial"/>
          <w:b/>
          <w:bCs/>
          <w:color w:val="000000"/>
        </w:rPr>
        <w:tab/>
        <w:t xml:space="preserve">P   </w:t>
      </w:r>
      <w:r w:rsidRPr="001253D7">
        <w:rPr>
          <w:rFonts w:eastAsia="Arial" w:cs="Arial"/>
          <w:b/>
          <w:bCs/>
          <w:color w:val="000000"/>
        </w:rPr>
        <w:tab/>
        <w:t>C</w:t>
      </w:r>
    </w:p>
    <w:p w14:paraId="5E111C30" w14:textId="3FE565D1" w:rsidR="00667932" w:rsidRPr="001253D7" w:rsidRDefault="00000000" w:rsidP="002D2A8F">
      <w:pPr>
        <w:spacing w:line="253" w:lineRule="auto"/>
        <w:rPr>
          <w:rFonts w:eastAsia="Arial" w:cs="Arial"/>
          <w:b/>
          <w:bCs/>
          <w:color w:val="000000"/>
        </w:rPr>
      </w:pPr>
      <w:proofErr w:type="gramStart"/>
      <w:r w:rsidRPr="001253D7">
        <w:rPr>
          <w:rFonts w:eastAsia="Arial" w:cs="Arial"/>
          <w:b/>
          <w:bCs/>
          <w:color w:val="000000"/>
        </w:rPr>
        <w:t>Practical</w:t>
      </w:r>
      <w:r w:rsidRPr="001253D7">
        <w:rPr>
          <w:rFonts w:eastAsia="Arial" w:cs="Arial"/>
          <w:b/>
          <w:bCs/>
        </w:rPr>
        <w:t xml:space="preserve"> :</w:t>
      </w:r>
      <w:proofErr w:type="gramEnd"/>
      <w:r w:rsidRPr="001253D7">
        <w:rPr>
          <w:rFonts w:eastAsia="Arial" w:cs="Arial"/>
          <w:b/>
          <w:bCs/>
        </w:rPr>
        <w:t xml:space="preserve"> </w:t>
      </w:r>
      <w:r w:rsidRPr="001253D7">
        <w:rPr>
          <w:rFonts w:eastAsia="Arial" w:cs="Arial"/>
          <w:b/>
          <w:bCs/>
          <w:color w:val="000000"/>
        </w:rPr>
        <w:t>0</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2</w:t>
      </w:r>
      <w:r w:rsidRPr="001253D7">
        <w:rPr>
          <w:rFonts w:eastAsia="Arial" w:cs="Arial"/>
          <w:b/>
          <w:bCs/>
          <w:color w:val="000000"/>
        </w:rPr>
        <w:tab/>
        <w:t>0</w:t>
      </w:r>
      <w:r w:rsidRPr="001253D7">
        <w:rPr>
          <w:rFonts w:eastAsia="Arial" w:cs="Arial"/>
          <w:b/>
          <w:bCs/>
          <w:color w:val="000000"/>
        </w:rPr>
        <w:tab/>
        <w:t xml:space="preserve"> 2</w:t>
      </w:r>
    </w:p>
    <w:p w14:paraId="4BE2F30D" w14:textId="13C78B91" w:rsidR="00667932" w:rsidRPr="001253D7" w:rsidRDefault="00000000" w:rsidP="00D85AC2">
      <w:pPr>
        <w:pStyle w:val="Heading3"/>
      </w:pPr>
      <w:r w:rsidRPr="001253D7">
        <w:t>PART ONE</w:t>
      </w:r>
    </w:p>
    <w:p w14:paraId="11A183D3" w14:textId="6941FC96" w:rsidR="002D2A8F" w:rsidRPr="001253D7" w:rsidRDefault="00000000" w:rsidP="00D85AC2">
      <w:pPr>
        <w:pStyle w:val="Heading4"/>
      </w:pPr>
      <w:r w:rsidRPr="001253D7">
        <w:t xml:space="preserve">AIMS </w:t>
      </w:r>
    </w:p>
    <w:p w14:paraId="122B83EF" w14:textId="6459D2EC" w:rsidR="00667932" w:rsidRPr="001253D7" w:rsidRDefault="00000000" w:rsidP="002D2A8F">
      <w:pPr>
        <w:spacing w:line="253" w:lineRule="auto"/>
        <w:jc w:val="both"/>
        <w:rPr>
          <w:rFonts w:eastAsia="Arial" w:cs="Arial"/>
          <w:color w:val="000000"/>
        </w:rPr>
      </w:pPr>
      <w:r w:rsidRPr="001253D7">
        <w:rPr>
          <w:rFonts w:eastAsia="Arial" w:cs="Arial"/>
          <w:color w:val="000000"/>
        </w:rPr>
        <w:t xml:space="preserve">This course consists of 32 classes (including mid-term test and final test). After completing this part, students can master the primary Chinese language knowledge taught in the content of the course, and be able to achieve and exceed the </w:t>
      </w:r>
      <w:r w:rsidRPr="001253D7">
        <w:rPr>
          <w:rFonts w:eastAsia="Arial" w:cs="Arial"/>
          <w:b/>
          <w:bCs/>
          <w:color w:val="000000"/>
        </w:rPr>
        <w:t>HSK level One</w:t>
      </w:r>
      <w:r w:rsidRPr="001253D7">
        <w:rPr>
          <w:rFonts w:eastAsia="Arial" w:cs="Arial"/>
          <w:color w:val="000000"/>
        </w:rPr>
        <w:t>.</w:t>
      </w:r>
    </w:p>
    <w:p w14:paraId="05A5FD45" w14:textId="77777777" w:rsidR="002D2A8F" w:rsidRPr="001253D7" w:rsidRDefault="00000000" w:rsidP="00FE53D9">
      <w:pPr>
        <w:pStyle w:val="Heading4"/>
      </w:pPr>
      <w:r w:rsidRPr="001253D7">
        <w:t xml:space="preserve">INSTRUCTION OBJECTIVE </w:t>
      </w:r>
    </w:p>
    <w:p w14:paraId="6B411B16" w14:textId="05DB8C51" w:rsidR="00667932" w:rsidRPr="001253D7" w:rsidRDefault="00000000" w:rsidP="002D2A8F">
      <w:pPr>
        <w:jc w:val="both"/>
      </w:pPr>
      <w:r w:rsidRPr="001253D7">
        <w:t>The course is mainly for zero-based learners. Through the study of this course, learners can lay a solid language foundation and have a preliminary understanding of Chinese language structure, including Pinyin, Chinese characters, words, grammar and other knowledge. After completing this course, learners can understand and use some basic words and sentences, and complete the most basic communication, such as greeting, asking, introducing, shopping and so on.</w:t>
      </w:r>
    </w:p>
    <w:p w14:paraId="3BB91CC5" w14:textId="77777777" w:rsidR="00667932" w:rsidRPr="001253D7" w:rsidRDefault="00000000" w:rsidP="00D85AC2">
      <w:pPr>
        <w:pStyle w:val="Heading4"/>
      </w:pPr>
      <w:r w:rsidRPr="001253D7">
        <w:t xml:space="preserve">COURSE CONTENTS </w:t>
      </w:r>
    </w:p>
    <w:p w14:paraId="47917C1F" w14:textId="77777777" w:rsidR="00667932" w:rsidRPr="001253D7" w:rsidRDefault="00667932">
      <w:pPr>
        <w:spacing w:line="253" w:lineRule="auto"/>
        <w:rPr>
          <w:rFonts w:eastAsia="Arial" w:cs="Arial"/>
          <w:b/>
          <w:bCs/>
          <w:color w:val="000000"/>
        </w:rPr>
      </w:pPr>
    </w:p>
    <w:p w14:paraId="335380D6" w14:textId="77777777" w:rsidR="00667932" w:rsidRPr="001253D7" w:rsidRDefault="00000000">
      <w:pPr>
        <w:spacing w:line="253" w:lineRule="auto"/>
        <w:rPr>
          <w:rFonts w:eastAsia="Arial" w:cs="Arial"/>
          <w:b/>
          <w:bCs/>
          <w:color w:val="000000"/>
        </w:rPr>
      </w:pPr>
      <w:r w:rsidRPr="001253D7">
        <w:rPr>
          <w:rFonts w:eastAsia="Arial" w:cs="Arial"/>
          <w:b/>
          <w:bCs/>
          <w:color w:val="000000"/>
        </w:rPr>
        <w:t>PART ONE</w:t>
      </w:r>
    </w:p>
    <w:p w14:paraId="258267D6" w14:textId="77777777" w:rsidR="00667932" w:rsidRPr="001253D7" w:rsidRDefault="00667932">
      <w:pPr>
        <w:spacing w:line="253" w:lineRule="auto"/>
        <w:rPr>
          <w:rFonts w:eastAsia="Arial" w:cs="Arial"/>
          <w:color w:val="000000"/>
        </w:rPr>
      </w:pPr>
    </w:p>
    <w:p w14:paraId="16D64B45" w14:textId="77777777" w:rsidR="00667932" w:rsidRPr="001253D7" w:rsidRDefault="00000000">
      <w:pPr>
        <w:numPr>
          <w:ilvl w:val="0"/>
          <w:numId w:val="5"/>
        </w:numPr>
        <w:spacing w:line="253" w:lineRule="auto"/>
        <w:rPr>
          <w:color w:val="000000"/>
        </w:rPr>
      </w:pPr>
      <w:r w:rsidRPr="001253D7">
        <w:rPr>
          <w:rFonts w:eastAsia="Arial" w:cs="Arial"/>
          <w:b/>
          <w:bCs/>
          <w:color w:val="000000"/>
        </w:rPr>
        <w:t xml:space="preserve">LESSON 1 HELLO VS NǏHǍO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1 Hour                                                                                                                      </w:t>
      </w:r>
      <w:r w:rsidRPr="001253D7">
        <w:rPr>
          <w:rFonts w:eastAsia="Arial" w:cs="Arial"/>
          <w:color w:val="000000"/>
        </w:rPr>
        <w:t>This lesson briefly introduces pinyin and spelling methods.</w:t>
      </w:r>
    </w:p>
    <w:p w14:paraId="36125754" w14:textId="77777777" w:rsidR="00667932" w:rsidRPr="001253D7" w:rsidRDefault="00000000">
      <w:pPr>
        <w:numPr>
          <w:ilvl w:val="0"/>
          <w:numId w:val="5"/>
        </w:numPr>
        <w:spacing w:line="253" w:lineRule="auto"/>
        <w:rPr>
          <w:color w:val="000000"/>
        </w:rPr>
      </w:pPr>
      <w:r w:rsidRPr="001253D7">
        <w:rPr>
          <w:rFonts w:eastAsia="Arial" w:cs="Arial"/>
          <w:b/>
          <w:bCs/>
          <w:color w:val="000000"/>
        </w:rPr>
        <w:t xml:space="preserve">HELLO! </w:t>
      </w:r>
      <w:r w:rsidRPr="001253D7">
        <w:rPr>
          <w:rFonts w:eastAsia="Arial" w:cs="Arial"/>
          <w:color w:val="000000"/>
        </w:rPr>
        <w:t xml:space="preserve">                                                             </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1</w:t>
      </w:r>
      <w:r w:rsidRPr="001253D7">
        <w:rPr>
          <w:rFonts w:eastAsia="Arial" w:cs="Arial"/>
          <w:color w:val="000000"/>
        </w:rPr>
        <w:t xml:space="preserve"> </w:t>
      </w:r>
      <w:r w:rsidRPr="001253D7">
        <w:rPr>
          <w:rFonts w:eastAsia="Arial" w:cs="Arial"/>
          <w:b/>
          <w:bCs/>
          <w:color w:val="000000"/>
        </w:rPr>
        <w:t>Hour</w:t>
      </w:r>
      <w:r w:rsidRPr="001253D7">
        <w:rPr>
          <w:rFonts w:eastAsia="Arial" w:cs="Arial"/>
          <w:color w:val="000000"/>
        </w:rPr>
        <w:t xml:space="preserve">                                                                                           </w:t>
      </w:r>
    </w:p>
    <w:p w14:paraId="78AD135E"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briefly introduces the sentence patterns used in greeting, such as dialogue, greeting farewell, and introducing one's own name.</w:t>
      </w:r>
    </w:p>
    <w:p w14:paraId="22CD05E5" w14:textId="77777777" w:rsidR="00667932" w:rsidRPr="001253D7" w:rsidRDefault="00000000">
      <w:pPr>
        <w:numPr>
          <w:ilvl w:val="0"/>
          <w:numId w:val="5"/>
        </w:numPr>
        <w:spacing w:line="253" w:lineRule="auto"/>
        <w:jc w:val="both"/>
        <w:rPr>
          <w:color w:val="000000"/>
        </w:rPr>
      </w:pPr>
      <w:r w:rsidRPr="001253D7">
        <w:rPr>
          <w:rFonts w:eastAsia="Arial" w:cs="Arial"/>
          <w:b/>
          <w:bCs/>
          <w:color w:val="000000"/>
        </w:rPr>
        <w:t>LESSON 3 I AM THAI</w:t>
      </w:r>
      <w:r w:rsidRPr="001253D7">
        <w:rPr>
          <w:rFonts w:eastAsia="Arial" w:cs="Arial"/>
          <w:b/>
          <w:bCs/>
          <w:color w:val="000000"/>
        </w:rPr>
        <w:tab/>
        <w:t xml:space="preserve"> </w:t>
      </w:r>
      <w:r w:rsidRPr="001253D7">
        <w:rPr>
          <w:rFonts w:eastAsia="Arial" w:cs="Arial"/>
          <w:color w:val="000000"/>
        </w:rPr>
        <w:t xml:space="preserve">                                              </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1 Hour</w:t>
      </w:r>
      <w:r w:rsidRPr="001253D7">
        <w:rPr>
          <w:rFonts w:eastAsia="Arial" w:cs="Arial"/>
          <w:color w:val="000000"/>
        </w:rPr>
        <w:t xml:space="preserve">                                                                                    </w:t>
      </w:r>
    </w:p>
    <w:p w14:paraId="2E67E8B3"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Teach students to understand basic classroom language, learn to use "national + person" for simple communication dialogue, and introduce which country they come from.</w:t>
      </w:r>
      <w:r w:rsidRPr="001253D7">
        <w:rPr>
          <w:rFonts w:eastAsia="Arial" w:cs="Arial"/>
          <w:color w:val="000000"/>
        </w:rPr>
        <w:tab/>
      </w:r>
    </w:p>
    <w:p w14:paraId="6356F1F1" w14:textId="77777777" w:rsidR="00667932" w:rsidRPr="001253D7" w:rsidRDefault="00000000">
      <w:pPr>
        <w:numPr>
          <w:ilvl w:val="0"/>
          <w:numId w:val="5"/>
        </w:numPr>
        <w:spacing w:line="253" w:lineRule="auto"/>
        <w:jc w:val="both"/>
        <w:rPr>
          <w:color w:val="000000"/>
        </w:rPr>
      </w:pPr>
      <w:r w:rsidRPr="001253D7">
        <w:rPr>
          <w:rFonts w:eastAsia="Arial" w:cs="Arial"/>
          <w:b/>
          <w:bCs/>
          <w:color w:val="000000"/>
        </w:rPr>
        <w:t>LESSON 4 WHAT'S THE DATE TODAY</w:t>
      </w:r>
      <w:r w:rsidRPr="001253D7">
        <w:rPr>
          <w:rFonts w:eastAsia="Arial" w:cs="Arial"/>
          <w:b/>
          <w:bCs/>
          <w:color w:val="000000"/>
        </w:rPr>
        <w:tab/>
        <w:t xml:space="preserve"> </w:t>
      </w:r>
      <w:r w:rsidRPr="001253D7">
        <w:rPr>
          <w:rFonts w:eastAsia="Arial" w:cs="Arial"/>
          <w:color w:val="000000"/>
        </w:rPr>
        <w:t xml:space="preserve">                            </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t xml:space="preserve"> </w:t>
      </w:r>
      <w:r w:rsidRPr="001253D7">
        <w:rPr>
          <w:rFonts w:eastAsia="Arial" w:cs="Arial"/>
          <w:b/>
          <w:bCs/>
          <w:color w:val="000000"/>
        </w:rPr>
        <w:t>1 Hour</w:t>
      </w:r>
      <w:r w:rsidRPr="001253D7">
        <w:rPr>
          <w:rFonts w:eastAsia="Arial" w:cs="Arial"/>
          <w:color w:val="000000"/>
        </w:rPr>
        <w:t xml:space="preserve">                                                                </w:t>
      </w:r>
    </w:p>
    <w:p w14:paraId="198C9F5E"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introduces the expression of numbers, years, months, etc., and teaches students to ask about a date and answer it.</w:t>
      </w:r>
      <w:r w:rsidRPr="001253D7">
        <w:rPr>
          <w:rFonts w:eastAsia="Arial" w:cs="Arial"/>
          <w:color w:val="000000"/>
        </w:rPr>
        <w:tab/>
      </w:r>
    </w:p>
    <w:p w14:paraId="42CA9371" w14:textId="77777777" w:rsidR="00667932" w:rsidRPr="001253D7" w:rsidRDefault="00000000">
      <w:pPr>
        <w:numPr>
          <w:ilvl w:val="0"/>
          <w:numId w:val="5"/>
        </w:numPr>
        <w:spacing w:line="253" w:lineRule="auto"/>
        <w:jc w:val="both"/>
        <w:rPr>
          <w:color w:val="000000"/>
        </w:rPr>
      </w:pPr>
      <w:r w:rsidRPr="001253D7">
        <w:rPr>
          <w:rFonts w:eastAsia="Arial" w:cs="Arial"/>
          <w:b/>
          <w:bCs/>
          <w:color w:val="000000"/>
        </w:rPr>
        <w:t>LESSON 5 THIS IS MY BROTHER</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1 Hour</w:t>
      </w:r>
      <w:r w:rsidRPr="001253D7">
        <w:rPr>
          <w:rFonts w:eastAsia="Arial" w:cs="Arial"/>
          <w:color w:val="000000"/>
        </w:rPr>
        <w:t xml:space="preserve">   </w:t>
      </w:r>
      <w:r w:rsidRPr="001253D7">
        <w:rPr>
          <w:rFonts w:eastAsia="Arial" w:cs="Arial"/>
          <w:b/>
          <w:bCs/>
          <w:color w:val="000000"/>
        </w:rPr>
        <w:t xml:space="preserve">                                                                       </w:t>
      </w:r>
    </w:p>
    <w:p w14:paraId="70873C07"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By introducing family members, students can understand the simple words when asking about family status and introduce them briefly.</w:t>
      </w:r>
      <w:r w:rsidRPr="001253D7">
        <w:rPr>
          <w:rFonts w:eastAsia="Arial" w:cs="Arial"/>
          <w:color w:val="000000"/>
        </w:rPr>
        <w:tab/>
      </w:r>
    </w:p>
    <w:p w14:paraId="0F16BA8D" w14:textId="77777777" w:rsidR="00667932" w:rsidRPr="001253D7" w:rsidRDefault="00000000">
      <w:pPr>
        <w:numPr>
          <w:ilvl w:val="0"/>
          <w:numId w:val="5"/>
        </w:numPr>
        <w:spacing w:line="253" w:lineRule="auto"/>
        <w:jc w:val="both"/>
        <w:rPr>
          <w:color w:val="000000"/>
        </w:rPr>
      </w:pPr>
      <w:r w:rsidRPr="001253D7">
        <w:rPr>
          <w:rFonts w:eastAsia="Arial" w:cs="Arial"/>
          <w:b/>
          <w:bCs/>
          <w:color w:val="000000"/>
        </w:rPr>
        <w:t>LESSON 6 I'M NINETEEN YEARS OLD</w:t>
      </w:r>
      <w:r w:rsidRPr="001253D7">
        <w:rPr>
          <w:rFonts w:eastAsia="Arial" w:cs="Arial"/>
          <w:b/>
          <w:bCs/>
          <w:color w:val="000000"/>
        </w:rPr>
        <w:tab/>
        <w:t xml:space="preserve"> </w:t>
      </w:r>
      <w:r w:rsidRPr="001253D7">
        <w:rPr>
          <w:rFonts w:eastAsia="Arial" w:cs="Arial"/>
          <w:color w:val="000000"/>
        </w:rPr>
        <w:t xml:space="preserve">                           </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t xml:space="preserve"> </w:t>
      </w:r>
      <w:r w:rsidRPr="001253D7">
        <w:rPr>
          <w:rFonts w:eastAsia="Arial" w:cs="Arial"/>
          <w:b/>
          <w:bCs/>
          <w:color w:val="000000"/>
        </w:rPr>
        <w:t>2 Hours</w:t>
      </w:r>
      <w:r w:rsidRPr="001253D7">
        <w:rPr>
          <w:rFonts w:eastAsia="Arial" w:cs="Arial"/>
          <w:color w:val="000000"/>
        </w:rPr>
        <w:t xml:space="preserve">                                                                    </w:t>
      </w:r>
    </w:p>
    <w:p w14:paraId="75FF7D2D"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expands quantifiers and animal names, and introduces the expression of age, so that students can ask and answer each other's age correctly.</w:t>
      </w:r>
      <w:r w:rsidRPr="001253D7">
        <w:rPr>
          <w:rFonts w:eastAsia="Arial" w:cs="Arial"/>
          <w:color w:val="000000"/>
        </w:rPr>
        <w:tab/>
      </w:r>
    </w:p>
    <w:p w14:paraId="65720BE6" w14:textId="77777777" w:rsidR="00667932" w:rsidRPr="001253D7" w:rsidRDefault="00000000">
      <w:pPr>
        <w:numPr>
          <w:ilvl w:val="0"/>
          <w:numId w:val="5"/>
        </w:numPr>
        <w:spacing w:line="253" w:lineRule="auto"/>
        <w:jc w:val="both"/>
        <w:rPr>
          <w:color w:val="000000"/>
        </w:rPr>
      </w:pPr>
      <w:r w:rsidRPr="001253D7">
        <w:rPr>
          <w:rFonts w:eastAsia="Arial" w:cs="Arial"/>
          <w:b/>
          <w:bCs/>
          <w:color w:val="000000"/>
        </w:rPr>
        <w:t>LESSON 7 WHAT TIME IS IT</w:t>
      </w:r>
      <w:r w:rsidRPr="001253D7">
        <w:rPr>
          <w:rFonts w:eastAsia="Arial" w:cs="Arial"/>
          <w:color w:val="000000"/>
        </w:rPr>
        <w:tab/>
        <w:t xml:space="preserve">                                        </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2 Hours</w:t>
      </w:r>
      <w:r w:rsidRPr="001253D7">
        <w:rPr>
          <w:rFonts w:eastAsia="Arial" w:cs="Arial"/>
          <w:color w:val="000000"/>
        </w:rPr>
        <w:t xml:space="preserve">                                                                      </w:t>
      </w:r>
    </w:p>
    <w:p w14:paraId="633F6DC4"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introduces the usage of hours, minutes and seconds, so that students can describe their lives with time points.</w:t>
      </w:r>
      <w:r w:rsidRPr="001253D7">
        <w:rPr>
          <w:rFonts w:eastAsia="Arial" w:cs="Arial"/>
          <w:color w:val="000000"/>
        </w:rPr>
        <w:tab/>
      </w:r>
    </w:p>
    <w:p w14:paraId="1362D1AC" w14:textId="77777777" w:rsidR="00667932" w:rsidRPr="001253D7" w:rsidRDefault="00000000">
      <w:pPr>
        <w:numPr>
          <w:ilvl w:val="0"/>
          <w:numId w:val="5"/>
        </w:numPr>
        <w:spacing w:line="253" w:lineRule="auto"/>
        <w:jc w:val="both"/>
        <w:rPr>
          <w:color w:val="000000"/>
        </w:rPr>
      </w:pPr>
      <w:r w:rsidRPr="001253D7">
        <w:rPr>
          <w:rFonts w:eastAsia="Arial" w:cs="Arial"/>
          <w:b/>
          <w:bCs/>
          <w:color w:val="000000"/>
        </w:rPr>
        <w:t>LESSON 8 WHAT DO YOU LIKE TO DO ON WEEKENDS</w:t>
      </w:r>
      <w:r w:rsidRPr="001253D7">
        <w:rPr>
          <w:rFonts w:eastAsia="Arial" w:cs="Arial"/>
          <w:color w:val="000000"/>
        </w:rPr>
        <w:tab/>
        <w:t xml:space="preserve">               </w:t>
      </w:r>
      <w:r w:rsidRPr="001253D7">
        <w:rPr>
          <w:rFonts w:eastAsia="Arial" w:cs="Arial"/>
          <w:color w:val="000000"/>
        </w:rPr>
        <w:tab/>
      </w:r>
      <w:r w:rsidRPr="001253D7">
        <w:rPr>
          <w:rFonts w:eastAsia="Arial" w:cs="Arial"/>
          <w:color w:val="000000"/>
        </w:rPr>
        <w:tab/>
      </w:r>
      <w:r w:rsidRPr="001253D7">
        <w:rPr>
          <w:rFonts w:eastAsia="Arial" w:cs="Arial"/>
          <w:b/>
          <w:bCs/>
          <w:color w:val="000000"/>
        </w:rPr>
        <w:t>2 Hours</w:t>
      </w:r>
      <w:r w:rsidRPr="001253D7">
        <w:rPr>
          <w:rFonts w:eastAsia="Arial" w:cs="Arial"/>
          <w:color w:val="000000"/>
        </w:rPr>
        <w:t xml:space="preserve">                                                         </w:t>
      </w:r>
    </w:p>
    <w:p w14:paraId="51126250"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introduces the expressions of hobbies, interests, activities and other related nouns, so as to help students communicate with each other by using simple linking sentences.</w:t>
      </w:r>
    </w:p>
    <w:p w14:paraId="4952850F" w14:textId="77777777" w:rsidR="00667932" w:rsidRPr="001253D7" w:rsidRDefault="00000000">
      <w:pPr>
        <w:numPr>
          <w:ilvl w:val="0"/>
          <w:numId w:val="5"/>
        </w:numPr>
        <w:spacing w:line="253" w:lineRule="auto"/>
        <w:jc w:val="both"/>
        <w:rPr>
          <w:color w:val="000000"/>
        </w:rPr>
      </w:pPr>
      <w:r w:rsidRPr="001253D7">
        <w:rPr>
          <w:rFonts w:eastAsia="Arial" w:cs="Arial"/>
          <w:b/>
          <w:bCs/>
          <w:color w:val="000000"/>
        </w:rPr>
        <w:t>SEMI-MID-TERM REVIEW</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2 Hours                                                                 </w:t>
      </w:r>
    </w:p>
    <w:p w14:paraId="7DC75CCC"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 xml:space="preserve">Mid-term review is a summary of the knowledge learned in the past. The test paper uses the knowledge points learned in the past to design listening questions, answering questions by looking at pictures, connecting questions, filling in blanks, etc., which are illustrated with pictures </w:t>
      </w:r>
      <w:r w:rsidRPr="001253D7">
        <w:rPr>
          <w:rFonts w:eastAsia="Arial" w:cs="Arial"/>
          <w:color w:val="000000"/>
        </w:rPr>
        <w:lastRenderedPageBreak/>
        <w:t>and interesting, and can test students' learning effect.</w:t>
      </w:r>
      <w:r w:rsidRPr="001253D7">
        <w:rPr>
          <w:rFonts w:eastAsia="Arial" w:cs="Arial"/>
          <w:color w:val="000000"/>
        </w:rPr>
        <w:tab/>
      </w:r>
    </w:p>
    <w:p w14:paraId="644001D5" w14:textId="77777777" w:rsidR="00667932" w:rsidRPr="001253D7" w:rsidRDefault="00000000">
      <w:pPr>
        <w:numPr>
          <w:ilvl w:val="0"/>
          <w:numId w:val="5"/>
        </w:numPr>
        <w:spacing w:line="253" w:lineRule="auto"/>
        <w:jc w:val="both"/>
        <w:rPr>
          <w:color w:val="000000"/>
        </w:rPr>
      </w:pPr>
      <w:r w:rsidRPr="001253D7">
        <w:rPr>
          <w:rFonts w:eastAsia="Arial" w:cs="Arial"/>
          <w:b/>
          <w:bCs/>
          <w:color w:val="000000"/>
        </w:rPr>
        <w:t>LESSON 9 INTRODUCE YOURSELF</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2 Hours                                                                        </w:t>
      </w:r>
    </w:p>
    <w:p w14:paraId="06932ECF"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Explain the related expressions related to self-introduction, and students can correctly introduce their names, families, ages, hobbies, school majors, etc.</w:t>
      </w:r>
      <w:r w:rsidRPr="001253D7">
        <w:rPr>
          <w:rFonts w:eastAsia="Arial" w:cs="Arial"/>
          <w:color w:val="000000"/>
        </w:rPr>
        <w:tab/>
      </w:r>
    </w:p>
    <w:p w14:paraId="57777A4A" w14:textId="77777777" w:rsidR="00667932" w:rsidRPr="001253D7" w:rsidRDefault="00000000">
      <w:pPr>
        <w:numPr>
          <w:ilvl w:val="0"/>
          <w:numId w:val="5"/>
        </w:numPr>
        <w:spacing w:line="253" w:lineRule="auto"/>
        <w:jc w:val="both"/>
        <w:rPr>
          <w:color w:val="000000"/>
        </w:rPr>
      </w:pPr>
      <w:r w:rsidRPr="001253D7">
        <w:rPr>
          <w:rFonts w:eastAsia="Arial" w:cs="Arial"/>
          <w:b/>
          <w:bCs/>
          <w:color w:val="000000"/>
        </w:rPr>
        <w:t>LESSON 10 MY FATHER IS IN BEIJING</w:t>
      </w:r>
      <w:r w:rsidRPr="001253D7">
        <w:rPr>
          <w:rFonts w:eastAsia="Arial" w:cs="Arial"/>
          <w:color w:val="000000"/>
        </w:rPr>
        <w:tab/>
        <w:t xml:space="preserve">                             </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2 Hours</w:t>
      </w:r>
      <w:r w:rsidRPr="001253D7">
        <w:rPr>
          <w:rFonts w:eastAsia="Arial" w:cs="Arial"/>
          <w:color w:val="000000"/>
        </w:rPr>
        <w:t xml:space="preserve">                                                              </w:t>
      </w:r>
    </w:p>
    <w:p w14:paraId="1D9B407A" w14:textId="77777777" w:rsidR="00667932" w:rsidRPr="001253D7" w:rsidRDefault="00000000">
      <w:pPr>
        <w:spacing w:line="253" w:lineRule="auto"/>
        <w:ind w:left="420"/>
        <w:jc w:val="both"/>
        <w:rPr>
          <w:rFonts w:eastAsia="Arial" w:cs="Arial"/>
          <w:color w:val="000000"/>
        </w:rPr>
      </w:pPr>
      <w:r w:rsidRPr="001253D7">
        <w:rPr>
          <w:rFonts w:eastAsia="Arial" w:cs="Arial"/>
          <w:color w:val="000000"/>
        </w:rPr>
        <w:t>This lesson introduces the names of major cities in China, Britain and Europe, and introduces the use of "person + place" in sentences.</w:t>
      </w:r>
      <w:r w:rsidRPr="001253D7">
        <w:rPr>
          <w:rFonts w:eastAsia="Arial" w:cs="Arial"/>
          <w:color w:val="000000"/>
        </w:rPr>
        <w:tab/>
      </w:r>
    </w:p>
    <w:p w14:paraId="680548C2" w14:textId="77777777" w:rsidR="00667932" w:rsidRPr="001253D7" w:rsidRDefault="00000000">
      <w:pPr>
        <w:numPr>
          <w:ilvl w:val="0"/>
          <w:numId w:val="5"/>
        </w:numPr>
        <w:spacing w:line="253" w:lineRule="auto"/>
        <w:rPr>
          <w:color w:val="000000"/>
        </w:rPr>
      </w:pPr>
      <w:r w:rsidRPr="001253D7">
        <w:rPr>
          <w:rFonts w:eastAsia="Arial" w:cs="Arial"/>
          <w:b/>
          <w:bCs/>
          <w:color w:val="000000"/>
        </w:rPr>
        <w:t xml:space="preserve">LESSON 11 I CAME TO BEIJING BY PLANE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2 Hours</w:t>
      </w:r>
      <w:r w:rsidRPr="001253D7">
        <w:rPr>
          <w:rFonts w:eastAsia="Arial" w:cs="Arial"/>
          <w:color w:val="000000"/>
        </w:rPr>
        <w:t xml:space="preserve"> </w:t>
      </w:r>
      <w:r w:rsidRPr="001253D7">
        <w:rPr>
          <w:rFonts w:eastAsia="Arial" w:cs="Arial"/>
          <w:b/>
          <w:bCs/>
          <w:color w:val="000000"/>
        </w:rPr>
        <w:t xml:space="preserve">                                                               </w:t>
      </w:r>
      <w:r w:rsidRPr="001253D7">
        <w:rPr>
          <w:rFonts w:eastAsia="Arial" w:cs="Arial"/>
          <w:color w:val="000000"/>
        </w:rPr>
        <w:t xml:space="preserve"> </w:t>
      </w:r>
    </w:p>
    <w:p w14:paraId="2DC51C69" w14:textId="77777777" w:rsidR="00667932" w:rsidRPr="001253D7" w:rsidRDefault="00000000">
      <w:pPr>
        <w:spacing w:line="253" w:lineRule="auto"/>
        <w:ind w:left="284" w:firstLine="136"/>
        <w:jc w:val="both"/>
        <w:rPr>
          <w:rFonts w:eastAsia="Arial" w:cs="Arial"/>
          <w:color w:val="000000"/>
        </w:rPr>
      </w:pPr>
      <w:r w:rsidRPr="001253D7">
        <w:rPr>
          <w:rFonts w:eastAsia="Arial" w:cs="Arial"/>
          <w:color w:val="000000"/>
        </w:rPr>
        <w:t>This lesson introduces the means of transportation and how to express long sentences in combination with the time and place learned before.</w:t>
      </w:r>
      <w:r w:rsidRPr="001253D7">
        <w:rPr>
          <w:rFonts w:eastAsia="Arial" w:cs="Arial"/>
          <w:color w:val="000000"/>
        </w:rPr>
        <w:tab/>
      </w:r>
    </w:p>
    <w:p w14:paraId="7DDFAB21" w14:textId="77777777" w:rsidR="00667932" w:rsidRPr="001253D7" w:rsidRDefault="00000000">
      <w:pPr>
        <w:numPr>
          <w:ilvl w:val="0"/>
          <w:numId w:val="5"/>
        </w:numPr>
        <w:spacing w:line="253" w:lineRule="auto"/>
        <w:rPr>
          <w:color w:val="000000"/>
        </w:rPr>
      </w:pPr>
      <w:r w:rsidRPr="001253D7">
        <w:rPr>
          <w:rFonts w:eastAsia="Arial" w:cs="Arial"/>
          <w:b/>
          <w:bCs/>
          <w:color w:val="000000"/>
        </w:rPr>
        <w:t xml:space="preserve">LESSON 12 I EAT AT THE COMPANY </w:t>
      </w:r>
      <w:r w:rsidRPr="001253D7">
        <w:rPr>
          <w:rFonts w:eastAsia="Arial" w:cs="Arial"/>
          <w:color w:val="000000"/>
        </w:rPr>
        <w:t xml:space="preserve">                               </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2 Hours</w:t>
      </w:r>
      <w:r w:rsidRPr="001253D7">
        <w:rPr>
          <w:rFonts w:eastAsia="Arial" w:cs="Arial"/>
          <w:color w:val="000000"/>
        </w:rPr>
        <w:t xml:space="preserve">                                                              </w:t>
      </w:r>
    </w:p>
    <w:p w14:paraId="08B4F9AB" w14:textId="77777777" w:rsidR="00667932" w:rsidRPr="001253D7" w:rsidRDefault="00000000">
      <w:pPr>
        <w:spacing w:line="253" w:lineRule="auto"/>
        <w:ind w:left="284" w:firstLine="136"/>
        <w:jc w:val="both"/>
        <w:rPr>
          <w:rFonts w:eastAsia="Arial" w:cs="Arial"/>
          <w:color w:val="000000"/>
        </w:rPr>
      </w:pPr>
      <w:r w:rsidRPr="001253D7">
        <w:rPr>
          <w:rFonts w:eastAsia="Arial" w:cs="Arial"/>
          <w:color w:val="000000"/>
        </w:rPr>
        <w:t>This lesson introduces the polite expressions used in eating.</w:t>
      </w:r>
      <w:r w:rsidRPr="001253D7">
        <w:rPr>
          <w:rFonts w:eastAsia="Arial" w:cs="Arial"/>
          <w:color w:val="000000"/>
        </w:rPr>
        <w:tab/>
      </w:r>
    </w:p>
    <w:p w14:paraId="21DABF28" w14:textId="77777777" w:rsidR="00667932" w:rsidRPr="001253D7" w:rsidRDefault="00000000">
      <w:pPr>
        <w:numPr>
          <w:ilvl w:val="0"/>
          <w:numId w:val="5"/>
        </w:numPr>
        <w:spacing w:line="253" w:lineRule="auto"/>
        <w:jc w:val="both"/>
        <w:rPr>
          <w:color w:val="000000"/>
        </w:rPr>
      </w:pPr>
      <w:r w:rsidRPr="001253D7">
        <w:rPr>
          <w:rFonts w:eastAsia="Arial" w:cs="Arial"/>
          <w:b/>
          <w:bCs/>
          <w:color w:val="000000"/>
        </w:rPr>
        <w:t>LESSON 13 THE WEATHER IS FINE ON MONDAY</w:t>
      </w:r>
      <w:r w:rsidRPr="001253D7">
        <w:rPr>
          <w:rFonts w:eastAsia="Arial" w:cs="Arial"/>
          <w:b/>
          <w:bCs/>
          <w:color w:val="000000"/>
        </w:rPr>
        <w:tab/>
      </w:r>
      <w:r w:rsidRPr="001253D7">
        <w:rPr>
          <w:rFonts w:eastAsia="Arial" w:cs="Arial"/>
          <w:color w:val="000000"/>
        </w:rPr>
        <w:t xml:space="preserve">                   </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2 Hours</w:t>
      </w:r>
      <w:r w:rsidRPr="001253D7">
        <w:rPr>
          <w:rFonts w:eastAsia="Arial" w:cs="Arial"/>
          <w:color w:val="000000"/>
        </w:rPr>
        <w:t xml:space="preserve">                                                     </w:t>
      </w:r>
    </w:p>
    <w:p w14:paraId="5FE4378C" w14:textId="77777777" w:rsidR="00667932" w:rsidRPr="001253D7" w:rsidRDefault="00000000">
      <w:pPr>
        <w:spacing w:line="253" w:lineRule="auto"/>
        <w:ind w:left="284" w:firstLine="136"/>
        <w:jc w:val="both"/>
        <w:rPr>
          <w:rFonts w:eastAsia="Arial" w:cs="Arial"/>
          <w:color w:val="000000"/>
        </w:rPr>
      </w:pPr>
      <w:r w:rsidRPr="001253D7">
        <w:rPr>
          <w:rFonts w:eastAsia="Arial" w:cs="Arial"/>
          <w:color w:val="000000"/>
        </w:rPr>
        <w:t xml:space="preserve">It shows the conversations and topics that may appear when you want to date. </w:t>
      </w:r>
    </w:p>
    <w:p w14:paraId="5133E3C7" w14:textId="377630BB" w:rsidR="00667932" w:rsidRPr="001253D7" w:rsidRDefault="00000000">
      <w:pPr>
        <w:numPr>
          <w:ilvl w:val="0"/>
          <w:numId w:val="5"/>
        </w:numPr>
        <w:spacing w:line="253" w:lineRule="auto"/>
        <w:jc w:val="both"/>
        <w:rPr>
          <w:color w:val="000000"/>
        </w:rPr>
      </w:pPr>
      <w:r w:rsidRPr="001253D7">
        <w:rPr>
          <w:rFonts w:eastAsia="Arial" w:cs="Arial"/>
          <w:b/>
          <w:bCs/>
          <w:color w:val="000000"/>
        </w:rPr>
        <w:t>LESSON 14 HOW MUCH IS IT ALTOGETHER</w:t>
      </w:r>
      <w:r w:rsidRPr="001253D7">
        <w:rPr>
          <w:rFonts w:eastAsia="Arial" w:cs="Arial"/>
          <w:color w:val="000000"/>
        </w:rPr>
        <w:tab/>
        <w:t xml:space="preserve">                      </w:t>
      </w:r>
      <w:r w:rsidRPr="001253D7">
        <w:rPr>
          <w:rFonts w:eastAsia="Arial" w:cs="Arial"/>
          <w:color w:val="000000"/>
        </w:rPr>
        <w:tab/>
      </w:r>
      <w:r w:rsidRPr="001253D7">
        <w:rPr>
          <w:rFonts w:eastAsia="Arial" w:cs="Arial"/>
          <w:color w:val="000000"/>
        </w:rPr>
        <w:tab/>
      </w:r>
      <w:r w:rsidRPr="001253D7">
        <w:rPr>
          <w:rFonts w:eastAsia="Arial" w:cs="Arial"/>
          <w:b/>
          <w:bCs/>
          <w:color w:val="000000"/>
        </w:rPr>
        <w:t>2 Hours</w:t>
      </w:r>
      <w:r w:rsidRPr="001253D7">
        <w:rPr>
          <w:rFonts w:eastAsia="Arial" w:cs="Arial"/>
          <w:color w:val="000000"/>
        </w:rPr>
        <w:t xml:space="preserve">                                                               </w:t>
      </w:r>
    </w:p>
    <w:p w14:paraId="4EB6350A"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introduces the vocabulary and sentences commonly used in shopping, and how to use Chinese for daily shopping.</w:t>
      </w:r>
      <w:r w:rsidRPr="001253D7">
        <w:rPr>
          <w:rFonts w:eastAsia="Arial" w:cs="Arial"/>
          <w:color w:val="000000"/>
        </w:rPr>
        <w:tab/>
      </w:r>
    </w:p>
    <w:p w14:paraId="3F1DA21D" w14:textId="4C38401D" w:rsidR="00667932" w:rsidRPr="001253D7" w:rsidRDefault="00000000">
      <w:pPr>
        <w:numPr>
          <w:ilvl w:val="0"/>
          <w:numId w:val="5"/>
        </w:numPr>
        <w:spacing w:line="253" w:lineRule="auto"/>
        <w:jc w:val="both"/>
        <w:rPr>
          <w:color w:val="000000"/>
        </w:rPr>
      </w:pPr>
      <w:r w:rsidRPr="001253D7">
        <w:rPr>
          <w:rFonts w:eastAsia="Arial" w:cs="Arial"/>
          <w:b/>
          <w:bCs/>
          <w:color w:val="000000"/>
        </w:rPr>
        <w:t>LESSON 15 WHAT WOULD YOU LIKE TO HAVE</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925B9D" w:rsidRPr="001253D7">
        <w:rPr>
          <w:rFonts w:eastAsia="Arial" w:cs="Arial"/>
          <w:b/>
          <w:bCs/>
          <w:color w:val="000000"/>
        </w:rPr>
        <w:t xml:space="preserve"> </w:t>
      </w:r>
      <w:r w:rsidRPr="001253D7">
        <w:rPr>
          <w:rFonts w:eastAsia="Arial" w:cs="Arial"/>
          <w:b/>
          <w:bCs/>
          <w:color w:val="000000"/>
        </w:rPr>
        <w:t>2 Hours</w:t>
      </w:r>
      <w:r w:rsidRPr="001253D7">
        <w:rPr>
          <w:rFonts w:eastAsia="Arial" w:cs="Arial"/>
          <w:color w:val="000000"/>
        </w:rPr>
        <w:t xml:space="preserve"> </w:t>
      </w:r>
      <w:r w:rsidRPr="001253D7">
        <w:rPr>
          <w:rFonts w:eastAsia="Arial" w:cs="Arial"/>
          <w:b/>
          <w:bCs/>
          <w:color w:val="000000"/>
        </w:rPr>
        <w:t xml:space="preserve">                                               </w:t>
      </w:r>
      <w:r w:rsidRPr="001253D7">
        <w:rPr>
          <w:rFonts w:eastAsia="Arial" w:cs="Arial"/>
          <w:color w:val="000000"/>
        </w:rPr>
        <w:t xml:space="preserve"> </w:t>
      </w:r>
    </w:p>
    <w:p w14:paraId="6EE1186F"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 xml:space="preserve">This lesson introduces the classic Chinese and Thai cuisine, the terms of treating guests, and the communicative terms of how to order food in restaurants. </w:t>
      </w:r>
    </w:p>
    <w:p w14:paraId="4C735BBA" w14:textId="25006BA2" w:rsidR="00667932" w:rsidRPr="001253D7" w:rsidRDefault="00000000">
      <w:pPr>
        <w:numPr>
          <w:ilvl w:val="0"/>
          <w:numId w:val="5"/>
        </w:numPr>
        <w:spacing w:line="253" w:lineRule="auto"/>
        <w:jc w:val="both"/>
        <w:rPr>
          <w:color w:val="000000"/>
        </w:rPr>
      </w:pPr>
      <w:r w:rsidRPr="001253D7">
        <w:rPr>
          <w:rFonts w:eastAsia="Arial" w:cs="Arial"/>
          <w:b/>
          <w:bCs/>
          <w:color w:val="000000"/>
        </w:rPr>
        <w:t>LESSON 16 THE BATHROOM IS NEXT TO THE PANTRY</w:t>
      </w:r>
      <w:r w:rsidRPr="001253D7">
        <w:rPr>
          <w:rFonts w:eastAsia="Arial" w:cs="Arial"/>
          <w:color w:val="000000"/>
        </w:rPr>
        <w:tab/>
        <w:t xml:space="preserve">            </w:t>
      </w:r>
      <w:r w:rsidRPr="001253D7">
        <w:rPr>
          <w:rFonts w:eastAsia="Arial" w:cs="Arial"/>
          <w:color w:val="000000"/>
        </w:rPr>
        <w:tab/>
      </w:r>
      <w:r w:rsidRPr="001253D7">
        <w:rPr>
          <w:rFonts w:eastAsia="Arial" w:cs="Arial"/>
          <w:color w:val="000000"/>
        </w:rPr>
        <w:tab/>
      </w:r>
      <w:r w:rsidR="00925B9D" w:rsidRPr="001253D7">
        <w:rPr>
          <w:rFonts w:eastAsia="Arial" w:cs="Arial"/>
          <w:color w:val="000000"/>
        </w:rPr>
        <w:t xml:space="preserve"> </w:t>
      </w:r>
      <w:r w:rsidRPr="001253D7">
        <w:rPr>
          <w:rFonts w:eastAsia="Arial" w:cs="Arial"/>
          <w:b/>
          <w:bCs/>
          <w:color w:val="000000"/>
        </w:rPr>
        <w:t>2 Hours</w:t>
      </w:r>
      <w:r w:rsidRPr="001253D7">
        <w:rPr>
          <w:rFonts w:eastAsia="Arial" w:cs="Arial"/>
          <w:color w:val="000000"/>
        </w:rPr>
        <w:t xml:space="preserve">                                                       </w:t>
      </w:r>
    </w:p>
    <w:p w14:paraId="0092BCBA"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introduces location and location words, and how to use location words to introduce the location of a place.</w:t>
      </w:r>
      <w:r w:rsidRPr="001253D7">
        <w:rPr>
          <w:rFonts w:eastAsia="Arial" w:cs="Arial"/>
          <w:color w:val="000000"/>
        </w:rPr>
        <w:tab/>
      </w:r>
    </w:p>
    <w:p w14:paraId="185EC9FE" w14:textId="1C2DEA30" w:rsidR="00667932" w:rsidRPr="001253D7" w:rsidRDefault="00000000">
      <w:pPr>
        <w:numPr>
          <w:ilvl w:val="0"/>
          <w:numId w:val="5"/>
        </w:numPr>
        <w:spacing w:line="253" w:lineRule="auto"/>
        <w:jc w:val="both"/>
        <w:rPr>
          <w:color w:val="000000"/>
        </w:rPr>
      </w:pPr>
      <w:r w:rsidRPr="001253D7">
        <w:rPr>
          <w:rFonts w:eastAsia="Arial" w:cs="Arial"/>
          <w:b/>
          <w:bCs/>
          <w:color w:val="000000"/>
        </w:rPr>
        <w:t xml:space="preserve">SEMI- FINAL REVIEW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925B9D" w:rsidRPr="001253D7">
        <w:rPr>
          <w:rFonts w:eastAsia="Arial" w:cs="Arial"/>
          <w:b/>
          <w:bCs/>
          <w:color w:val="000000"/>
        </w:rPr>
        <w:t xml:space="preserve"> </w:t>
      </w:r>
      <w:r w:rsidRPr="001253D7">
        <w:rPr>
          <w:rFonts w:eastAsia="Arial" w:cs="Arial"/>
          <w:b/>
          <w:bCs/>
          <w:color w:val="000000"/>
        </w:rPr>
        <w:t xml:space="preserve">2 Hours                                                                     </w:t>
      </w:r>
    </w:p>
    <w:p w14:paraId="0777E560" w14:textId="77777777" w:rsidR="00667932" w:rsidRPr="001253D7" w:rsidRDefault="00000000">
      <w:pPr>
        <w:spacing w:line="253" w:lineRule="auto"/>
        <w:ind w:left="284"/>
        <w:jc w:val="both"/>
        <w:rPr>
          <w:rFonts w:eastAsia="Arial" w:cs="Arial"/>
          <w:b/>
          <w:bCs/>
          <w:color w:val="000000"/>
        </w:rPr>
      </w:pPr>
      <w:r w:rsidRPr="001253D7">
        <w:rPr>
          <w:rFonts w:eastAsia="Arial" w:cs="Arial"/>
          <w:color w:val="000000"/>
        </w:rPr>
        <w:t>Similar to the mid-term test questions, it is a test of important knowledge points of the course to test students' learning effect.</w:t>
      </w:r>
      <w:r w:rsidRPr="001253D7">
        <w:rPr>
          <w:rFonts w:eastAsia="Arial" w:cs="Arial"/>
          <w:color w:val="000000"/>
        </w:rPr>
        <w:tab/>
        <w:t>This lesson briefly introduces pinyin and spelling methods.</w:t>
      </w:r>
    </w:p>
    <w:p w14:paraId="1DA75986" w14:textId="77777777" w:rsidR="00667932" w:rsidRPr="001253D7" w:rsidRDefault="00667932">
      <w:pPr>
        <w:spacing w:line="253" w:lineRule="auto"/>
        <w:rPr>
          <w:rFonts w:eastAsia="Arial" w:cs="Arial"/>
          <w:b/>
          <w:bCs/>
          <w:color w:val="000000"/>
          <w:u w:val="single"/>
        </w:rPr>
      </w:pPr>
    </w:p>
    <w:p w14:paraId="11B25307" w14:textId="020BA2DD" w:rsidR="00667932" w:rsidRPr="001253D7" w:rsidRDefault="00000000" w:rsidP="00D85AC2">
      <w:pPr>
        <w:pStyle w:val="Heading3"/>
        <w:rPr>
          <w:rFonts w:eastAsia="DengXian Light" w:cs="DengXian Light"/>
          <w:color w:val="000000" w:themeColor="text1"/>
        </w:rPr>
      </w:pPr>
      <w:r w:rsidRPr="001253D7">
        <w:t>PART TWO</w:t>
      </w:r>
    </w:p>
    <w:p w14:paraId="6B7B4E23" w14:textId="77777777" w:rsidR="002D2A8F" w:rsidRPr="001253D7" w:rsidRDefault="00000000" w:rsidP="00D85AC2">
      <w:pPr>
        <w:pStyle w:val="Heading4"/>
      </w:pPr>
      <w:r w:rsidRPr="001253D7">
        <w:t xml:space="preserve">AIMS </w:t>
      </w:r>
    </w:p>
    <w:p w14:paraId="73355838" w14:textId="3497E046" w:rsidR="00667932" w:rsidRPr="001253D7" w:rsidRDefault="00000000" w:rsidP="002D2A8F">
      <w:pPr>
        <w:spacing w:line="253" w:lineRule="auto"/>
        <w:jc w:val="both"/>
        <w:rPr>
          <w:rFonts w:eastAsia="Arial" w:cs="Arial"/>
          <w:color w:val="000000"/>
        </w:rPr>
      </w:pPr>
      <w:r w:rsidRPr="001253D7">
        <w:rPr>
          <w:rFonts w:eastAsia="Arial" w:cs="Arial"/>
          <w:color w:val="000000"/>
        </w:rPr>
        <w:t>After completing this part, students can master the basic Chinese language knowledge taught in the content of the course, and be able to reach and exceed</w:t>
      </w:r>
      <w:r w:rsidRPr="001253D7">
        <w:rPr>
          <w:rFonts w:eastAsia="Arial" w:cs="Arial"/>
          <w:b/>
          <w:bCs/>
          <w:color w:val="000000"/>
        </w:rPr>
        <w:t xml:space="preserve"> HSK Level TWO.</w:t>
      </w:r>
    </w:p>
    <w:p w14:paraId="58829EA6" w14:textId="77777777" w:rsidR="002D2A8F" w:rsidRPr="001253D7" w:rsidRDefault="00000000" w:rsidP="00D85AC2">
      <w:pPr>
        <w:pStyle w:val="Heading4"/>
      </w:pPr>
      <w:r w:rsidRPr="001253D7">
        <w:t xml:space="preserve">INSTRUCTION OBJECTIVE </w:t>
      </w:r>
    </w:p>
    <w:p w14:paraId="1A6608EE" w14:textId="4183BDCA" w:rsidR="00667932" w:rsidRPr="001253D7" w:rsidRDefault="00000000" w:rsidP="002D2A8F">
      <w:pPr>
        <w:spacing w:line="253" w:lineRule="auto"/>
        <w:jc w:val="both"/>
        <w:rPr>
          <w:rFonts w:eastAsia="Arial" w:cs="Arial"/>
          <w:color w:val="000000"/>
        </w:rPr>
      </w:pPr>
      <w:r w:rsidRPr="001253D7">
        <w:rPr>
          <w:rFonts w:eastAsia="Arial" w:cs="Arial"/>
          <w:color w:val="000000"/>
        </w:rPr>
        <w:t>Learners can master the language knowledge and use some basic grammar and sentence patterns in communication, learn to express personal feelings and attitudes in Chinese, and can complete communicative functions such as gratitude, apology, introduction and farewell, and begin to understand Chinese cultural knowledge and cultivate interest in learning.</w:t>
      </w:r>
    </w:p>
    <w:p w14:paraId="57715C0A" w14:textId="77777777" w:rsidR="00667932" w:rsidRPr="001253D7" w:rsidRDefault="00000000" w:rsidP="00D85AC2">
      <w:pPr>
        <w:pStyle w:val="Heading4"/>
      </w:pPr>
      <w:r w:rsidRPr="001253D7">
        <w:t xml:space="preserve">COURSE CONTENTS </w:t>
      </w:r>
    </w:p>
    <w:p w14:paraId="32E4D3B6" w14:textId="77777777" w:rsidR="00667932" w:rsidRPr="001253D7" w:rsidRDefault="00667932">
      <w:pPr>
        <w:spacing w:line="253" w:lineRule="auto"/>
        <w:jc w:val="both"/>
        <w:rPr>
          <w:rFonts w:eastAsia="Arial" w:cs="Arial"/>
          <w:color w:val="000000"/>
        </w:rPr>
      </w:pPr>
    </w:p>
    <w:p w14:paraId="0F9AAC0F" w14:textId="77777777" w:rsidR="00667932" w:rsidRPr="001253D7" w:rsidRDefault="00000000">
      <w:pPr>
        <w:numPr>
          <w:ilvl w:val="0"/>
          <w:numId w:val="6"/>
        </w:numPr>
        <w:spacing w:line="253" w:lineRule="auto"/>
        <w:jc w:val="both"/>
        <w:rPr>
          <w:color w:val="000000"/>
        </w:rPr>
      </w:pPr>
      <w:r w:rsidRPr="001253D7">
        <w:rPr>
          <w:rFonts w:eastAsia="Arial" w:cs="Arial"/>
          <w:b/>
          <w:bCs/>
          <w:color w:val="000000"/>
        </w:rPr>
        <w:t>LESSON 1 I WAS STILL SLEEPING AT 7 O'CLOCK</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1 Hour</w:t>
      </w:r>
      <w:r w:rsidRPr="001253D7">
        <w:rPr>
          <w:rFonts w:eastAsia="Arial" w:cs="Arial"/>
          <w:color w:val="000000"/>
        </w:rPr>
        <w:t xml:space="preserve"> </w:t>
      </w:r>
      <w:r w:rsidRPr="001253D7">
        <w:rPr>
          <w:rFonts w:eastAsia="Arial" w:cs="Arial"/>
          <w:b/>
          <w:bCs/>
          <w:color w:val="000000"/>
        </w:rPr>
        <w:t xml:space="preserve">                                                     </w:t>
      </w:r>
    </w:p>
    <w:p w14:paraId="3BC7851B" w14:textId="77777777" w:rsidR="00667932" w:rsidRPr="001253D7" w:rsidRDefault="00000000">
      <w:pPr>
        <w:spacing w:line="253" w:lineRule="auto"/>
        <w:ind w:left="284"/>
        <w:rPr>
          <w:rFonts w:eastAsia="Arial" w:cs="Arial"/>
          <w:color w:val="000000"/>
        </w:rPr>
      </w:pPr>
      <w:r w:rsidRPr="001253D7">
        <w:rPr>
          <w:rFonts w:eastAsia="Arial" w:cs="Arial"/>
          <w:color w:val="000000"/>
        </w:rPr>
        <w:t>This lesson introduces the grammatical points of "still", so that students can correctly understand the meaning of sentences related to "still" and use this sentence pattern correctly for communication.</w:t>
      </w:r>
      <w:r w:rsidRPr="001253D7">
        <w:rPr>
          <w:rFonts w:eastAsia="Arial" w:cs="Arial"/>
          <w:color w:val="000000"/>
        </w:rPr>
        <w:tab/>
      </w:r>
    </w:p>
    <w:p w14:paraId="704A257D" w14:textId="77777777" w:rsidR="00667932" w:rsidRPr="001253D7" w:rsidRDefault="00000000">
      <w:pPr>
        <w:numPr>
          <w:ilvl w:val="0"/>
          <w:numId w:val="6"/>
        </w:numPr>
        <w:spacing w:line="253" w:lineRule="auto"/>
        <w:jc w:val="both"/>
        <w:rPr>
          <w:rFonts w:eastAsia="Arial" w:cs="Arial"/>
          <w:color w:val="000000"/>
        </w:rPr>
      </w:pPr>
      <w:r w:rsidRPr="001253D7">
        <w:rPr>
          <w:rFonts w:eastAsia="Arial" w:cs="Arial"/>
          <w:b/>
          <w:bCs/>
          <w:color w:val="000000"/>
        </w:rPr>
        <w:t>LESSON 2 IT WILL BE CLOUDY TOMORROW</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1 Hour                                                                    </w:t>
      </w:r>
    </w:p>
    <w:p w14:paraId="678D0D97"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By introducing the weather in several Chinese cities, explain how to use temperature to answer weather questions.</w:t>
      </w:r>
    </w:p>
    <w:p w14:paraId="294F4A53" w14:textId="77777777" w:rsidR="00667932" w:rsidRPr="001253D7" w:rsidRDefault="00667932">
      <w:pPr>
        <w:spacing w:line="253" w:lineRule="auto"/>
        <w:jc w:val="both"/>
        <w:rPr>
          <w:rFonts w:eastAsia="Arial" w:cs="Arial"/>
          <w:color w:val="000000"/>
        </w:rPr>
      </w:pPr>
    </w:p>
    <w:p w14:paraId="61E31E47" w14:textId="77777777" w:rsidR="00667932" w:rsidRPr="001253D7" w:rsidRDefault="00000000">
      <w:pPr>
        <w:numPr>
          <w:ilvl w:val="0"/>
          <w:numId w:val="6"/>
        </w:numPr>
        <w:spacing w:line="253" w:lineRule="auto"/>
        <w:rPr>
          <w:rFonts w:eastAsia="Arial" w:cs="Arial"/>
          <w:color w:val="000000"/>
        </w:rPr>
      </w:pPr>
      <w:r w:rsidRPr="001253D7">
        <w:rPr>
          <w:rFonts w:eastAsia="Arial" w:cs="Arial"/>
          <w:b/>
          <w:bCs/>
          <w:color w:val="000000"/>
        </w:rPr>
        <w:t xml:space="preserve">LESSON 3 THAT ONE IS FIVE HUNDRED DOLLARS CHEAPER THAN THIS ONE </w:t>
      </w:r>
    </w:p>
    <w:p w14:paraId="610D789C" w14:textId="77777777" w:rsidR="00667932" w:rsidRPr="001253D7" w:rsidRDefault="00000000">
      <w:pPr>
        <w:spacing w:line="253" w:lineRule="auto"/>
        <w:ind w:left="284"/>
        <w:rPr>
          <w:rFonts w:eastAsia="Arial" w:cs="Arial"/>
          <w:b/>
          <w:bCs/>
          <w:color w:val="000000"/>
        </w:rPr>
      </w:pPr>
      <w:r w:rsidRPr="001253D7">
        <w:rPr>
          <w:rFonts w:eastAsia="Arial" w:cs="Arial"/>
          <w:b/>
          <w:bCs/>
          <w:color w:val="000000"/>
        </w:rPr>
        <w:lastRenderedPageBreak/>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1 Hour                                         </w:t>
      </w:r>
    </w:p>
    <w:p w14:paraId="5CD8EB50"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explains comparative sentences, and compares them in terms of price, height and temperature, so that students can understand comparative sentences thoroughly.</w:t>
      </w:r>
    </w:p>
    <w:p w14:paraId="08C83275" w14:textId="77777777" w:rsidR="00667932" w:rsidRPr="001253D7" w:rsidRDefault="00667932">
      <w:pPr>
        <w:spacing w:line="253" w:lineRule="auto"/>
        <w:jc w:val="both"/>
        <w:rPr>
          <w:rFonts w:eastAsia="Arial" w:cs="Arial"/>
          <w:color w:val="000000"/>
        </w:rPr>
      </w:pPr>
    </w:p>
    <w:p w14:paraId="0344768B" w14:textId="77777777" w:rsidR="00667932" w:rsidRPr="001253D7" w:rsidRDefault="00000000">
      <w:pPr>
        <w:numPr>
          <w:ilvl w:val="0"/>
          <w:numId w:val="6"/>
        </w:numPr>
        <w:spacing w:line="253" w:lineRule="auto"/>
        <w:jc w:val="both"/>
        <w:rPr>
          <w:rFonts w:eastAsia="Arial" w:cs="Arial"/>
          <w:color w:val="000000"/>
        </w:rPr>
      </w:pPr>
      <w:r w:rsidRPr="001253D7">
        <w:rPr>
          <w:rFonts w:eastAsia="Arial" w:cs="Arial"/>
          <w:b/>
          <w:bCs/>
          <w:color w:val="000000"/>
        </w:rPr>
        <w:t>LESSON 4 THIS IS A FAMILY PHOTO</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1 Hour                                                              </w:t>
      </w:r>
    </w:p>
    <w:p w14:paraId="74846346"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introduces family members in detail through appearance, clothing and occupation, so that students can master more detailed description methods.</w:t>
      </w:r>
      <w:r w:rsidRPr="001253D7">
        <w:rPr>
          <w:rFonts w:eastAsia="Arial" w:cs="Arial"/>
          <w:color w:val="000000"/>
        </w:rPr>
        <w:tab/>
      </w:r>
    </w:p>
    <w:p w14:paraId="15E157CA" w14:textId="77777777" w:rsidR="00667932" w:rsidRPr="001253D7" w:rsidRDefault="00667932">
      <w:pPr>
        <w:spacing w:line="253" w:lineRule="auto"/>
        <w:jc w:val="both"/>
        <w:rPr>
          <w:rFonts w:eastAsia="Arial" w:cs="Arial"/>
          <w:color w:val="000000"/>
        </w:rPr>
      </w:pPr>
    </w:p>
    <w:p w14:paraId="00F1A565" w14:textId="77777777" w:rsidR="00667932" w:rsidRPr="001253D7" w:rsidRDefault="00000000">
      <w:pPr>
        <w:numPr>
          <w:ilvl w:val="0"/>
          <w:numId w:val="6"/>
        </w:numPr>
        <w:spacing w:line="253" w:lineRule="auto"/>
        <w:jc w:val="both"/>
        <w:rPr>
          <w:rFonts w:eastAsia="Arial" w:cs="Arial"/>
          <w:color w:val="000000"/>
        </w:rPr>
      </w:pPr>
      <w:r w:rsidRPr="001253D7">
        <w:rPr>
          <w:rFonts w:eastAsia="Arial" w:cs="Arial"/>
          <w:b/>
          <w:bCs/>
          <w:color w:val="000000"/>
        </w:rPr>
        <w:t>LESSON 5 IT IS FORBIDDEN TO TAKE PICTURES HERE</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t xml:space="preserve">2 Hours                                                           </w:t>
      </w:r>
    </w:p>
    <w:p w14:paraId="5162D255"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leads students to understand the relevant knowledge points of expressing commands, such as forbidden and forbidden, so that students can correctly understand the meaning of words in daily life.</w:t>
      </w:r>
    </w:p>
    <w:p w14:paraId="572BDB06" w14:textId="77777777" w:rsidR="00667932" w:rsidRPr="001253D7" w:rsidRDefault="00667932">
      <w:pPr>
        <w:spacing w:line="253" w:lineRule="auto"/>
        <w:jc w:val="both"/>
        <w:rPr>
          <w:rFonts w:eastAsia="Arial" w:cs="Arial"/>
          <w:color w:val="000000"/>
        </w:rPr>
      </w:pPr>
    </w:p>
    <w:p w14:paraId="487E59CF" w14:textId="77777777" w:rsidR="00667932" w:rsidRPr="001253D7" w:rsidRDefault="00000000">
      <w:pPr>
        <w:numPr>
          <w:ilvl w:val="0"/>
          <w:numId w:val="6"/>
        </w:numPr>
        <w:spacing w:line="253" w:lineRule="auto"/>
        <w:jc w:val="both"/>
        <w:rPr>
          <w:rFonts w:eastAsia="Arial" w:cs="Arial"/>
          <w:color w:val="000000"/>
        </w:rPr>
      </w:pPr>
      <w:r w:rsidRPr="001253D7">
        <w:rPr>
          <w:rFonts w:eastAsia="Arial" w:cs="Arial"/>
          <w:b/>
          <w:bCs/>
          <w:color w:val="000000"/>
        </w:rPr>
        <w:t>LESSON 6 I CAN'T FIND SOMETHING</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2 Hours                                                            </w:t>
      </w:r>
    </w:p>
    <w:p w14:paraId="324831DE"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introduces the use of language points in "V + should + result complement", so that students can correctly use relevant sentence patterns in communication.</w:t>
      </w:r>
      <w:r w:rsidRPr="001253D7">
        <w:rPr>
          <w:rFonts w:eastAsia="Arial" w:cs="Arial"/>
          <w:color w:val="000000"/>
        </w:rPr>
        <w:tab/>
      </w:r>
    </w:p>
    <w:p w14:paraId="16ADD90F" w14:textId="77777777" w:rsidR="00667932" w:rsidRPr="001253D7" w:rsidRDefault="00000000">
      <w:pPr>
        <w:numPr>
          <w:ilvl w:val="0"/>
          <w:numId w:val="6"/>
        </w:numPr>
        <w:spacing w:line="253" w:lineRule="auto"/>
        <w:jc w:val="both"/>
        <w:rPr>
          <w:rFonts w:eastAsia="Arial" w:cs="Arial"/>
          <w:color w:val="000000"/>
        </w:rPr>
      </w:pPr>
      <w:r w:rsidRPr="001253D7">
        <w:rPr>
          <w:rFonts w:eastAsia="Arial" w:cs="Arial"/>
          <w:b/>
          <w:bCs/>
          <w:color w:val="000000"/>
        </w:rPr>
        <w:t>LESSON 7 I HAVE BEEN TO SICHUAN AND SEEN PANDAS</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t xml:space="preserve">2 Hours                                             </w:t>
      </w:r>
    </w:p>
    <w:p w14:paraId="266CCBE6"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introduces Chinese culture through "V + have been to", such as the Great Wall, the Forbidden City, national treasures, etc., so that students can use this sentence pattern correctly in communication.</w:t>
      </w:r>
    </w:p>
    <w:p w14:paraId="36D6F9EB" w14:textId="77777777" w:rsidR="00667932" w:rsidRPr="001253D7" w:rsidRDefault="00000000">
      <w:pPr>
        <w:spacing w:line="253" w:lineRule="auto"/>
        <w:jc w:val="both"/>
        <w:rPr>
          <w:rFonts w:eastAsia="Arial" w:cs="Arial"/>
          <w:color w:val="000000"/>
        </w:rPr>
      </w:pPr>
      <w:r w:rsidRPr="001253D7">
        <w:rPr>
          <w:rFonts w:eastAsia="Arial" w:cs="Arial"/>
          <w:color w:val="000000"/>
        </w:rPr>
        <w:tab/>
      </w:r>
    </w:p>
    <w:p w14:paraId="703E6B29" w14:textId="77777777" w:rsidR="00667932" w:rsidRPr="001253D7" w:rsidRDefault="00000000">
      <w:pPr>
        <w:numPr>
          <w:ilvl w:val="0"/>
          <w:numId w:val="6"/>
        </w:numPr>
        <w:spacing w:line="253" w:lineRule="auto"/>
        <w:jc w:val="both"/>
        <w:rPr>
          <w:rFonts w:eastAsia="Arial" w:cs="Arial"/>
          <w:color w:val="000000"/>
        </w:rPr>
      </w:pPr>
      <w:r w:rsidRPr="001253D7">
        <w:rPr>
          <w:rFonts w:eastAsia="Arial" w:cs="Arial"/>
          <w:b/>
          <w:bCs/>
          <w:color w:val="000000"/>
        </w:rPr>
        <w:t>LESSON 8 I HOPE YOU CAN COME TO MY WEDDING</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2 Hours                                                         </w:t>
      </w:r>
    </w:p>
    <w:p w14:paraId="25A1E5FA"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By introducing Chinese weddings, this lesson enables students to master the verbal usage of banquet invitation, holiday blessing, emotional expression and euphemistic refusal.</w:t>
      </w:r>
    </w:p>
    <w:p w14:paraId="4F0078D1" w14:textId="77777777" w:rsidR="00667932" w:rsidRPr="001253D7" w:rsidRDefault="00000000">
      <w:pPr>
        <w:spacing w:line="253" w:lineRule="auto"/>
        <w:jc w:val="both"/>
        <w:rPr>
          <w:rFonts w:eastAsia="Arial" w:cs="Arial"/>
          <w:color w:val="000000"/>
        </w:rPr>
      </w:pPr>
      <w:r w:rsidRPr="001253D7">
        <w:rPr>
          <w:rFonts w:eastAsia="Arial" w:cs="Arial"/>
          <w:color w:val="000000"/>
        </w:rPr>
        <w:tab/>
      </w:r>
    </w:p>
    <w:p w14:paraId="6027D153" w14:textId="77777777" w:rsidR="00667932" w:rsidRPr="001253D7" w:rsidRDefault="00000000">
      <w:pPr>
        <w:spacing w:line="253" w:lineRule="auto"/>
        <w:rPr>
          <w:rFonts w:eastAsia="Arial" w:cs="Arial"/>
          <w:b/>
          <w:bCs/>
          <w:color w:val="000000"/>
        </w:rPr>
      </w:pPr>
      <w:r w:rsidRPr="001253D7">
        <w:rPr>
          <w:rFonts w:eastAsia="Arial" w:cs="Arial"/>
          <w:b/>
          <w:bCs/>
          <w:color w:val="000000"/>
        </w:rPr>
        <w:t xml:space="preserve">SEMI-MID-TERM REVIEW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2 Hours                                                             </w:t>
      </w:r>
    </w:p>
    <w:p w14:paraId="72965077"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section leads students to review the knowledge points they have learned in the past and conduct mid-term tests through reading pictures, listening questions and connecting questions to test students' learning effect.</w:t>
      </w:r>
      <w:r w:rsidRPr="001253D7">
        <w:rPr>
          <w:rFonts w:eastAsia="Arial" w:cs="Arial"/>
          <w:color w:val="000000"/>
        </w:rPr>
        <w:tab/>
      </w:r>
    </w:p>
    <w:p w14:paraId="0B99D3FA" w14:textId="77777777" w:rsidR="00667932" w:rsidRPr="001253D7" w:rsidRDefault="00667932">
      <w:pPr>
        <w:spacing w:line="253" w:lineRule="auto"/>
        <w:jc w:val="both"/>
        <w:rPr>
          <w:rFonts w:eastAsia="Arial" w:cs="Arial"/>
          <w:color w:val="000000"/>
        </w:rPr>
      </w:pPr>
    </w:p>
    <w:p w14:paraId="2765E348" w14:textId="77777777" w:rsidR="00667932" w:rsidRPr="001253D7" w:rsidRDefault="00000000">
      <w:pPr>
        <w:numPr>
          <w:ilvl w:val="0"/>
          <w:numId w:val="6"/>
        </w:numPr>
        <w:spacing w:line="253" w:lineRule="auto"/>
        <w:jc w:val="both"/>
        <w:rPr>
          <w:rFonts w:eastAsia="Arial" w:cs="Arial"/>
          <w:color w:val="000000"/>
        </w:rPr>
      </w:pPr>
      <w:r w:rsidRPr="001253D7">
        <w:rPr>
          <w:rFonts w:eastAsia="Arial" w:cs="Arial"/>
          <w:b/>
          <w:bCs/>
          <w:color w:val="000000"/>
        </w:rPr>
        <w:t>LESSON 9 BE ILL, TAKE MORE REST</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2 Hours                                                     </w:t>
      </w:r>
    </w:p>
    <w:p w14:paraId="0ACD033F"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introduces the vocabulary related to illness and the doctor's medication advice, so that students can correctly describe and understand the doctor's meaning in the process of seeing a doctor.</w:t>
      </w:r>
    </w:p>
    <w:p w14:paraId="7602434D" w14:textId="77777777" w:rsidR="00667932" w:rsidRPr="001253D7" w:rsidRDefault="00667932">
      <w:pPr>
        <w:spacing w:line="253" w:lineRule="auto"/>
        <w:jc w:val="both"/>
        <w:rPr>
          <w:rFonts w:eastAsia="Arial" w:cs="Arial"/>
          <w:color w:val="000000"/>
        </w:rPr>
      </w:pPr>
    </w:p>
    <w:p w14:paraId="4FDCE2BF" w14:textId="77777777" w:rsidR="00667932" w:rsidRPr="001253D7" w:rsidRDefault="00000000">
      <w:pPr>
        <w:numPr>
          <w:ilvl w:val="0"/>
          <w:numId w:val="6"/>
        </w:numPr>
        <w:spacing w:line="253" w:lineRule="auto"/>
        <w:jc w:val="both"/>
        <w:rPr>
          <w:rFonts w:eastAsia="Arial" w:cs="Arial"/>
          <w:color w:val="000000"/>
        </w:rPr>
      </w:pPr>
      <w:r w:rsidRPr="001253D7">
        <w:rPr>
          <w:rFonts w:eastAsia="Arial" w:cs="Arial"/>
          <w:b/>
          <w:bCs/>
          <w:color w:val="000000"/>
        </w:rPr>
        <w:t>LESSON 10 THE STATION IS JUST ACROSS THE ROAD</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t xml:space="preserve">2 Hours                                                  </w:t>
      </w:r>
    </w:p>
    <w:p w14:paraId="67F3AA4D"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introduces the way of asking places and answers by asking directions, which helps students to use relevant sentence patterns for practical communication questions and answers.</w:t>
      </w:r>
      <w:r w:rsidRPr="001253D7">
        <w:rPr>
          <w:rFonts w:eastAsia="Arial" w:cs="Arial"/>
          <w:color w:val="000000"/>
        </w:rPr>
        <w:tab/>
      </w:r>
    </w:p>
    <w:p w14:paraId="09D941EA" w14:textId="77777777" w:rsidR="00667932" w:rsidRPr="001253D7" w:rsidRDefault="00667932">
      <w:pPr>
        <w:spacing w:line="253" w:lineRule="auto"/>
        <w:jc w:val="both"/>
        <w:rPr>
          <w:rFonts w:eastAsia="Arial" w:cs="Arial"/>
          <w:color w:val="000000"/>
        </w:rPr>
      </w:pPr>
    </w:p>
    <w:p w14:paraId="6EC25DBC" w14:textId="77777777" w:rsidR="00667932" w:rsidRPr="001253D7" w:rsidRDefault="00000000">
      <w:pPr>
        <w:numPr>
          <w:ilvl w:val="0"/>
          <w:numId w:val="6"/>
        </w:numPr>
        <w:spacing w:line="253" w:lineRule="auto"/>
        <w:jc w:val="both"/>
        <w:rPr>
          <w:rFonts w:eastAsia="Arial" w:cs="Arial"/>
          <w:color w:val="000000"/>
        </w:rPr>
      </w:pPr>
      <w:r w:rsidRPr="001253D7">
        <w:rPr>
          <w:rFonts w:eastAsia="Arial" w:cs="Arial"/>
          <w:b/>
          <w:bCs/>
          <w:color w:val="000000"/>
        </w:rPr>
        <w:t>LESSON 11 SHE SINGS VERY WELL</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2 Hours                                                                 </w:t>
      </w:r>
    </w:p>
    <w:p w14:paraId="3192EA30" w14:textId="77777777" w:rsidR="00667932" w:rsidRPr="001253D7" w:rsidRDefault="00000000">
      <w:pPr>
        <w:spacing w:line="253" w:lineRule="auto"/>
        <w:ind w:firstLine="284"/>
        <w:jc w:val="both"/>
        <w:rPr>
          <w:rFonts w:eastAsia="Arial" w:cs="Arial"/>
          <w:color w:val="000000"/>
        </w:rPr>
      </w:pPr>
      <w:r w:rsidRPr="001253D7">
        <w:rPr>
          <w:rFonts w:eastAsia="Arial" w:cs="Arial"/>
          <w:color w:val="000000"/>
        </w:rPr>
        <w:t>This lesson focuses on hobbies and introduces the correct use of related words in sentences.</w:t>
      </w:r>
    </w:p>
    <w:p w14:paraId="6C2EF4B3" w14:textId="77777777" w:rsidR="00667932" w:rsidRPr="001253D7" w:rsidRDefault="00667932">
      <w:pPr>
        <w:spacing w:line="253" w:lineRule="auto"/>
        <w:jc w:val="both"/>
        <w:rPr>
          <w:rFonts w:eastAsia="Arial" w:cs="Arial"/>
          <w:color w:val="000000"/>
        </w:rPr>
      </w:pPr>
    </w:p>
    <w:p w14:paraId="606E58E2" w14:textId="77777777" w:rsidR="00667932" w:rsidRPr="001253D7" w:rsidRDefault="00000000">
      <w:pPr>
        <w:numPr>
          <w:ilvl w:val="0"/>
          <w:numId w:val="6"/>
        </w:numPr>
        <w:spacing w:line="253" w:lineRule="auto"/>
        <w:jc w:val="both"/>
        <w:rPr>
          <w:rFonts w:eastAsia="Arial" w:cs="Arial"/>
          <w:color w:val="000000"/>
        </w:rPr>
      </w:pPr>
      <w:r w:rsidRPr="001253D7">
        <w:rPr>
          <w:rFonts w:eastAsia="Arial" w:cs="Arial"/>
          <w:b/>
          <w:bCs/>
          <w:color w:val="000000"/>
        </w:rPr>
        <w:t>LESSON 12 DID YOU DO WELL IN THE EXAM</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2 Hours                                                </w:t>
      </w:r>
    </w:p>
    <w:p w14:paraId="0454B8A3"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By describing the examination process and the situation of answering questions, students can correctly understand the instructions of the examination room, the distribution of questions and the analysis of test paper problems</w:t>
      </w:r>
    </w:p>
    <w:p w14:paraId="413BF339" w14:textId="77777777" w:rsidR="00667932" w:rsidRPr="001253D7" w:rsidRDefault="00667932">
      <w:pPr>
        <w:spacing w:line="253" w:lineRule="auto"/>
        <w:jc w:val="both"/>
        <w:rPr>
          <w:rFonts w:eastAsia="Arial" w:cs="Arial"/>
          <w:color w:val="000000"/>
        </w:rPr>
      </w:pPr>
    </w:p>
    <w:p w14:paraId="33EE996A" w14:textId="77777777" w:rsidR="00667932" w:rsidRPr="001253D7" w:rsidRDefault="00000000">
      <w:pPr>
        <w:numPr>
          <w:ilvl w:val="0"/>
          <w:numId w:val="6"/>
        </w:numPr>
        <w:spacing w:line="253" w:lineRule="auto"/>
        <w:jc w:val="both"/>
        <w:rPr>
          <w:rFonts w:eastAsia="Arial" w:cs="Arial"/>
          <w:color w:val="000000"/>
        </w:rPr>
      </w:pPr>
      <w:r w:rsidRPr="001253D7">
        <w:rPr>
          <w:rFonts w:eastAsia="Arial" w:cs="Arial"/>
          <w:b/>
          <w:bCs/>
          <w:color w:val="000000"/>
        </w:rPr>
        <w:t>LESSON 13 BUY TWO AND GET ONE FREE</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2 Hours                                                               </w:t>
      </w:r>
    </w:p>
    <w:p w14:paraId="63804AD4"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introduces the commodity names of supermarkets, as well as common terms such as promotional activities, discounts and price reductions.</w:t>
      </w:r>
    </w:p>
    <w:p w14:paraId="4BC38041" w14:textId="77777777" w:rsidR="00667932" w:rsidRPr="001253D7" w:rsidRDefault="00667932">
      <w:pPr>
        <w:spacing w:line="253" w:lineRule="auto"/>
        <w:jc w:val="both"/>
        <w:rPr>
          <w:rFonts w:eastAsia="Arial" w:cs="Arial"/>
          <w:color w:val="000000"/>
        </w:rPr>
      </w:pPr>
    </w:p>
    <w:p w14:paraId="261C2444" w14:textId="77777777" w:rsidR="00667932" w:rsidRPr="001253D7" w:rsidRDefault="00000000">
      <w:pPr>
        <w:numPr>
          <w:ilvl w:val="0"/>
          <w:numId w:val="6"/>
        </w:numPr>
        <w:spacing w:line="253" w:lineRule="auto"/>
        <w:jc w:val="both"/>
        <w:rPr>
          <w:rFonts w:eastAsia="Arial" w:cs="Arial"/>
          <w:color w:val="000000"/>
        </w:rPr>
      </w:pPr>
      <w:r w:rsidRPr="001253D7">
        <w:rPr>
          <w:rFonts w:eastAsia="Arial" w:cs="Arial"/>
          <w:b/>
          <w:bCs/>
          <w:color w:val="000000"/>
        </w:rPr>
        <w:t>LESSON 14 WE'RE A NEW RESTAURANT</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2 Hours                                                            </w:t>
      </w:r>
    </w:p>
    <w:p w14:paraId="20A818B3"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helps students understand how to understand the waiter's recommendation and put forward the food requirements for ordering.</w:t>
      </w:r>
    </w:p>
    <w:p w14:paraId="6BC85641" w14:textId="77777777" w:rsidR="00667932" w:rsidRPr="001253D7" w:rsidRDefault="00667932">
      <w:pPr>
        <w:spacing w:line="253" w:lineRule="auto"/>
        <w:jc w:val="both"/>
        <w:rPr>
          <w:rFonts w:eastAsia="Arial" w:cs="Arial"/>
          <w:color w:val="000000"/>
        </w:rPr>
      </w:pPr>
    </w:p>
    <w:p w14:paraId="7FA1E389" w14:textId="77777777" w:rsidR="00667932" w:rsidRPr="001253D7" w:rsidRDefault="00000000">
      <w:pPr>
        <w:numPr>
          <w:ilvl w:val="0"/>
          <w:numId w:val="6"/>
        </w:numPr>
        <w:spacing w:line="253" w:lineRule="auto"/>
        <w:jc w:val="both"/>
        <w:rPr>
          <w:rFonts w:eastAsia="Arial" w:cs="Arial"/>
          <w:color w:val="000000"/>
        </w:rPr>
      </w:pPr>
      <w:r w:rsidRPr="001253D7">
        <w:rPr>
          <w:rFonts w:eastAsia="Arial" w:cs="Arial"/>
          <w:b/>
          <w:bCs/>
          <w:color w:val="000000"/>
        </w:rPr>
        <w:t>LESSON 15 THE GIRL IS DRESSED IN WHITE CLOTHES</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t xml:space="preserve">2 Hours                                                        </w:t>
      </w:r>
    </w:p>
    <w:p w14:paraId="00A2FC94"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introduces others' clothes and how to use grammar points to describe the state of something through "V + be dressed in".</w:t>
      </w:r>
      <w:r w:rsidRPr="001253D7">
        <w:rPr>
          <w:rFonts w:eastAsia="Arial" w:cs="Arial"/>
          <w:color w:val="000000"/>
        </w:rPr>
        <w:tab/>
      </w:r>
    </w:p>
    <w:p w14:paraId="07C06C59" w14:textId="77777777" w:rsidR="00667932" w:rsidRPr="001253D7" w:rsidRDefault="00667932">
      <w:pPr>
        <w:spacing w:line="253" w:lineRule="auto"/>
        <w:jc w:val="both"/>
        <w:rPr>
          <w:rFonts w:eastAsia="Arial" w:cs="Arial"/>
          <w:color w:val="000000"/>
        </w:rPr>
      </w:pPr>
    </w:p>
    <w:p w14:paraId="7C0936BF" w14:textId="77777777" w:rsidR="00667932" w:rsidRPr="001253D7" w:rsidRDefault="00000000">
      <w:pPr>
        <w:numPr>
          <w:ilvl w:val="0"/>
          <w:numId w:val="6"/>
        </w:numPr>
        <w:spacing w:line="253" w:lineRule="auto"/>
        <w:jc w:val="both"/>
        <w:rPr>
          <w:rFonts w:eastAsia="Arial" w:cs="Arial"/>
          <w:color w:val="000000"/>
        </w:rPr>
      </w:pPr>
      <w:r w:rsidRPr="001253D7">
        <w:rPr>
          <w:rFonts w:eastAsia="Arial" w:cs="Arial"/>
          <w:b/>
          <w:bCs/>
          <w:color w:val="000000"/>
        </w:rPr>
        <w:t>LESSON 16 YOU CAN BE DISCHARGED FROM HOSPITAL NEXT WEEK</w:t>
      </w:r>
      <w:r w:rsidRPr="001253D7">
        <w:rPr>
          <w:rFonts w:eastAsia="Arial" w:cs="Arial"/>
          <w:b/>
          <w:bCs/>
          <w:color w:val="000000"/>
        </w:rPr>
        <w:tab/>
        <w:t xml:space="preserve">2 Hours                                     </w:t>
      </w:r>
    </w:p>
    <w:p w14:paraId="08862D5F" w14:textId="77777777" w:rsidR="00667932" w:rsidRPr="001253D7" w:rsidRDefault="00000000">
      <w:pPr>
        <w:spacing w:line="253" w:lineRule="auto"/>
        <w:ind w:left="284"/>
        <w:jc w:val="both"/>
        <w:rPr>
          <w:rFonts w:eastAsia="Arial" w:cs="Arial"/>
          <w:color w:val="000000"/>
        </w:rPr>
      </w:pPr>
      <w:r w:rsidRPr="001253D7">
        <w:rPr>
          <w:rFonts w:eastAsia="Arial" w:cs="Arial"/>
          <w:color w:val="000000"/>
        </w:rPr>
        <w:t>This lesson introduces a variety of expressions, such as hospitalization, visiting patients and discharge, so that students can understand the language of hospital scenes and strengthen their multi-scene communication ability.</w:t>
      </w:r>
    </w:p>
    <w:p w14:paraId="1E8747A4" w14:textId="77777777" w:rsidR="00667932" w:rsidRPr="001253D7" w:rsidRDefault="00000000">
      <w:pPr>
        <w:spacing w:line="253" w:lineRule="auto"/>
        <w:jc w:val="both"/>
        <w:rPr>
          <w:rFonts w:eastAsia="Arial" w:cs="Arial"/>
          <w:color w:val="000000"/>
        </w:rPr>
      </w:pPr>
      <w:r w:rsidRPr="001253D7">
        <w:rPr>
          <w:rFonts w:eastAsia="Arial" w:cs="Arial"/>
          <w:color w:val="000000"/>
        </w:rPr>
        <w:tab/>
      </w:r>
    </w:p>
    <w:p w14:paraId="46D425E9" w14:textId="77777777" w:rsidR="00667932" w:rsidRPr="001253D7" w:rsidRDefault="00000000">
      <w:pPr>
        <w:numPr>
          <w:ilvl w:val="0"/>
          <w:numId w:val="6"/>
        </w:numPr>
        <w:spacing w:line="253" w:lineRule="auto"/>
        <w:jc w:val="both"/>
        <w:rPr>
          <w:rFonts w:eastAsia="Arial" w:cs="Arial"/>
          <w:color w:val="000000"/>
        </w:rPr>
      </w:pPr>
      <w:r w:rsidRPr="001253D7">
        <w:rPr>
          <w:rFonts w:eastAsia="Arial" w:cs="Arial"/>
          <w:b/>
          <w:bCs/>
          <w:color w:val="000000"/>
        </w:rPr>
        <w:t>SEMI- FINAL REVIEW</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2 Hours                                                     </w:t>
      </w:r>
    </w:p>
    <w:p w14:paraId="53BF327C" w14:textId="77777777" w:rsidR="00667932" w:rsidRPr="001253D7" w:rsidRDefault="00000000">
      <w:pPr>
        <w:rPr>
          <w:rFonts w:eastAsia="Arial" w:cs="Arial"/>
          <w:color w:val="000000"/>
        </w:rPr>
      </w:pPr>
      <w:r w:rsidRPr="001253D7">
        <w:rPr>
          <w:rFonts w:eastAsia="Arial" w:cs="Arial"/>
          <w:color w:val="000000"/>
        </w:rPr>
        <w:t>This section is similar to the mid-term review, which leads students to review the knowledge points they have learned in the past and conduct final tests by looking at pictures, listening questions, connecting questions, etc., to test students' learning effect.</w:t>
      </w:r>
      <w:r w:rsidRPr="001253D7">
        <w:rPr>
          <w:rFonts w:eastAsia="Arial" w:cs="Arial"/>
          <w:color w:val="000000"/>
        </w:rPr>
        <w:tab/>
      </w:r>
    </w:p>
    <w:p w14:paraId="6900ACE4" w14:textId="77777777" w:rsidR="00667932" w:rsidRPr="001253D7" w:rsidRDefault="00000000" w:rsidP="00D85AC2">
      <w:pPr>
        <w:pStyle w:val="Heading3"/>
      </w:pPr>
      <w:r w:rsidRPr="001253D7">
        <w:t>REFERENCE BOOKS:</w:t>
      </w:r>
    </w:p>
    <w:p w14:paraId="59F58B9B" w14:textId="77777777" w:rsidR="00667932" w:rsidRPr="001253D7" w:rsidRDefault="00000000">
      <w:pPr>
        <w:rPr>
          <w:rFonts w:eastAsia="Arial" w:cs="Arial"/>
          <w:color w:val="000000"/>
        </w:rPr>
      </w:pPr>
      <w:r w:rsidRPr="001253D7">
        <w:rPr>
          <w:rFonts w:eastAsia="Arial" w:cs="Arial"/>
          <w:color w:val="000000"/>
        </w:rPr>
        <w:t>Tang Chinese Course 1 for Part Two</w:t>
      </w:r>
    </w:p>
    <w:p w14:paraId="3BF99EE9" w14:textId="77777777" w:rsidR="00667932" w:rsidRPr="001253D7" w:rsidRDefault="00000000">
      <w:pPr>
        <w:rPr>
          <w:rFonts w:eastAsia="Arial" w:cs="Arial"/>
          <w:color w:val="000000"/>
        </w:rPr>
      </w:pPr>
      <w:r w:rsidRPr="001253D7">
        <w:rPr>
          <w:rFonts w:eastAsia="Arial" w:cs="Arial"/>
          <w:color w:val="000000"/>
        </w:rPr>
        <w:t>Tang Chinese Course 2 for Part Two</w:t>
      </w:r>
    </w:p>
    <w:p w14:paraId="7252362B" w14:textId="77777777" w:rsidR="00667932" w:rsidRPr="001253D7" w:rsidRDefault="00000000">
      <w:pPr>
        <w:widowControl/>
        <w:rPr>
          <w:rFonts w:eastAsia="Arial" w:cs="Arial"/>
          <w:b/>
          <w:bCs/>
          <w:color w:val="000000"/>
        </w:rPr>
      </w:pPr>
      <w:r w:rsidRPr="001253D7">
        <w:br w:type="page"/>
      </w:r>
    </w:p>
    <w:p w14:paraId="56F5148B" w14:textId="77777777" w:rsidR="00667932" w:rsidRPr="001253D7" w:rsidRDefault="00000000" w:rsidP="00D85AC2">
      <w:pPr>
        <w:pStyle w:val="Heading2"/>
      </w:pPr>
      <w:bookmarkStart w:id="12" w:name="_heading=h.pweogkp162xe" w:colFirst="0" w:colLast="0"/>
      <w:bookmarkEnd w:id="12"/>
      <w:r w:rsidRPr="001253D7">
        <w:lastRenderedPageBreak/>
        <w:t>APPLIED MATHEMATICS-I</w:t>
      </w:r>
    </w:p>
    <w:p w14:paraId="1321FB54" w14:textId="77777777" w:rsidR="00667932" w:rsidRPr="001253D7" w:rsidRDefault="00000000">
      <w:pPr>
        <w:tabs>
          <w:tab w:val="left" w:pos="-720"/>
        </w:tabs>
        <w:rPr>
          <w:rFonts w:eastAsia="Arial" w:cs="Arial"/>
          <w:b/>
          <w:bCs/>
          <w:color w:val="000000"/>
        </w:rPr>
      </w:pPr>
      <w:r w:rsidRPr="001253D7">
        <w:rPr>
          <w:rFonts w:eastAsia="Arial" w:cs="Arial"/>
          <w:b/>
          <w:bCs/>
          <w:color w:val="000000"/>
        </w:rPr>
        <w:t>Course Code: Math-123</w:t>
      </w:r>
      <w:r w:rsidRPr="001253D7">
        <w:rPr>
          <w:rFonts w:eastAsia="Arial" w:cs="Arial"/>
          <w:b/>
          <w:bCs/>
          <w:color w:val="000000"/>
        </w:rPr>
        <w:tab/>
      </w:r>
    </w:p>
    <w:p w14:paraId="19B38F66" w14:textId="77777777" w:rsidR="00667932" w:rsidRPr="001253D7" w:rsidRDefault="00000000">
      <w:pPr>
        <w:spacing w:line="253" w:lineRule="auto"/>
        <w:rPr>
          <w:rFonts w:eastAsia="Arial" w:cs="Arial"/>
          <w:b/>
          <w:bCs/>
        </w:rPr>
      </w:pPr>
      <w:r w:rsidRPr="001253D7">
        <w:rPr>
          <w:rFonts w:eastAsia="Arial" w:cs="Arial"/>
          <w:b/>
          <w:bCs/>
        </w:rPr>
        <w:t>Total Contact Hours: 96</w:t>
      </w:r>
    </w:p>
    <w:p w14:paraId="1890F348" w14:textId="77777777" w:rsidR="00667932" w:rsidRPr="001253D7" w:rsidRDefault="00000000">
      <w:pPr>
        <w:spacing w:line="253" w:lineRule="auto"/>
        <w:rPr>
          <w:rFonts w:eastAsia="Arial" w:cs="Arial"/>
          <w:b/>
          <w:bCs/>
          <w:color w:val="000000"/>
        </w:rPr>
      </w:pPr>
      <w:r w:rsidRPr="001253D7">
        <w:rPr>
          <w:rFonts w:eastAsia="Arial" w:cs="Arial"/>
          <w:b/>
          <w:bCs/>
          <w:color w:val="000000"/>
        </w:rPr>
        <w:t>Theory</w:t>
      </w:r>
      <w:r w:rsidRPr="001253D7">
        <w:rPr>
          <w:rFonts w:eastAsia="Arial" w:cs="Arial"/>
          <w:b/>
          <w:bCs/>
          <w:color w:val="000000"/>
        </w:rPr>
        <w:tab/>
      </w:r>
      <w:r w:rsidRPr="001253D7">
        <w:rPr>
          <w:rFonts w:eastAsia="Arial" w:cs="Arial"/>
          <w:b/>
          <w:bCs/>
          <w:color w:val="000000"/>
        </w:rPr>
        <w:tab/>
        <w:t>96</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T</w:t>
      </w:r>
      <w:r w:rsidRPr="001253D7">
        <w:rPr>
          <w:rFonts w:eastAsia="Arial" w:cs="Arial"/>
          <w:b/>
          <w:bCs/>
          <w:color w:val="000000"/>
        </w:rPr>
        <w:tab/>
        <w:t>P         C</w:t>
      </w:r>
    </w:p>
    <w:p w14:paraId="0BD1BF9E" w14:textId="77777777" w:rsidR="00667932" w:rsidRPr="001253D7" w:rsidRDefault="00000000">
      <w:pPr>
        <w:spacing w:line="253" w:lineRule="auto"/>
        <w:rPr>
          <w:rFonts w:eastAsia="Arial" w:cs="Arial"/>
          <w:b/>
          <w:bCs/>
          <w:color w:val="000000"/>
        </w:rPr>
      </w:pPr>
      <w:r w:rsidRPr="001253D7">
        <w:rPr>
          <w:rFonts w:eastAsia="Arial" w:cs="Arial"/>
          <w:b/>
          <w:bCs/>
          <w:color w:val="000000"/>
        </w:rPr>
        <w:t>Practical</w:t>
      </w:r>
      <w:r w:rsidRPr="001253D7">
        <w:rPr>
          <w:rFonts w:eastAsia="Arial" w:cs="Arial"/>
          <w:b/>
          <w:bCs/>
          <w:color w:val="000000"/>
        </w:rPr>
        <w:tab/>
      </w:r>
      <w:r w:rsidRPr="001253D7">
        <w:rPr>
          <w:rFonts w:eastAsia="Arial" w:cs="Arial"/>
          <w:b/>
          <w:bCs/>
          <w:color w:val="000000"/>
        </w:rPr>
        <w:tab/>
        <w:t>0</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3</w:t>
      </w:r>
      <w:r w:rsidRPr="001253D7">
        <w:rPr>
          <w:rFonts w:eastAsia="Arial" w:cs="Arial"/>
          <w:b/>
          <w:bCs/>
          <w:color w:val="000000"/>
        </w:rPr>
        <w:tab/>
        <w:t>0</w:t>
      </w:r>
      <w:r w:rsidRPr="001253D7">
        <w:rPr>
          <w:rFonts w:eastAsia="Arial" w:cs="Arial"/>
          <w:b/>
          <w:bCs/>
          <w:color w:val="000000"/>
        </w:rPr>
        <w:tab/>
        <w:t xml:space="preserve"> 3</w:t>
      </w:r>
    </w:p>
    <w:p w14:paraId="08B0B531" w14:textId="77777777" w:rsidR="00667932" w:rsidRPr="001253D7" w:rsidRDefault="00000000">
      <w:pPr>
        <w:tabs>
          <w:tab w:val="left" w:pos="-720"/>
        </w:tabs>
        <w:jc w:val="both"/>
        <w:rPr>
          <w:rFonts w:eastAsia="Arial" w:cs="Arial"/>
          <w:color w:val="000000"/>
        </w:rPr>
      </w:pP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p>
    <w:p w14:paraId="7E23D364" w14:textId="77777777" w:rsidR="00667932" w:rsidRPr="001253D7" w:rsidRDefault="00000000">
      <w:pPr>
        <w:tabs>
          <w:tab w:val="left" w:pos="-720"/>
          <w:tab w:val="left" w:pos="0"/>
          <w:tab w:val="left" w:pos="720"/>
          <w:tab w:val="left" w:pos="1440"/>
        </w:tabs>
        <w:ind w:left="2160" w:hanging="2160"/>
        <w:jc w:val="both"/>
        <w:rPr>
          <w:rFonts w:eastAsia="Arial" w:cs="Arial"/>
          <w:color w:val="000000"/>
        </w:rPr>
      </w:pPr>
      <w:r w:rsidRPr="001253D7">
        <w:rPr>
          <w:rFonts w:eastAsia="Arial" w:cs="Arial"/>
          <w:b/>
          <w:bCs/>
          <w:color w:val="000000"/>
        </w:rPr>
        <w:t>Pre-requisite:</w:t>
      </w:r>
      <w:r w:rsidRPr="001253D7">
        <w:rPr>
          <w:rFonts w:eastAsia="Arial" w:cs="Arial"/>
          <w:color w:val="000000"/>
        </w:rPr>
        <w:tab/>
        <w:t>Must have completed a course of Elective Mathematics at Matric level.</w:t>
      </w:r>
    </w:p>
    <w:p w14:paraId="3F71A52E" w14:textId="77777777" w:rsidR="00667932" w:rsidRPr="001253D7" w:rsidRDefault="00667932">
      <w:pPr>
        <w:tabs>
          <w:tab w:val="left" w:pos="-720"/>
        </w:tabs>
        <w:jc w:val="both"/>
        <w:rPr>
          <w:rFonts w:eastAsia="Arial" w:cs="Arial"/>
          <w:color w:val="000000"/>
        </w:rPr>
      </w:pPr>
    </w:p>
    <w:p w14:paraId="029E8F47" w14:textId="17EB5A02" w:rsidR="002D2A8F" w:rsidRPr="001253D7" w:rsidRDefault="00000000" w:rsidP="00D85AC2">
      <w:pPr>
        <w:pStyle w:val="Heading3"/>
      </w:pPr>
      <w:r w:rsidRPr="001253D7">
        <w:t>AIMS</w:t>
      </w:r>
    </w:p>
    <w:p w14:paraId="05DAA750" w14:textId="2CE5B006" w:rsidR="00667932" w:rsidRPr="001253D7" w:rsidRDefault="00000000">
      <w:pPr>
        <w:tabs>
          <w:tab w:val="left" w:pos="-720"/>
        </w:tabs>
        <w:jc w:val="both"/>
        <w:rPr>
          <w:rFonts w:eastAsia="Arial" w:cs="Arial"/>
          <w:color w:val="000000"/>
        </w:rPr>
      </w:pPr>
      <w:r w:rsidRPr="001253D7">
        <w:rPr>
          <w:rFonts w:eastAsia="Arial" w:cs="Arial"/>
          <w:color w:val="000000"/>
        </w:rPr>
        <w:tab/>
        <w:t xml:space="preserve">After completing the </w:t>
      </w:r>
      <w:proofErr w:type="gramStart"/>
      <w:r w:rsidRPr="001253D7">
        <w:rPr>
          <w:rFonts w:eastAsia="Arial" w:cs="Arial"/>
          <w:color w:val="000000"/>
        </w:rPr>
        <w:t>course</w:t>
      </w:r>
      <w:proofErr w:type="gramEnd"/>
      <w:r w:rsidRPr="001253D7">
        <w:rPr>
          <w:rFonts w:eastAsia="Arial" w:cs="Arial"/>
          <w:color w:val="000000"/>
        </w:rPr>
        <w:t xml:space="preserve"> the students will be able to</w:t>
      </w:r>
    </w:p>
    <w:p w14:paraId="3051541F" w14:textId="77777777" w:rsidR="00667932" w:rsidRPr="001253D7" w:rsidRDefault="00000000">
      <w:pPr>
        <w:numPr>
          <w:ilvl w:val="0"/>
          <w:numId w:val="7"/>
        </w:numPr>
        <w:tabs>
          <w:tab w:val="left" w:pos="-720"/>
          <w:tab w:val="left" w:pos="0"/>
          <w:tab w:val="left" w:pos="720"/>
          <w:tab w:val="left" w:pos="1440"/>
        </w:tabs>
        <w:ind w:right="299"/>
        <w:jc w:val="both"/>
        <w:rPr>
          <w:rFonts w:eastAsia="Arial" w:cs="Arial"/>
          <w:color w:val="000000"/>
        </w:rPr>
      </w:pPr>
      <w:r w:rsidRPr="001253D7">
        <w:rPr>
          <w:rFonts w:eastAsia="Arial" w:cs="Arial"/>
          <w:color w:val="000000"/>
        </w:rPr>
        <w:t>Solve problems of Algebra, Trigonometry, vectors, Mensuration, Matrices and Determinants.</w:t>
      </w:r>
    </w:p>
    <w:p w14:paraId="3B14FB9C" w14:textId="77777777" w:rsidR="00667932" w:rsidRPr="001253D7" w:rsidRDefault="00000000">
      <w:pPr>
        <w:numPr>
          <w:ilvl w:val="0"/>
          <w:numId w:val="7"/>
        </w:numPr>
        <w:tabs>
          <w:tab w:val="left" w:pos="-720"/>
          <w:tab w:val="left" w:pos="0"/>
          <w:tab w:val="left" w:pos="720"/>
          <w:tab w:val="left" w:pos="1440"/>
        </w:tabs>
        <w:ind w:right="299"/>
        <w:jc w:val="both"/>
        <w:rPr>
          <w:rFonts w:eastAsia="Arial" w:cs="Arial"/>
          <w:color w:val="000000"/>
        </w:rPr>
      </w:pPr>
      <w:r w:rsidRPr="001253D7">
        <w:rPr>
          <w:rFonts w:eastAsia="Arial" w:cs="Arial"/>
          <w:color w:val="000000"/>
        </w:rPr>
        <w:t>Develop skill, mathematical attitudes and logical perception in the use of mathematical</w:t>
      </w:r>
    </w:p>
    <w:p w14:paraId="2F055B0D" w14:textId="77777777" w:rsidR="00667932" w:rsidRPr="001253D7" w:rsidRDefault="00000000">
      <w:pPr>
        <w:numPr>
          <w:ilvl w:val="0"/>
          <w:numId w:val="7"/>
        </w:numPr>
        <w:tabs>
          <w:tab w:val="left" w:pos="-720"/>
          <w:tab w:val="left" w:pos="0"/>
          <w:tab w:val="left" w:pos="720"/>
          <w:tab w:val="left" w:pos="1440"/>
        </w:tabs>
        <w:ind w:right="299"/>
        <w:jc w:val="both"/>
        <w:rPr>
          <w:rFonts w:eastAsia="Arial" w:cs="Arial"/>
          <w:color w:val="000000"/>
        </w:rPr>
      </w:pPr>
      <w:r w:rsidRPr="001253D7">
        <w:rPr>
          <w:rFonts w:eastAsia="Arial" w:cs="Arial"/>
          <w:color w:val="000000"/>
        </w:rPr>
        <w:t>instruments as required in the technological fields.</w:t>
      </w:r>
    </w:p>
    <w:p w14:paraId="7B82D138" w14:textId="77777777" w:rsidR="00667932" w:rsidRPr="001253D7" w:rsidRDefault="00000000">
      <w:pPr>
        <w:numPr>
          <w:ilvl w:val="0"/>
          <w:numId w:val="7"/>
        </w:numPr>
        <w:tabs>
          <w:tab w:val="left" w:pos="-720"/>
          <w:tab w:val="left" w:pos="0"/>
          <w:tab w:val="left" w:pos="720"/>
          <w:tab w:val="left" w:pos="1440"/>
        </w:tabs>
        <w:ind w:right="299"/>
        <w:jc w:val="both"/>
        <w:rPr>
          <w:rFonts w:eastAsia="Arial" w:cs="Arial"/>
          <w:color w:val="000000"/>
        </w:rPr>
      </w:pPr>
      <w:r w:rsidRPr="001253D7">
        <w:rPr>
          <w:rFonts w:eastAsia="Arial" w:cs="Arial"/>
          <w:color w:val="000000"/>
        </w:rPr>
        <w:t>Acquire mathematical clarity and insight in the solution of technical problems.</w:t>
      </w:r>
    </w:p>
    <w:p w14:paraId="64A146D4" w14:textId="77777777" w:rsidR="00667932" w:rsidRPr="001253D7" w:rsidRDefault="00667932">
      <w:pPr>
        <w:tabs>
          <w:tab w:val="left" w:pos="-720"/>
        </w:tabs>
        <w:jc w:val="both"/>
        <w:rPr>
          <w:rFonts w:eastAsia="Arial" w:cs="Arial"/>
          <w:color w:val="000000"/>
        </w:rPr>
      </w:pPr>
    </w:p>
    <w:p w14:paraId="1A272C07" w14:textId="77777777" w:rsidR="00667932" w:rsidRPr="001253D7" w:rsidRDefault="00000000" w:rsidP="00D85AC2">
      <w:pPr>
        <w:pStyle w:val="Heading3"/>
      </w:pPr>
      <w:r w:rsidRPr="001253D7">
        <w:t>COURSE CONTENTS</w:t>
      </w:r>
    </w:p>
    <w:p w14:paraId="6BD0C96E" w14:textId="77777777" w:rsidR="00667932" w:rsidRPr="001253D7" w:rsidRDefault="00667932">
      <w:pPr>
        <w:tabs>
          <w:tab w:val="left" w:pos="-720"/>
        </w:tabs>
        <w:jc w:val="both"/>
        <w:rPr>
          <w:rFonts w:eastAsia="Arial" w:cs="Arial"/>
          <w:color w:val="000000"/>
        </w:rPr>
      </w:pPr>
    </w:p>
    <w:p w14:paraId="43CC6657" w14:textId="77777777" w:rsidR="00667932" w:rsidRPr="001253D7" w:rsidRDefault="00000000">
      <w:pPr>
        <w:tabs>
          <w:tab w:val="left" w:pos="720"/>
          <w:tab w:val="right" w:pos="10440"/>
        </w:tabs>
        <w:jc w:val="both"/>
        <w:rPr>
          <w:rFonts w:eastAsia="Arial" w:cs="Arial"/>
          <w:color w:val="000000"/>
        </w:rPr>
      </w:pPr>
      <w:r w:rsidRPr="001253D7">
        <w:rPr>
          <w:rFonts w:eastAsia="Arial" w:cs="Arial"/>
          <w:b/>
          <w:bCs/>
          <w:color w:val="000000"/>
        </w:rPr>
        <w:t>1. QUADRATIC EQUATIONS</w:t>
      </w:r>
      <w:r w:rsidRPr="001253D7">
        <w:rPr>
          <w:rFonts w:eastAsia="Arial" w:cs="Arial"/>
          <w:b/>
          <w:bCs/>
          <w:color w:val="000000"/>
        </w:rPr>
        <w:tab/>
        <w:t>6 Hours</w:t>
      </w:r>
    </w:p>
    <w:p w14:paraId="137EE84E" w14:textId="77777777" w:rsidR="00667932" w:rsidRPr="001253D7" w:rsidRDefault="00000000">
      <w:pPr>
        <w:tabs>
          <w:tab w:val="left" w:pos="-720"/>
        </w:tabs>
        <w:jc w:val="both"/>
        <w:rPr>
          <w:rFonts w:eastAsia="Arial" w:cs="Arial"/>
          <w:color w:val="000000"/>
        </w:rPr>
      </w:pPr>
      <w:r w:rsidRPr="001253D7">
        <w:rPr>
          <w:rFonts w:eastAsia="Arial" w:cs="Arial"/>
          <w:color w:val="000000"/>
        </w:rPr>
        <w:tab/>
        <w:t>1.1</w:t>
      </w:r>
      <w:r w:rsidRPr="001253D7">
        <w:rPr>
          <w:rFonts w:eastAsia="Arial" w:cs="Arial"/>
          <w:color w:val="000000"/>
        </w:rPr>
        <w:tab/>
        <w:t>Standard Form</w:t>
      </w:r>
    </w:p>
    <w:p w14:paraId="06A2C3DE" w14:textId="77777777" w:rsidR="00667932" w:rsidRPr="001253D7" w:rsidRDefault="00000000">
      <w:pPr>
        <w:tabs>
          <w:tab w:val="left" w:pos="-720"/>
        </w:tabs>
        <w:jc w:val="both"/>
        <w:rPr>
          <w:rFonts w:eastAsia="Arial" w:cs="Arial"/>
          <w:color w:val="000000"/>
        </w:rPr>
      </w:pPr>
      <w:r w:rsidRPr="001253D7">
        <w:rPr>
          <w:rFonts w:eastAsia="Arial" w:cs="Arial"/>
          <w:color w:val="000000"/>
        </w:rPr>
        <w:tab/>
        <w:t>1.2</w:t>
      </w:r>
      <w:r w:rsidRPr="001253D7">
        <w:rPr>
          <w:rFonts w:eastAsia="Arial" w:cs="Arial"/>
          <w:color w:val="000000"/>
        </w:rPr>
        <w:tab/>
        <w:t>Solution</w:t>
      </w:r>
    </w:p>
    <w:p w14:paraId="2D40D2B9" w14:textId="77777777" w:rsidR="00667932" w:rsidRPr="001253D7" w:rsidRDefault="00000000">
      <w:pPr>
        <w:tabs>
          <w:tab w:val="left" w:pos="-720"/>
        </w:tabs>
        <w:jc w:val="both"/>
        <w:rPr>
          <w:rFonts w:eastAsia="Arial" w:cs="Arial"/>
          <w:color w:val="000000"/>
        </w:rPr>
      </w:pPr>
      <w:r w:rsidRPr="001253D7">
        <w:rPr>
          <w:rFonts w:eastAsia="Arial" w:cs="Arial"/>
          <w:color w:val="000000"/>
        </w:rPr>
        <w:tab/>
        <w:t>1.3</w:t>
      </w:r>
      <w:r w:rsidRPr="001253D7">
        <w:rPr>
          <w:rFonts w:eastAsia="Arial" w:cs="Arial"/>
          <w:color w:val="000000"/>
        </w:rPr>
        <w:tab/>
        <w:t>Nature of roots</w:t>
      </w:r>
    </w:p>
    <w:p w14:paraId="2AE0CA17" w14:textId="77777777" w:rsidR="00667932" w:rsidRPr="001253D7" w:rsidRDefault="00000000">
      <w:pPr>
        <w:tabs>
          <w:tab w:val="left" w:pos="-720"/>
        </w:tabs>
        <w:jc w:val="both"/>
        <w:rPr>
          <w:rFonts w:eastAsia="Arial" w:cs="Arial"/>
          <w:color w:val="000000"/>
        </w:rPr>
      </w:pPr>
      <w:r w:rsidRPr="001253D7">
        <w:rPr>
          <w:rFonts w:eastAsia="Arial" w:cs="Arial"/>
          <w:color w:val="000000"/>
        </w:rPr>
        <w:tab/>
        <w:t>1.4</w:t>
      </w:r>
      <w:r w:rsidRPr="001253D7">
        <w:rPr>
          <w:rFonts w:eastAsia="Arial" w:cs="Arial"/>
          <w:color w:val="000000"/>
        </w:rPr>
        <w:tab/>
        <w:t>Sum &amp; Product of roots</w:t>
      </w:r>
    </w:p>
    <w:p w14:paraId="0CB5A7C1" w14:textId="77777777" w:rsidR="00667932" w:rsidRPr="001253D7" w:rsidRDefault="00000000">
      <w:pPr>
        <w:tabs>
          <w:tab w:val="left" w:pos="-720"/>
        </w:tabs>
        <w:jc w:val="both"/>
        <w:rPr>
          <w:rFonts w:eastAsia="Arial" w:cs="Arial"/>
          <w:color w:val="000000"/>
        </w:rPr>
      </w:pPr>
      <w:r w:rsidRPr="001253D7">
        <w:rPr>
          <w:rFonts w:eastAsia="Arial" w:cs="Arial"/>
          <w:color w:val="000000"/>
        </w:rPr>
        <w:tab/>
        <w:t>1.5</w:t>
      </w:r>
      <w:r w:rsidRPr="001253D7">
        <w:rPr>
          <w:rFonts w:eastAsia="Arial" w:cs="Arial"/>
          <w:color w:val="000000"/>
        </w:rPr>
        <w:tab/>
        <w:t>Formation</w:t>
      </w:r>
    </w:p>
    <w:p w14:paraId="2FF150F6" w14:textId="77777777" w:rsidR="00667932" w:rsidRPr="001253D7" w:rsidRDefault="00000000">
      <w:pPr>
        <w:tabs>
          <w:tab w:val="left" w:pos="-720"/>
        </w:tabs>
        <w:jc w:val="both"/>
        <w:rPr>
          <w:rFonts w:eastAsia="Arial" w:cs="Arial"/>
          <w:color w:val="000000"/>
        </w:rPr>
      </w:pPr>
      <w:r w:rsidRPr="001253D7">
        <w:rPr>
          <w:rFonts w:eastAsia="Arial" w:cs="Arial"/>
          <w:color w:val="000000"/>
        </w:rPr>
        <w:tab/>
        <w:t>1.6</w:t>
      </w:r>
      <w:r w:rsidRPr="001253D7">
        <w:rPr>
          <w:rFonts w:eastAsia="Arial" w:cs="Arial"/>
          <w:color w:val="000000"/>
        </w:rPr>
        <w:tab/>
        <w:t>Problems</w:t>
      </w:r>
    </w:p>
    <w:p w14:paraId="57BBA989" w14:textId="77777777" w:rsidR="00667932" w:rsidRPr="001253D7" w:rsidRDefault="00667932">
      <w:pPr>
        <w:tabs>
          <w:tab w:val="left" w:pos="-720"/>
        </w:tabs>
        <w:jc w:val="both"/>
        <w:rPr>
          <w:rFonts w:eastAsia="Arial" w:cs="Arial"/>
          <w:b/>
          <w:bCs/>
          <w:color w:val="000000"/>
        </w:rPr>
      </w:pPr>
    </w:p>
    <w:p w14:paraId="5563C123" w14:textId="77777777" w:rsidR="00667932" w:rsidRPr="001253D7" w:rsidRDefault="00000000">
      <w:pPr>
        <w:tabs>
          <w:tab w:val="left" w:pos="720"/>
          <w:tab w:val="right" w:pos="10440"/>
        </w:tabs>
        <w:jc w:val="both"/>
        <w:rPr>
          <w:rFonts w:eastAsia="Arial" w:cs="Arial"/>
          <w:color w:val="000000"/>
        </w:rPr>
      </w:pPr>
      <w:r w:rsidRPr="001253D7">
        <w:rPr>
          <w:rFonts w:eastAsia="Arial" w:cs="Arial"/>
          <w:b/>
          <w:bCs/>
          <w:color w:val="000000"/>
        </w:rPr>
        <w:t>2. BINOMIAL THEOREM</w:t>
      </w:r>
      <w:r w:rsidRPr="001253D7">
        <w:rPr>
          <w:rFonts w:eastAsia="Arial" w:cs="Arial"/>
          <w:b/>
          <w:bCs/>
          <w:color w:val="000000"/>
        </w:rPr>
        <w:tab/>
        <w:t>6 Hours</w:t>
      </w:r>
    </w:p>
    <w:p w14:paraId="6EF549C8" w14:textId="77777777" w:rsidR="00667932" w:rsidRPr="001253D7" w:rsidRDefault="00000000">
      <w:pPr>
        <w:tabs>
          <w:tab w:val="left" w:pos="-720"/>
        </w:tabs>
        <w:jc w:val="both"/>
        <w:rPr>
          <w:rFonts w:eastAsia="Arial" w:cs="Arial"/>
          <w:color w:val="000000"/>
        </w:rPr>
      </w:pPr>
      <w:r w:rsidRPr="001253D7">
        <w:rPr>
          <w:rFonts w:eastAsia="Arial" w:cs="Arial"/>
          <w:color w:val="000000"/>
        </w:rPr>
        <w:tab/>
        <w:t>2.1</w:t>
      </w:r>
      <w:r w:rsidRPr="001253D7">
        <w:rPr>
          <w:rFonts w:eastAsia="Arial" w:cs="Arial"/>
          <w:color w:val="000000"/>
        </w:rPr>
        <w:tab/>
        <w:t>Factorials</w:t>
      </w:r>
    </w:p>
    <w:p w14:paraId="531C7757" w14:textId="77777777" w:rsidR="00667932" w:rsidRPr="001253D7" w:rsidRDefault="00000000">
      <w:pPr>
        <w:tabs>
          <w:tab w:val="left" w:pos="-720"/>
        </w:tabs>
        <w:jc w:val="both"/>
        <w:rPr>
          <w:rFonts w:eastAsia="Arial" w:cs="Arial"/>
          <w:color w:val="000000"/>
        </w:rPr>
      </w:pPr>
      <w:r w:rsidRPr="001253D7">
        <w:rPr>
          <w:rFonts w:eastAsia="Arial" w:cs="Arial"/>
          <w:color w:val="000000"/>
        </w:rPr>
        <w:tab/>
        <w:t>2.2</w:t>
      </w:r>
      <w:r w:rsidRPr="001253D7">
        <w:rPr>
          <w:rFonts w:eastAsia="Arial" w:cs="Arial"/>
          <w:color w:val="000000"/>
        </w:rPr>
        <w:tab/>
        <w:t>Binomial Expression</w:t>
      </w:r>
    </w:p>
    <w:p w14:paraId="061B1DD9" w14:textId="77777777" w:rsidR="00667932" w:rsidRPr="001253D7" w:rsidRDefault="00000000">
      <w:pPr>
        <w:tabs>
          <w:tab w:val="left" w:pos="-720"/>
        </w:tabs>
        <w:jc w:val="both"/>
        <w:rPr>
          <w:rFonts w:eastAsia="Arial" w:cs="Arial"/>
          <w:color w:val="000000"/>
        </w:rPr>
      </w:pPr>
      <w:r w:rsidRPr="001253D7">
        <w:rPr>
          <w:rFonts w:eastAsia="Arial" w:cs="Arial"/>
          <w:color w:val="000000"/>
        </w:rPr>
        <w:tab/>
        <w:t>2.3</w:t>
      </w:r>
      <w:r w:rsidRPr="001253D7">
        <w:rPr>
          <w:rFonts w:eastAsia="Arial" w:cs="Arial"/>
          <w:color w:val="000000"/>
        </w:rPr>
        <w:tab/>
        <w:t>Binomial Co-efficient</w:t>
      </w:r>
    </w:p>
    <w:p w14:paraId="5954CE1F" w14:textId="77777777" w:rsidR="00667932" w:rsidRPr="001253D7" w:rsidRDefault="00000000">
      <w:pPr>
        <w:tabs>
          <w:tab w:val="left" w:pos="-720"/>
        </w:tabs>
        <w:jc w:val="both"/>
        <w:rPr>
          <w:rFonts w:eastAsia="Arial" w:cs="Arial"/>
          <w:color w:val="000000"/>
        </w:rPr>
      </w:pPr>
      <w:r w:rsidRPr="001253D7">
        <w:rPr>
          <w:rFonts w:eastAsia="Arial" w:cs="Arial"/>
          <w:color w:val="000000"/>
        </w:rPr>
        <w:tab/>
        <w:t>2.4</w:t>
      </w:r>
      <w:r w:rsidRPr="001253D7">
        <w:rPr>
          <w:rFonts w:eastAsia="Arial" w:cs="Arial"/>
          <w:color w:val="000000"/>
        </w:rPr>
        <w:tab/>
        <w:t>Statement</w:t>
      </w:r>
    </w:p>
    <w:p w14:paraId="25744F42" w14:textId="77777777" w:rsidR="00667932" w:rsidRPr="001253D7" w:rsidRDefault="00000000">
      <w:pPr>
        <w:tabs>
          <w:tab w:val="left" w:pos="-720"/>
        </w:tabs>
        <w:jc w:val="both"/>
        <w:rPr>
          <w:rFonts w:eastAsia="Arial" w:cs="Arial"/>
          <w:color w:val="000000"/>
        </w:rPr>
      </w:pPr>
      <w:r w:rsidRPr="001253D7">
        <w:rPr>
          <w:rFonts w:eastAsia="Arial" w:cs="Arial"/>
          <w:color w:val="000000"/>
        </w:rPr>
        <w:tab/>
        <w:t>2.5</w:t>
      </w:r>
      <w:r w:rsidRPr="001253D7">
        <w:rPr>
          <w:rFonts w:eastAsia="Arial" w:cs="Arial"/>
          <w:color w:val="000000"/>
        </w:rPr>
        <w:tab/>
        <w:t>The General Term</w:t>
      </w:r>
    </w:p>
    <w:p w14:paraId="7A116234" w14:textId="77777777" w:rsidR="00667932" w:rsidRPr="001253D7" w:rsidRDefault="00000000">
      <w:pPr>
        <w:tabs>
          <w:tab w:val="left" w:pos="-720"/>
        </w:tabs>
        <w:jc w:val="both"/>
        <w:rPr>
          <w:rFonts w:eastAsia="Arial" w:cs="Arial"/>
          <w:color w:val="000000"/>
        </w:rPr>
      </w:pPr>
      <w:r w:rsidRPr="001253D7">
        <w:rPr>
          <w:rFonts w:eastAsia="Arial" w:cs="Arial"/>
          <w:color w:val="000000"/>
        </w:rPr>
        <w:tab/>
        <w:t>2.6</w:t>
      </w:r>
      <w:r w:rsidRPr="001253D7">
        <w:rPr>
          <w:rFonts w:eastAsia="Arial" w:cs="Arial"/>
          <w:color w:val="000000"/>
        </w:rPr>
        <w:tab/>
        <w:t>The Binomial Series</w:t>
      </w:r>
    </w:p>
    <w:p w14:paraId="07F14CD2" w14:textId="77777777" w:rsidR="00667932" w:rsidRPr="001253D7" w:rsidRDefault="00000000">
      <w:pPr>
        <w:tabs>
          <w:tab w:val="left" w:pos="-720"/>
        </w:tabs>
        <w:jc w:val="both"/>
        <w:rPr>
          <w:rFonts w:eastAsia="Arial" w:cs="Arial"/>
          <w:color w:val="000000"/>
        </w:rPr>
      </w:pPr>
      <w:r w:rsidRPr="001253D7">
        <w:rPr>
          <w:rFonts w:eastAsia="Arial" w:cs="Arial"/>
          <w:color w:val="000000"/>
        </w:rPr>
        <w:tab/>
        <w:t>2.7</w:t>
      </w:r>
      <w:r w:rsidRPr="001253D7">
        <w:rPr>
          <w:rFonts w:eastAsia="Arial" w:cs="Arial"/>
          <w:color w:val="000000"/>
        </w:rPr>
        <w:tab/>
        <w:t>Problems.</w:t>
      </w:r>
    </w:p>
    <w:p w14:paraId="4F1CC55E" w14:textId="77777777" w:rsidR="00667932" w:rsidRPr="001253D7" w:rsidRDefault="00667932">
      <w:pPr>
        <w:tabs>
          <w:tab w:val="left" w:pos="720"/>
          <w:tab w:val="right" w:pos="9360"/>
        </w:tabs>
        <w:jc w:val="both"/>
        <w:rPr>
          <w:rFonts w:eastAsia="Arial" w:cs="Arial"/>
          <w:b/>
          <w:bCs/>
          <w:color w:val="000000"/>
        </w:rPr>
      </w:pPr>
    </w:p>
    <w:p w14:paraId="1DCC8004" w14:textId="77777777" w:rsidR="00667932" w:rsidRPr="001253D7" w:rsidRDefault="00000000">
      <w:pPr>
        <w:tabs>
          <w:tab w:val="left" w:pos="720"/>
          <w:tab w:val="right" w:pos="10440"/>
        </w:tabs>
        <w:jc w:val="both"/>
        <w:rPr>
          <w:rFonts w:eastAsia="Arial" w:cs="Arial"/>
          <w:color w:val="000000"/>
        </w:rPr>
      </w:pPr>
      <w:r w:rsidRPr="001253D7">
        <w:rPr>
          <w:rFonts w:eastAsia="Arial" w:cs="Arial"/>
          <w:b/>
          <w:bCs/>
          <w:color w:val="000000"/>
        </w:rPr>
        <w:t>3. PARTIAL FRACTIONS</w:t>
      </w:r>
      <w:r w:rsidRPr="001253D7">
        <w:rPr>
          <w:rFonts w:eastAsia="Arial" w:cs="Arial"/>
          <w:b/>
          <w:bCs/>
          <w:color w:val="000000"/>
        </w:rPr>
        <w:tab/>
        <w:t>6 Hours</w:t>
      </w:r>
    </w:p>
    <w:p w14:paraId="4957DD43" w14:textId="77777777" w:rsidR="00667932" w:rsidRPr="001253D7" w:rsidRDefault="00000000">
      <w:pPr>
        <w:tabs>
          <w:tab w:val="left" w:pos="-720"/>
        </w:tabs>
        <w:jc w:val="both"/>
        <w:rPr>
          <w:rFonts w:eastAsia="Arial" w:cs="Arial"/>
          <w:color w:val="000000"/>
        </w:rPr>
      </w:pPr>
      <w:r w:rsidRPr="001253D7">
        <w:rPr>
          <w:rFonts w:eastAsia="Arial" w:cs="Arial"/>
          <w:color w:val="000000"/>
        </w:rPr>
        <w:tab/>
        <w:t>3.1</w:t>
      </w:r>
      <w:r w:rsidRPr="001253D7">
        <w:rPr>
          <w:rFonts w:eastAsia="Arial" w:cs="Arial"/>
          <w:color w:val="000000"/>
        </w:rPr>
        <w:tab/>
        <w:t>Introduction</w:t>
      </w:r>
    </w:p>
    <w:p w14:paraId="4AD03BF0" w14:textId="77777777" w:rsidR="00667932" w:rsidRPr="001253D7" w:rsidRDefault="00000000">
      <w:pPr>
        <w:tabs>
          <w:tab w:val="left" w:pos="-720"/>
        </w:tabs>
        <w:jc w:val="both"/>
        <w:rPr>
          <w:rFonts w:eastAsia="Arial" w:cs="Arial"/>
          <w:color w:val="000000"/>
        </w:rPr>
      </w:pPr>
      <w:r w:rsidRPr="001253D7">
        <w:rPr>
          <w:rFonts w:eastAsia="Arial" w:cs="Arial"/>
          <w:color w:val="000000"/>
        </w:rPr>
        <w:tab/>
        <w:t>3.2</w:t>
      </w:r>
      <w:r w:rsidRPr="001253D7">
        <w:rPr>
          <w:rFonts w:eastAsia="Arial" w:cs="Arial"/>
          <w:color w:val="000000"/>
        </w:rPr>
        <w:tab/>
        <w:t>Linear Distinct Factors</w:t>
      </w:r>
      <w:r w:rsidRPr="001253D7">
        <w:rPr>
          <w:rFonts w:eastAsia="Arial" w:cs="Arial"/>
          <w:color w:val="000000"/>
        </w:rPr>
        <w:tab/>
        <w:t>Case I</w:t>
      </w:r>
    </w:p>
    <w:p w14:paraId="319855E8" w14:textId="77777777" w:rsidR="00667932" w:rsidRPr="001253D7" w:rsidRDefault="00000000">
      <w:pPr>
        <w:tabs>
          <w:tab w:val="left" w:pos="-720"/>
        </w:tabs>
        <w:jc w:val="both"/>
        <w:rPr>
          <w:rFonts w:eastAsia="Arial" w:cs="Arial"/>
          <w:color w:val="000000"/>
        </w:rPr>
      </w:pPr>
      <w:r w:rsidRPr="001253D7">
        <w:rPr>
          <w:rFonts w:eastAsia="Arial" w:cs="Arial"/>
          <w:color w:val="000000"/>
        </w:rPr>
        <w:tab/>
        <w:t>3.3</w:t>
      </w:r>
      <w:r w:rsidRPr="001253D7">
        <w:rPr>
          <w:rFonts w:eastAsia="Arial" w:cs="Arial"/>
          <w:color w:val="000000"/>
        </w:rPr>
        <w:tab/>
        <w:t>Linear Repeated Factors</w:t>
      </w:r>
      <w:r w:rsidRPr="001253D7">
        <w:rPr>
          <w:rFonts w:eastAsia="Arial" w:cs="Arial"/>
          <w:color w:val="000000"/>
        </w:rPr>
        <w:tab/>
        <w:t>Case II</w:t>
      </w:r>
    </w:p>
    <w:p w14:paraId="3C247874" w14:textId="77777777" w:rsidR="00667932" w:rsidRPr="001253D7" w:rsidRDefault="00000000">
      <w:pPr>
        <w:tabs>
          <w:tab w:val="left" w:pos="-720"/>
        </w:tabs>
        <w:jc w:val="both"/>
        <w:rPr>
          <w:rFonts w:eastAsia="Arial" w:cs="Arial"/>
          <w:color w:val="000000"/>
        </w:rPr>
      </w:pPr>
      <w:r w:rsidRPr="001253D7">
        <w:rPr>
          <w:rFonts w:eastAsia="Arial" w:cs="Arial"/>
          <w:color w:val="000000"/>
        </w:rPr>
        <w:tab/>
        <w:t>3.4</w:t>
      </w:r>
      <w:r w:rsidRPr="001253D7">
        <w:rPr>
          <w:rFonts w:eastAsia="Arial" w:cs="Arial"/>
          <w:color w:val="000000"/>
        </w:rPr>
        <w:tab/>
        <w:t>Quadratic Distinct Factors</w:t>
      </w:r>
      <w:r w:rsidRPr="001253D7">
        <w:rPr>
          <w:rFonts w:eastAsia="Arial" w:cs="Arial"/>
          <w:color w:val="000000"/>
        </w:rPr>
        <w:tab/>
        <w:t>Case III</w:t>
      </w:r>
    </w:p>
    <w:p w14:paraId="5E2DC571" w14:textId="77777777" w:rsidR="00667932" w:rsidRPr="001253D7" w:rsidRDefault="00000000">
      <w:pPr>
        <w:tabs>
          <w:tab w:val="left" w:pos="-720"/>
        </w:tabs>
        <w:jc w:val="both"/>
        <w:rPr>
          <w:rFonts w:eastAsia="Arial" w:cs="Arial"/>
          <w:color w:val="000000"/>
        </w:rPr>
      </w:pPr>
      <w:r w:rsidRPr="001253D7">
        <w:rPr>
          <w:rFonts w:eastAsia="Arial" w:cs="Arial"/>
          <w:color w:val="000000"/>
        </w:rPr>
        <w:tab/>
        <w:t>3.5</w:t>
      </w:r>
      <w:r w:rsidRPr="001253D7">
        <w:rPr>
          <w:rFonts w:eastAsia="Arial" w:cs="Arial"/>
          <w:color w:val="000000"/>
        </w:rPr>
        <w:tab/>
        <w:t>Quadratic Repeated Factors</w:t>
      </w:r>
      <w:r w:rsidRPr="001253D7">
        <w:rPr>
          <w:rFonts w:eastAsia="Arial" w:cs="Arial"/>
          <w:color w:val="000000"/>
        </w:rPr>
        <w:tab/>
        <w:t>Case IV</w:t>
      </w:r>
    </w:p>
    <w:p w14:paraId="1CFC6EF2" w14:textId="77777777" w:rsidR="00667932" w:rsidRPr="001253D7" w:rsidRDefault="00000000">
      <w:pPr>
        <w:tabs>
          <w:tab w:val="left" w:pos="-720"/>
        </w:tabs>
        <w:jc w:val="both"/>
        <w:rPr>
          <w:rFonts w:eastAsia="Arial" w:cs="Arial"/>
          <w:color w:val="000000"/>
        </w:rPr>
      </w:pPr>
      <w:r w:rsidRPr="001253D7">
        <w:rPr>
          <w:rFonts w:eastAsia="Arial" w:cs="Arial"/>
          <w:color w:val="000000"/>
        </w:rPr>
        <w:tab/>
        <w:t>3.6</w:t>
      </w:r>
      <w:r w:rsidRPr="001253D7">
        <w:rPr>
          <w:rFonts w:eastAsia="Arial" w:cs="Arial"/>
          <w:color w:val="000000"/>
        </w:rPr>
        <w:tab/>
        <w:t>Problems</w:t>
      </w:r>
    </w:p>
    <w:p w14:paraId="1B390D29" w14:textId="77777777" w:rsidR="00667932" w:rsidRPr="001253D7" w:rsidRDefault="00667932">
      <w:pPr>
        <w:tabs>
          <w:tab w:val="left" w:pos="720"/>
          <w:tab w:val="right" w:pos="9360"/>
        </w:tabs>
        <w:jc w:val="both"/>
        <w:rPr>
          <w:rFonts w:eastAsia="Arial" w:cs="Arial"/>
          <w:b/>
          <w:bCs/>
          <w:color w:val="000000"/>
        </w:rPr>
      </w:pPr>
    </w:p>
    <w:p w14:paraId="76BAB02A" w14:textId="77777777" w:rsidR="00667932" w:rsidRPr="001253D7" w:rsidRDefault="00000000">
      <w:pPr>
        <w:tabs>
          <w:tab w:val="left" w:pos="720"/>
          <w:tab w:val="right" w:pos="10440"/>
        </w:tabs>
        <w:jc w:val="both"/>
        <w:rPr>
          <w:rFonts w:eastAsia="Arial" w:cs="Arial"/>
          <w:color w:val="000000"/>
        </w:rPr>
      </w:pPr>
      <w:r w:rsidRPr="001253D7">
        <w:rPr>
          <w:rFonts w:eastAsia="Arial" w:cs="Arial"/>
          <w:b/>
          <w:bCs/>
          <w:color w:val="000000"/>
        </w:rPr>
        <w:t>4. FUNDAMENTALS OF TRIGONOMETRY</w:t>
      </w:r>
      <w:r w:rsidRPr="001253D7">
        <w:rPr>
          <w:rFonts w:eastAsia="Arial" w:cs="Arial"/>
          <w:b/>
          <w:bCs/>
          <w:color w:val="000000"/>
        </w:rPr>
        <w:tab/>
        <w:t>6 Hours</w:t>
      </w:r>
    </w:p>
    <w:p w14:paraId="73052607" w14:textId="77777777" w:rsidR="00667932" w:rsidRPr="001253D7" w:rsidRDefault="00000000">
      <w:pPr>
        <w:tabs>
          <w:tab w:val="left" w:pos="-720"/>
        </w:tabs>
        <w:jc w:val="both"/>
        <w:rPr>
          <w:rFonts w:eastAsia="Arial" w:cs="Arial"/>
          <w:color w:val="000000"/>
        </w:rPr>
      </w:pPr>
      <w:r w:rsidRPr="001253D7">
        <w:rPr>
          <w:rFonts w:eastAsia="Arial" w:cs="Arial"/>
          <w:color w:val="000000"/>
        </w:rPr>
        <w:tab/>
        <w:t>4.1</w:t>
      </w:r>
      <w:r w:rsidRPr="001253D7">
        <w:rPr>
          <w:rFonts w:eastAsia="Arial" w:cs="Arial"/>
          <w:color w:val="000000"/>
        </w:rPr>
        <w:tab/>
        <w:t>Angles</w:t>
      </w:r>
    </w:p>
    <w:p w14:paraId="2790D49A" w14:textId="77777777" w:rsidR="00667932" w:rsidRPr="001253D7" w:rsidRDefault="00000000">
      <w:pPr>
        <w:tabs>
          <w:tab w:val="left" w:pos="-720"/>
        </w:tabs>
        <w:jc w:val="both"/>
        <w:rPr>
          <w:rFonts w:eastAsia="Arial" w:cs="Arial"/>
          <w:color w:val="000000"/>
        </w:rPr>
      </w:pPr>
      <w:r w:rsidRPr="001253D7">
        <w:rPr>
          <w:rFonts w:eastAsia="Arial" w:cs="Arial"/>
          <w:color w:val="000000"/>
        </w:rPr>
        <w:tab/>
        <w:t>4.2</w:t>
      </w:r>
      <w:r w:rsidRPr="001253D7">
        <w:rPr>
          <w:rFonts w:eastAsia="Arial" w:cs="Arial"/>
          <w:color w:val="000000"/>
        </w:rPr>
        <w:tab/>
        <w:t>Quadrants</w:t>
      </w:r>
    </w:p>
    <w:p w14:paraId="7A38EDBC" w14:textId="77777777" w:rsidR="00667932" w:rsidRPr="001253D7" w:rsidRDefault="00000000">
      <w:pPr>
        <w:tabs>
          <w:tab w:val="left" w:pos="-720"/>
        </w:tabs>
        <w:jc w:val="both"/>
        <w:rPr>
          <w:rFonts w:eastAsia="Arial" w:cs="Arial"/>
          <w:color w:val="000000"/>
        </w:rPr>
      </w:pPr>
      <w:r w:rsidRPr="001253D7">
        <w:rPr>
          <w:rFonts w:eastAsia="Arial" w:cs="Arial"/>
          <w:color w:val="000000"/>
        </w:rPr>
        <w:tab/>
        <w:t>4.3</w:t>
      </w:r>
      <w:r w:rsidRPr="001253D7">
        <w:rPr>
          <w:rFonts w:eastAsia="Arial" w:cs="Arial"/>
          <w:color w:val="000000"/>
        </w:rPr>
        <w:tab/>
        <w:t>Measurements of Angles</w:t>
      </w:r>
    </w:p>
    <w:p w14:paraId="750544AC" w14:textId="77777777" w:rsidR="00667932" w:rsidRPr="001253D7" w:rsidRDefault="00000000">
      <w:pPr>
        <w:tabs>
          <w:tab w:val="left" w:pos="-720"/>
        </w:tabs>
        <w:jc w:val="both"/>
        <w:rPr>
          <w:rFonts w:eastAsia="Arial" w:cs="Arial"/>
          <w:color w:val="000000"/>
        </w:rPr>
      </w:pPr>
      <w:r w:rsidRPr="001253D7">
        <w:rPr>
          <w:rFonts w:eastAsia="Arial" w:cs="Arial"/>
          <w:color w:val="000000"/>
        </w:rPr>
        <w:tab/>
        <w:t>4.4</w:t>
      </w:r>
      <w:r w:rsidRPr="001253D7">
        <w:rPr>
          <w:rFonts w:eastAsia="Arial" w:cs="Arial"/>
          <w:color w:val="000000"/>
        </w:rPr>
        <w:tab/>
        <w:t>Relation between Sexagesimal &amp; circular system</w:t>
      </w:r>
    </w:p>
    <w:p w14:paraId="66287298" w14:textId="77777777" w:rsidR="00667932" w:rsidRPr="001253D7" w:rsidRDefault="00000000">
      <w:pPr>
        <w:tabs>
          <w:tab w:val="left" w:pos="-720"/>
        </w:tabs>
        <w:jc w:val="both"/>
        <w:rPr>
          <w:rFonts w:eastAsia="Arial" w:cs="Arial"/>
          <w:color w:val="000000"/>
        </w:rPr>
      </w:pPr>
      <w:r w:rsidRPr="001253D7">
        <w:rPr>
          <w:rFonts w:eastAsia="Arial" w:cs="Arial"/>
          <w:color w:val="000000"/>
        </w:rPr>
        <w:tab/>
        <w:t>4.5 Relation between Length of a Circular Arc &amp; the Radian Measure of its central Angle</w:t>
      </w:r>
    </w:p>
    <w:p w14:paraId="38C111A7" w14:textId="77777777" w:rsidR="00667932" w:rsidRPr="001253D7" w:rsidRDefault="00000000">
      <w:pPr>
        <w:tabs>
          <w:tab w:val="left" w:pos="-720"/>
        </w:tabs>
        <w:jc w:val="both"/>
        <w:rPr>
          <w:rFonts w:eastAsia="Arial" w:cs="Arial"/>
          <w:color w:val="000000"/>
        </w:rPr>
      </w:pPr>
      <w:r w:rsidRPr="001253D7">
        <w:rPr>
          <w:rFonts w:eastAsia="Arial" w:cs="Arial"/>
          <w:color w:val="000000"/>
        </w:rPr>
        <w:tab/>
        <w:t>4.6</w:t>
      </w:r>
      <w:r w:rsidRPr="001253D7">
        <w:rPr>
          <w:rFonts w:eastAsia="Arial" w:cs="Arial"/>
          <w:color w:val="000000"/>
        </w:rPr>
        <w:tab/>
        <w:t>Problems</w:t>
      </w:r>
    </w:p>
    <w:p w14:paraId="61CF04BD" w14:textId="77777777" w:rsidR="00667932" w:rsidRPr="001253D7" w:rsidRDefault="00667932">
      <w:pPr>
        <w:tabs>
          <w:tab w:val="left" w:pos="-720"/>
        </w:tabs>
        <w:jc w:val="both"/>
        <w:rPr>
          <w:rFonts w:eastAsia="Arial" w:cs="Arial"/>
          <w:b/>
          <w:bCs/>
          <w:color w:val="000000"/>
        </w:rPr>
      </w:pPr>
    </w:p>
    <w:p w14:paraId="5DF5B507" w14:textId="77777777" w:rsidR="00667932" w:rsidRPr="001253D7" w:rsidRDefault="00000000">
      <w:pPr>
        <w:tabs>
          <w:tab w:val="left" w:pos="720"/>
          <w:tab w:val="right" w:pos="10440"/>
        </w:tabs>
        <w:jc w:val="both"/>
        <w:rPr>
          <w:rFonts w:eastAsia="Arial" w:cs="Arial"/>
          <w:color w:val="000000"/>
        </w:rPr>
      </w:pPr>
      <w:r w:rsidRPr="001253D7">
        <w:rPr>
          <w:rFonts w:eastAsia="Arial" w:cs="Arial"/>
          <w:b/>
          <w:bCs/>
          <w:color w:val="000000"/>
        </w:rPr>
        <w:t>5. TRIGONOMETRIC FUNCTIONS AND RATIOS</w:t>
      </w:r>
      <w:r w:rsidRPr="001253D7">
        <w:rPr>
          <w:rFonts w:eastAsia="Arial" w:cs="Arial"/>
          <w:b/>
          <w:bCs/>
          <w:color w:val="000000"/>
        </w:rPr>
        <w:tab/>
        <w:t>6 Hours</w:t>
      </w:r>
    </w:p>
    <w:p w14:paraId="362EBCBD" w14:textId="77777777" w:rsidR="00667932" w:rsidRPr="001253D7" w:rsidRDefault="00000000">
      <w:pPr>
        <w:tabs>
          <w:tab w:val="left" w:pos="-720"/>
        </w:tabs>
        <w:jc w:val="both"/>
        <w:rPr>
          <w:rFonts w:eastAsia="Arial" w:cs="Arial"/>
          <w:color w:val="000000"/>
        </w:rPr>
      </w:pPr>
      <w:r w:rsidRPr="001253D7">
        <w:rPr>
          <w:rFonts w:eastAsia="Arial" w:cs="Arial"/>
          <w:color w:val="000000"/>
        </w:rPr>
        <w:tab/>
        <w:t>5.1</w:t>
      </w:r>
      <w:r w:rsidRPr="001253D7">
        <w:rPr>
          <w:rFonts w:eastAsia="Arial" w:cs="Arial"/>
          <w:color w:val="000000"/>
        </w:rPr>
        <w:tab/>
        <w:t>Trigonometric functions of any angle</w:t>
      </w:r>
    </w:p>
    <w:p w14:paraId="3A0B676B" w14:textId="77777777" w:rsidR="00667932" w:rsidRPr="001253D7" w:rsidRDefault="00000000">
      <w:pPr>
        <w:tabs>
          <w:tab w:val="left" w:pos="-720"/>
        </w:tabs>
        <w:jc w:val="both"/>
        <w:rPr>
          <w:rFonts w:eastAsia="Arial" w:cs="Arial"/>
          <w:color w:val="000000"/>
        </w:rPr>
      </w:pPr>
      <w:r w:rsidRPr="001253D7">
        <w:rPr>
          <w:rFonts w:eastAsia="Arial" w:cs="Arial"/>
          <w:color w:val="000000"/>
        </w:rPr>
        <w:tab/>
        <w:t>5.2</w:t>
      </w:r>
      <w:r w:rsidRPr="001253D7">
        <w:rPr>
          <w:rFonts w:eastAsia="Arial" w:cs="Arial"/>
          <w:color w:val="000000"/>
        </w:rPr>
        <w:tab/>
        <w:t>Signs of trigonometric Functions</w:t>
      </w:r>
    </w:p>
    <w:p w14:paraId="628B35A8" w14:textId="77777777" w:rsidR="00667932" w:rsidRPr="001253D7" w:rsidRDefault="00000000">
      <w:pPr>
        <w:tabs>
          <w:tab w:val="left" w:pos="-720"/>
        </w:tabs>
        <w:jc w:val="both"/>
        <w:rPr>
          <w:rFonts w:eastAsia="Arial" w:cs="Arial"/>
          <w:color w:val="000000"/>
        </w:rPr>
      </w:pPr>
      <w:r w:rsidRPr="001253D7">
        <w:rPr>
          <w:rFonts w:eastAsia="Arial" w:cs="Arial"/>
          <w:color w:val="000000"/>
        </w:rPr>
        <w:tab/>
        <w:t>5.3</w:t>
      </w:r>
      <w:r w:rsidRPr="001253D7">
        <w:rPr>
          <w:rFonts w:eastAsia="Arial" w:cs="Arial"/>
          <w:color w:val="000000"/>
        </w:rPr>
        <w:tab/>
        <w:t>Trigonometric Ratios of particular Angles</w:t>
      </w:r>
    </w:p>
    <w:p w14:paraId="11965A4E" w14:textId="77777777" w:rsidR="00667932" w:rsidRPr="001253D7" w:rsidRDefault="00000000">
      <w:pPr>
        <w:tabs>
          <w:tab w:val="left" w:pos="-720"/>
        </w:tabs>
        <w:jc w:val="both"/>
        <w:rPr>
          <w:rFonts w:eastAsia="Arial" w:cs="Arial"/>
          <w:color w:val="000000"/>
        </w:rPr>
      </w:pPr>
      <w:r w:rsidRPr="001253D7">
        <w:rPr>
          <w:rFonts w:eastAsia="Arial" w:cs="Arial"/>
          <w:color w:val="000000"/>
        </w:rPr>
        <w:tab/>
        <w:t>5.4</w:t>
      </w:r>
      <w:r w:rsidRPr="001253D7">
        <w:rPr>
          <w:rFonts w:eastAsia="Arial" w:cs="Arial"/>
          <w:color w:val="000000"/>
        </w:rPr>
        <w:tab/>
        <w:t>Fundamental Identities</w:t>
      </w:r>
    </w:p>
    <w:p w14:paraId="501327DE" w14:textId="77777777" w:rsidR="00667932" w:rsidRPr="001253D7" w:rsidRDefault="00000000">
      <w:pPr>
        <w:tabs>
          <w:tab w:val="left" w:pos="-720"/>
        </w:tabs>
        <w:jc w:val="both"/>
        <w:rPr>
          <w:rFonts w:eastAsia="Arial" w:cs="Arial"/>
          <w:color w:val="000000"/>
        </w:rPr>
      </w:pPr>
      <w:r w:rsidRPr="001253D7">
        <w:rPr>
          <w:rFonts w:eastAsia="Arial" w:cs="Arial"/>
          <w:color w:val="000000"/>
        </w:rPr>
        <w:tab/>
        <w:t>5.5</w:t>
      </w:r>
      <w:r w:rsidRPr="001253D7">
        <w:rPr>
          <w:rFonts w:eastAsia="Arial" w:cs="Arial"/>
          <w:color w:val="000000"/>
        </w:rPr>
        <w:tab/>
        <w:t>Problems</w:t>
      </w:r>
    </w:p>
    <w:p w14:paraId="09ED5F12" w14:textId="77777777" w:rsidR="00667932" w:rsidRPr="001253D7" w:rsidRDefault="00667932">
      <w:pPr>
        <w:tabs>
          <w:tab w:val="left" w:pos="-720"/>
        </w:tabs>
        <w:jc w:val="both"/>
        <w:rPr>
          <w:rFonts w:eastAsia="Arial" w:cs="Arial"/>
          <w:b/>
          <w:bCs/>
          <w:color w:val="000000"/>
        </w:rPr>
      </w:pPr>
    </w:p>
    <w:p w14:paraId="7264ECD5" w14:textId="77777777" w:rsidR="00667932" w:rsidRPr="001253D7" w:rsidRDefault="00000000">
      <w:pPr>
        <w:tabs>
          <w:tab w:val="left" w:pos="720"/>
          <w:tab w:val="right" w:pos="10440"/>
        </w:tabs>
        <w:jc w:val="both"/>
        <w:rPr>
          <w:rFonts w:eastAsia="Arial" w:cs="Arial"/>
          <w:color w:val="000000"/>
        </w:rPr>
      </w:pPr>
      <w:r w:rsidRPr="001253D7">
        <w:rPr>
          <w:rFonts w:eastAsia="Arial" w:cs="Arial"/>
          <w:b/>
          <w:bCs/>
          <w:color w:val="000000"/>
        </w:rPr>
        <w:t>6. GENERAL IDENTITIES</w:t>
      </w:r>
      <w:r w:rsidRPr="001253D7">
        <w:rPr>
          <w:rFonts w:eastAsia="Arial" w:cs="Arial"/>
          <w:b/>
          <w:bCs/>
          <w:color w:val="000000"/>
        </w:rPr>
        <w:tab/>
        <w:t>6 Hours</w:t>
      </w:r>
    </w:p>
    <w:p w14:paraId="24DEA988" w14:textId="77777777" w:rsidR="00667932" w:rsidRPr="001253D7" w:rsidRDefault="00000000">
      <w:pPr>
        <w:tabs>
          <w:tab w:val="left" w:pos="-720"/>
        </w:tabs>
        <w:jc w:val="both"/>
        <w:rPr>
          <w:rFonts w:eastAsia="Arial" w:cs="Arial"/>
          <w:color w:val="000000"/>
        </w:rPr>
      </w:pPr>
      <w:r w:rsidRPr="001253D7">
        <w:rPr>
          <w:rFonts w:eastAsia="Arial" w:cs="Arial"/>
          <w:color w:val="000000"/>
        </w:rPr>
        <w:tab/>
        <w:t>6.1</w:t>
      </w:r>
      <w:r w:rsidRPr="001253D7">
        <w:rPr>
          <w:rFonts w:eastAsia="Arial" w:cs="Arial"/>
          <w:color w:val="000000"/>
        </w:rPr>
        <w:tab/>
        <w:t>The Fundamental Law</w:t>
      </w:r>
    </w:p>
    <w:p w14:paraId="0D1A8D84" w14:textId="77777777" w:rsidR="00667932" w:rsidRPr="001253D7" w:rsidRDefault="00000000">
      <w:pPr>
        <w:tabs>
          <w:tab w:val="left" w:pos="-720"/>
        </w:tabs>
        <w:jc w:val="both"/>
        <w:rPr>
          <w:rFonts w:eastAsia="Arial" w:cs="Arial"/>
          <w:color w:val="000000"/>
        </w:rPr>
      </w:pPr>
      <w:r w:rsidRPr="001253D7">
        <w:rPr>
          <w:rFonts w:eastAsia="Arial" w:cs="Arial"/>
          <w:color w:val="000000"/>
        </w:rPr>
        <w:tab/>
        <w:t>6.2</w:t>
      </w:r>
      <w:r w:rsidRPr="001253D7">
        <w:rPr>
          <w:rFonts w:eastAsia="Arial" w:cs="Arial"/>
          <w:color w:val="000000"/>
        </w:rPr>
        <w:tab/>
        <w:t>Deductions</w:t>
      </w:r>
    </w:p>
    <w:p w14:paraId="4EB3C2E4" w14:textId="77777777" w:rsidR="00667932" w:rsidRPr="001253D7" w:rsidRDefault="00000000">
      <w:pPr>
        <w:tabs>
          <w:tab w:val="left" w:pos="-720"/>
        </w:tabs>
        <w:jc w:val="both"/>
        <w:rPr>
          <w:rFonts w:eastAsia="Arial" w:cs="Arial"/>
          <w:color w:val="000000"/>
        </w:rPr>
      </w:pPr>
      <w:r w:rsidRPr="001253D7">
        <w:rPr>
          <w:rFonts w:eastAsia="Arial" w:cs="Arial"/>
          <w:color w:val="000000"/>
        </w:rPr>
        <w:tab/>
        <w:t>6.3</w:t>
      </w:r>
      <w:r w:rsidRPr="001253D7">
        <w:rPr>
          <w:rFonts w:eastAsia="Arial" w:cs="Arial"/>
          <w:color w:val="000000"/>
        </w:rPr>
        <w:tab/>
        <w:t>Sum &amp; Difference Formulae</w:t>
      </w:r>
    </w:p>
    <w:p w14:paraId="614878AC" w14:textId="77777777" w:rsidR="00667932" w:rsidRPr="001253D7" w:rsidRDefault="00000000">
      <w:pPr>
        <w:tabs>
          <w:tab w:val="left" w:pos="-720"/>
        </w:tabs>
        <w:jc w:val="both"/>
        <w:rPr>
          <w:rFonts w:eastAsia="Arial" w:cs="Arial"/>
          <w:color w:val="000000"/>
        </w:rPr>
      </w:pPr>
      <w:r w:rsidRPr="001253D7">
        <w:rPr>
          <w:rFonts w:eastAsia="Arial" w:cs="Arial"/>
          <w:color w:val="000000"/>
        </w:rPr>
        <w:tab/>
        <w:t>6.4</w:t>
      </w:r>
      <w:r w:rsidRPr="001253D7">
        <w:rPr>
          <w:rFonts w:eastAsia="Arial" w:cs="Arial"/>
          <w:color w:val="000000"/>
        </w:rPr>
        <w:tab/>
        <w:t>Double Angle Identities</w:t>
      </w:r>
    </w:p>
    <w:p w14:paraId="344A4224" w14:textId="77777777" w:rsidR="00667932" w:rsidRPr="001253D7" w:rsidRDefault="00000000">
      <w:pPr>
        <w:tabs>
          <w:tab w:val="left" w:pos="-720"/>
        </w:tabs>
        <w:jc w:val="both"/>
        <w:rPr>
          <w:rFonts w:eastAsia="Arial" w:cs="Arial"/>
          <w:color w:val="000000"/>
        </w:rPr>
      </w:pPr>
      <w:r w:rsidRPr="001253D7">
        <w:rPr>
          <w:rFonts w:eastAsia="Arial" w:cs="Arial"/>
          <w:color w:val="000000"/>
        </w:rPr>
        <w:tab/>
        <w:t>6.5</w:t>
      </w:r>
      <w:r w:rsidRPr="001253D7">
        <w:rPr>
          <w:rFonts w:eastAsia="Arial" w:cs="Arial"/>
          <w:color w:val="000000"/>
        </w:rPr>
        <w:tab/>
        <w:t>Half Angle Identities</w:t>
      </w:r>
    </w:p>
    <w:p w14:paraId="1FD828E3" w14:textId="77777777" w:rsidR="00667932" w:rsidRPr="001253D7" w:rsidRDefault="00000000">
      <w:pPr>
        <w:tabs>
          <w:tab w:val="left" w:pos="-720"/>
        </w:tabs>
        <w:jc w:val="both"/>
        <w:rPr>
          <w:rFonts w:eastAsia="Arial" w:cs="Arial"/>
          <w:color w:val="000000"/>
        </w:rPr>
      </w:pPr>
      <w:r w:rsidRPr="001253D7">
        <w:rPr>
          <w:rFonts w:eastAsia="Arial" w:cs="Arial"/>
          <w:color w:val="000000"/>
        </w:rPr>
        <w:tab/>
        <w:t>6.6</w:t>
      </w:r>
      <w:r w:rsidRPr="001253D7">
        <w:rPr>
          <w:rFonts w:eastAsia="Arial" w:cs="Arial"/>
          <w:color w:val="000000"/>
        </w:rPr>
        <w:tab/>
        <w:t>Conversion of sum or difference to products</w:t>
      </w:r>
    </w:p>
    <w:p w14:paraId="42A53CB8" w14:textId="77777777" w:rsidR="00667932" w:rsidRPr="001253D7" w:rsidRDefault="00000000">
      <w:pPr>
        <w:tabs>
          <w:tab w:val="left" w:pos="-720"/>
        </w:tabs>
        <w:jc w:val="both"/>
        <w:rPr>
          <w:rFonts w:eastAsia="Arial" w:cs="Arial"/>
          <w:color w:val="000000"/>
        </w:rPr>
      </w:pPr>
      <w:r w:rsidRPr="001253D7">
        <w:rPr>
          <w:rFonts w:eastAsia="Arial" w:cs="Arial"/>
          <w:color w:val="000000"/>
        </w:rPr>
        <w:tab/>
        <w:t>6.7</w:t>
      </w:r>
      <w:r w:rsidRPr="001253D7">
        <w:rPr>
          <w:rFonts w:eastAsia="Arial" w:cs="Arial"/>
          <w:color w:val="000000"/>
        </w:rPr>
        <w:tab/>
        <w:t>Problems</w:t>
      </w:r>
    </w:p>
    <w:p w14:paraId="581737C8" w14:textId="77777777" w:rsidR="00667932" w:rsidRPr="001253D7" w:rsidRDefault="00667932">
      <w:pPr>
        <w:tabs>
          <w:tab w:val="left" w:pos="-720"/>
        </w:tabs>
        <w:jc w:val="both"/>
        <w:rPr>
          <w:rFonts w:eastAsia="Arial" w:cs="Arial"/>
          <w:b/>
          <w:bCs/>
          <w:color w:val="000000"/>
        </w:rPr>
      </w:pPr>
    </w:p>
    <w:p w14:paraId="0DC3E4CD" w14:textId="77777777" w:rsidR="00667932" w:rsidRPr="001253D7" w:rsidRDefault="00000000">
      <w:pPr>
        <w:tabs>
          <w:tab w:val="left" w:pos="720"/>
          <w:tab w:val="right" w:pos="10440"/>
        </w:tabs>
        <w:jc w:val="both"/>
        <w:rPr>
          <w:rFonts w:eastAsia="Arial" w:cs="Arial"/>
          <w:color w:val="000000"/>
        </w:rPr>
      </w:pPr>
      <w:r w:rsidRPr="001253D7">
        <w:rPr>
          <w:rFonts w:eastAsia="Arial" w:cs="Arial"/>
          <w:b/>
          <w:bCs/>
          <w:color w:val="000000"/>
        </w:rPr>
        <w:t>7. SOLUTION OF TRIANGLES</w:t>
      </w:r>
      <w:r w:rsidRPr="001253D7">
        <w:rPr>
          <w:rFonts w:eastAsia="Arial" w:cs="Arial"/>
          <w:b/>
          <w:bCs/>
          <w:color w:val="000000"/>
        </w:rPr>
        <w:tab/>
        <w:t>6 Hours</w:t>
      </w:r>
    </w:p>
    <w:p w14:paraId="2F2D4A97" w14:textId="77777777" w:rsidR="00667932" w:rsidRPr="001253D7" w:rsidRDefault="00000000">
      <w:pPr>
        <w:tabs>
          <w:tab w:val="left" w:pos="-720"/>
        </w:tabs>
        <w:jc w:val="both"/>
        <w:rPr>
          <w:rFonts w:eastAsia="Arial" w:cs="Arial"/>
          <w:color w:val="000000"/>
        </w:rPr>
      </w:pPr>
      <w:r w:rsidRPr="001253D7">
        <w:rPr>
          <w:rFonts w:eastAsia="Arial" w:cs="Arial"/>
          <w:color w:val="000000"/>
        </w:rPr>
        <w:tab/>
        <w:t>7.1</w:t>
      </w:r>
      <w:r w:rsidRPr="001253D7">
        <w:rPr>
          <w:rFonts w:eastAsia="Arial" w:cs="Arial"/>
          <w:color w:val="000000"/>
        </w:rPr>
        <w:tab/>
        <w:t>The law of Sines</w:t>
      </w:r>
    </w:p>
    <w:p w14:paraId="77934C95" w14:textId="77777777" w:rsidR="00667932" w:rsidRPr="001253D7" w:rsidRDefault="00000000">
      <w:pPr>
        <w:tabs>
          <w:tab w:val="left" w:pos="-720"/>
        </w:tabs>
        <w:jc w:val="both"/>
        <w:rPr>
          <w:rFonts w:eastAsia="Arial" w:cs="Arial"/>
          <w:color w:val="000000"/>
        </w:rPr>
      </w:pPr>
      <w:r w:rsidRPr="001253D7">
        <w:rPr>
          <w:rFonts w:eastAsia="Arial" w:cs="Arial"/>
          <w:color w:val="000000"/>
        </w:rPr>
        <w:tab/>
        <w:t>7.2</w:t>
      </w:r>
      <w:r w:rsidRPr="001253D7">
        <w:rPr>
          <w:rFonts w:eastAsia="Arial" w:cs="Arial"/>
          <w:color w:val="000000"/>
        </w:rPr>
        <w:tab/>
        <w:t>The law of Cosines</w:t>
      </w:r>
    </w:p>
    <w:p w14:paraId="68EDE624" w14:textId="77777777" w:rsidR="00667932" w:rsidRPr="001253D7" w:rsidRDefault="00000000">
      <w:pPr>
        <w:tabs>
          <w:tab w:val="left" w:pos="-720"/>
        </w:tabs>
        <w:jc w:val="both"/>
        <w:rPr>
          <w:rFonts w:eastAsia="Arial" w:cs="Arial"/>
          <w:color w:val="000000"/>
        </w:rPr>
      </w:pPr>
      <w:r w:rsidRPr="001253D7">
        <w:rPr>
          <w:rFonts w:eastAsia="Arial" w:cs="Arial"/>
          <w:color w:val="000000"/>
        </w:rPr>
        <w:tab/>
        <w:t>7.3</w:t>
      </w:r>
      <w:r w:rsidRPr="001253D7">
        <w:rPr>
          <w:rFonts w:eastAsia="Arial" w:cs="Arial"/>
          <w:color w:val="000000"/>
        </w:rPr>
        <w:tab/>
        <w:t>Measurement of Heights &amp; Distances</w:t>
      </w:r>
    </w:p>
    <w:p w14:paraId="09A2D038" w14:textId="77777777" w:rsidR="00667932" w:rsidRPr="001253D7" w:rsidRDefault="00000000">
      <w:pPr>
        <w:tabs>
          <w:tab w:val="left" w:pos="-720"/>
        </w:tabs>
        <w:jc w:val="both"/>
        <w:rPr>
          <w:rFonts w:eastAsia="Arial" w:cs="Arial"/>
          <w:color w:val="000000"/>
        </w:rPr>
      </w:pPr>
      <w:r w:rsidRPr="001253D7">
        <w:rPr>
          <w:rFonts w:eastAsia="Arial" w:cs="Arial"/>
          <w:color w:val="000000"/>
        </w:rPr>
        <w:tab/>
        <w:t>7.4</w:t>
      </w:r>
      <w:r w:rsidRPr="001253D7">
        <w:rPr>
          <w:rFonts w:eastAsia="Arial" w:cs="Arial"/>
          <w:color w:val="000000"/>
        </w:rPr>
        <w:tab/>
        <w:t>Problems</w:t>
      </w:r>
    </w:p>
    <w:p w14:paraId="461A9F5A" w14:textId="77777777" w:rsidR="00667932" w:rsidRPr="001253D7" w:rsidRDefault="00667932">
      <w:pPr>
        <w:tabs>
          <w:tab w:val="left" w:pos="-720"/>
        </w:tabs>
        <w:jc w:val="both"/>
        <w:rPr>
          <w:rFonts w:eastAsia="Arial" w:cs="Arial"/>
          <w:b/>
          <w:bCs/>
          <w:color w:val="000000"/>
        </w:rPr>
      </w:pPr>
    </w:p>
    <w:p w14:paraId="06602394" w14:textId="77777777" w:rsidR="00667932" w:rsidRPr="001253D7" w:rsidRDefault="00000000">
      <w:pPr>
        <w:tabs>
          <w:tab w:val="left" w:pos="720"/>
          <w:tab w:val="right" w:pos="10440"/>
        </w:tabs>
        <w:jc w:val="both"/>
        <w:rPr>
          <w:rFonts w:eastAsia="Arial" w:cs="Arial"/>
          <w:b/>
          <w:bCs/>
          <w:color w:val="000000"/>
        </w:rPr>
      </w:pPr>
      <w:r w:rsidRPr="001253D7">
        <w:rPr>
          <w:rFonts w:eastAsia="Arial" w:cs="Arial"/>
          <w:b/>
          <w:bCs/>
          <w:color w:val="000000"/>
        </w:rPr>
        <w:t>8. VECTORS AND PHASORS</w:t>
      </w:r>
      <w:r w:rsidRPr="001253D7">
        <w:rPr>
          <w:rFonts w:eastAsia="Arial" w:cs="Arial"/>
          <w:b/>
          <w:bCs/>
          <w:color w:val="000000"/>
        </w:rPr>
        <w:tab/>
        <w:t>12 Hours</w:t>
      </w:r>
    </w:p>
    <w:p w14:paraId="31419D1D" w14:textId="77777777" w:rsidR="00667932" w:rsidRPr="001253D7" w:rsidRDefault="00000000">
      <w:pPr>
        <w:jc w:val="both"/>
        <w:rPr>
          <w:rFonts w:eastAsia="Arial" w:cs="Arial"/>
          <w:color w:val="000000"/>
        </w:rPr>
      </w:pPr>
      <w:r w:rsidRPr="001253D7">
        <w:rPr>
          <w:rFonts w:eastAsia="Arial" w:cs="Arial"/>
          <w:b/>
          <w:bCs/>
          <w:color w:val="000000"/>
        </w:rPr>
        <w:tab/>
      </w:r>
      <w:r w:rsidRPr="001253D7">
        <w:rPr>
          <w:rFonts w:eastAsia="Arial" w:cs="Arial"/>
          <w:color w:val="000000"/>
        </w:rPr>
        <w:t>8.1</w:t>
      </w:r>
      <w:r w:rsidRPr="001253D7">
        <w:rPr>
          <w:rFonts w:eastAsia="Arial" w:cs="Arial"/>
          <w:color w:val="000000"/>
        </w:rPr>
        <w:tab/>
        <w:t>Scalars and Vectors</w:t>
      </w:r>
    </w:p>
    <w:p w14:paraId="3D352BCA" w14:textId="77777777" w:rsidR="00667932" w:rsidRPr="001253D7" w:rsidRDefault="00000000">
      <w:pPr>
        <w:jc w:val="both"/>
        <w:rPr>
          <w:rFonts w:eastAsia="Arial" w:cs="Arial"/>
          <w:color w:val="000000"/>
        </w:rPr>
      </w:pPr>
      <w:r w:rsidRPr="001253D7">
        <w:rPr>
          <w:rFonts w:eastAsia="Arial" w:cs="Arial"/>
          <w:b/>
          <w:bCs/>
          <w:color w:val="000000"/>
        </w:rPr>
        <w:tab/>
      </w:r>
      <w:r w:rsidRPr="001253D7">
        <w:rPr>
          <w:rFonts w:eastAsia="Arial" w:cs="Arial"/>
          <w:color w:val="000000"/>
        </w:rPr>
        <w:t>8.2</w:t>
      </w:r>
      <w:r w:rsidRPr="001253D7">
        <w:rPr>
          <w:rFonts w:eastAsia="Arial" w:cs="Arial"/>
          <w:color w:val="000000"/>
        </w:rPr>
        <w:tab/>
        <w:t xml:space="preserve">The unit Vectors </w:t>
      </w:r>
      <w:proofErr w:type="spellStart"/>
      <w:r w:rsidRPr="001253D7">
        <w:rPr>
          <w:rFonts w:eastAsia="Arial" w:cs="Arial"/>
          <w:color w:val="000000"/>
        </w:rPr>
        <w:t>i</w:t>
      </w:r>
      <w:proofErr w:type="spellEnd"/>
      <w:r w:rsidRPr="001253D7">
        <w:rPr>
          <w:rFonts w:eastAsia="Arial" w:cs="Arial"/>
          <w:color w:val="000000"/>
        </w:rPr>
        <w:t xml:space="preserve">, j, k </w:t>
      </w:r>
    </w:p>
    <w:p w14:paraId="3BDDBE72" w14:textId="77777777" w:rsidR="00667932" w:rsidRPr="001253D7" w:rsidRDefault="00000000">
      <w:pPr>
        <w:jc w:val="both"/>
        <w:rPr>
          <w:rFonts w:eastAsia="Arial" w:cs="Arial"/>
          <w:color w:val="000000"/>
        </w:rPr>
      </w:pPr>
      <w:r w:rsidRPr="001253D7">
        <w:rPr>
          <w:rFonts w:eastAsia="Arial" w:cs="Arial"/>
          <w:b/>
          <w:bCs/>
          <w:color w:val="000000"/>
        </w:rPr>
        <w:tab/>
      </w:r>
      <w:r w:rsidRPr="001253D7">
        <w:rPr>
          <w:rFonts w:eastAsia="Arial" w:cs="Arial"/>
          <w:color w:val="000000"/>
        </w:rPr>
        <w:t>8.3</w:t>
      </w:r>
      <w:r w:rsidRPr="001253D7">
        <w:rPr>
          <w:rFonts w:eastAsia="Arial" w:cs="Arial"/>
          <w:color w:val="000000"/>
        </w:rPr>
        <w:tab/>
        <w:t>Direction Cosines</w:t>
      </w:r>
    </w:p>
    <w:p w14:paraId="44E001FE" w14:textId="77777777" w:rsidR="00667932" w:rsidRPr="001253D7" w:rsidRDefault="00000000">
      <w:pPr>
        <w:jc w:val="both"/>
        <w:rPr>
          <w:rFonts w:eastAsia="Arial" w:cs="Arial"/>
          <w:color w:val="000000"/>
        </w:rPr>
      </w:pPr>
      <w:r w:rsidRPr="001253D7">
        <w:rPr>
          <w:rFonts w:eastAsia="Arial" w:cs="Arial"/>
          <w:b/>
          <w:bCs/>
          <w:color w:val="000000"/>
        </w:rPr>
        <w:tab/>
      </w:r>
      <w:r w:rsidRPr="001253D7">
        <w:rPr>
          <w:rFonts w:eastAsia="Arial" w:cs="Arial"/>
          <w:color w:val="000000"/>
        </w:rPr>
        <w:t>8.4</w:t>
      </w:r>
      <w:r w:rsidRPr="001253D7">
        <w:rPr>
          <w:rFonts w:eastAsia="Arial" w:cs="Arial"/>
          <w:color w:val="000000"/>
        </w:rPr>
        <w:tab/>
        <w:t xml:space="preserve">Dot Product </w:t>
      </w:r>
    </w:p>
    <w:p w14:paraId="60B93A4C" w14:textId="77777777" w:rsidR="00667932" w:rsidRPr="001253D7" w:rsidRDefault="00000000">
      <w:pPr>
        <w:jc w:val="both"/>
        <w:rPr>
          <w:rFonts w:eastAsia="Arial" w:cs="Arial"/>
          <w:color w:val="000000"/>
        </w:rPr>
      </w:pPr>
      <w:r w:rsidRPr="001253D7">
        <w:rPr>
          <w:rFonts w:eastAsia="Arial" w:cs="Arial"/>
          <w:b/>
          <w:bCs/>
          <w:color w:val="000000"/>
        </w:rPr>
        <w:tab/>
      </w:r>
      <w:r w:rsidRPr="001253D7">
        <w:rPr>
          <w:rFonts w:eastAsia="Arial" w:cs="Arial"/>
          <w:color w:val="000000"/>
        </w:rPr>
        <w:t>8.5</w:t>
      </w:r>
      <w:r w:rsidRPr="001253D7">
        <w:rPr>
          <w:rFonts w:eastAsia="Arial" w:cs="Arial"/>
          <w:color w:val="000000"/>
        </w:rPr>
        <w:tab/>
        <w:t>Cross Product</w:t>
      </w:r>
    </w:p>
    <w:p w14:paraId="3CFE6B52" w14:textId="77777777" w:rsidR="00667932" w:rsidRPr="001253D7" w:rsidRDefault="00000000">
      <w:pPr>
        <w:jc w:val="both"/>
        <w:rPr>
          <w:rFonts w:eastAsia="Arial" w:cs="Arial"/>
          <w:color w:val="000000"/>
        </w:rPr>
      </w:pPr>
      <w:r w:rsidRPr="001253D7">
        <w:rPr>
          <w:rFonts w:eastAsia="Arial" w:cs="Arial"/>
          <w:b/>
          <w:bCs/>
          <w:color w:val="000000"/>
        </w:rPr>
        <w:tab/>
      </w:r>
      <w:r w:rsidRPr="001253D7">
        <w:rPr>
          <w:rFonts w:eastAsia="Arial" w:cs="Arial"/>
          <w:color w:val="000000"/>
        </w:rPr>
        <w:t>8.6</w:t>
      </w:r>
      <w:r w:rsidRPr="001253D7">
        <w:rPr>
          <w:rFonts w:eastAsia="Arial" w:cs="Arial"/>
          <w:color w:val="000000"/>
        </w:rPr>
        <w:tab/>
        <w:t xml:space="preserve">Analytic Expressions for dot and cross products </w:t>
      </w:r>
    </w:p>
    <w:p w14:paraId="07681058" w14:textId="77777777" w:rsidR="00667932" w:rsidRPr="001253D7" w:rsidRDefault="00000000">
      <w:pPr>
        <w:jc w:val="both"/>
        <w:rPr>
          <w:rFonts w:eastAsia="Arial" w:cs="Arial"/>
          <w:color w:val="000000"/>
        </w:rPr>
      </w:pPr>
      <w:r w:rsidRPr="001253D7">
        <w:rPr>
          <w:rFonts w:eastAsia="Arial" w:cs="Arial"/>
          <w:b/>
          <w:bCs/>
          <w:color w:val="000000"/>
        </w:rPr>
        <w:tab/>
      </w:r>
      <w:r w:rsidRPr="001253D7">
        <w:rPr>
          <w:rFonts w:eastAsia="Arial" w:cs="Arial"/>
          <w:color w:val="000000"/>
        </w:rPr>
        <w:t>8.7</w:t>
      </w:r>
      <w:r w:rsidRPr="001253D7">
        <w:rPr>
          <w:rFonts w:eastAsia="Arial" w:cs="Arial"/>
          <w:color w:val="000000"/>
        </w:rPr>
        <w:tab/>
        <w:t>Phasors</w:t>
      </w:r>
    </w:p>
    <w:p w14:paraId="3E47B47E" w14:textId="77777777" w:rsidR="00667932" w:rsidRPr="001253D7" w:rsidRDefault="00000000">
      <w:pPr>
        <w:jc w:val="both"/>
        <w:rPr>
          <w:rFonts w:eastAsia="Arial" w:cs="Arial"/>
          <w:color w:val="000000"/>
        </w:rPr>
      </w:pPr>
      <w:r w:rsidRPr="001253D7">
        <w:rPr>
          <w:rFonts w:eastAsia="Arial" w:cs="Arial"/>
          <w:b/>
          <w:bCs/>
          <w:color w:val="000000"/>
        </w:rPr>
        <w:tab/>
      </w:r>
      <w:r w:rsidRPr="001253D7">
        <w:rPr>
          <w:rFonts w:eastAsia="Arial" w:cs="Arial"/>
          <w:color w:val="000000"/>
        </w:rPr>
        <w:t>8.8</w:t>
      </w:r>
      <w:r w:rsidRPr="001253D7">
        <w:rPr>
          <w:rFonts w:eastAsia="Arial" w:cs="Arial"/>
          <w:color w:val="000000"/>
        </w:rPr>
        <w:tab/>
        <w:t xml:space="preserve">Significance of j Operator  </w:t>
      </w:r>
    </w:p>
    <w:p w14:paraId="5FE42C46" w14:textId="77777777" w:rsidR="00667932" w:rsidRPr="001253D7" w:rsidRDefault="00000000">
      <w:pPr>
        <w:jc w:val="both"/>
        <w:rPr>
          <w:rFonts w:eastAsia="Arial" w:cs="Arial"/>
          <w:color w:val="000000"/>
        </w:rPr>
      </w:pPr>
      <w:r w:rsidRPr="001253D7">
        <w:rPr>
          <w:rFonts w:eastAsia="Arial" w:cs="Arial"/>
          <w:b/>
          <w:bCs/>
          <w:color w:val="000000"/>
        </w:rPr>
        <w:tab/>
      </w:r>
      <w:r w:rsidRPr="001253D7">
        <w:rPr>
          <w:rFonts w:eastAsia="Arial" w:cs="Arial"/>
          <w:color w:val="000000"/>
        </w:rPr>
        <w:t>8.9</w:t>
      </w:r>
      <w:r w:rsidRPr="001253D7">
        <w:rPr>
          <w:rFonts w:eastAsia="Arial" w:cs="Arial"/>
          <w:color w:val="000000"/>
        </w:rPr>
        <w:tab/>
        <w:t>Different Forms</w:t>
      </w:r>
    </w:p>
    <w:p w14:paraId="4F8365DA" w14:textId="77777777" w:rsidR="00667932" w:rsidRPr="001253D7" w:rsidRDefault="00000000">
      <w:pPr>
        <w:jc w:val="both"/>
        <w:rPr>
          <w:rFonts w:eastAsia="Arial" w:cs="Arial"/>
          <w:color w:val="000000"/>
        </w:rPr>
      </w:pPr>
      <w:r w:rsidRPr="001253D7">
        <w:rPr>
          <w:rFonts w:eastAsia="Arial" w:cs="Arial"/>
          <w:b/>
          <w:bCs/>
          <w:color w:val="000000"/>
        </w:rPr>
        <w:tab/>
      </w:r>
      <w:r w:rsidRPr="001253D7">
        <w:rPr>
          <w:rFonts w:eastAsia="Arial" w:cs="Arial"/>
          <w:color w:val="000000"/>
        </w:rPr>
        <w:t>8.10</w:t>
      </w:r>
      <w:r w:rsidRPr="001253D7">
        <w:rPr>
          <w:rFonts w:eastAsia="Arial" w:cs="Arial"/>
          <w:color w:val="000000"/>
        </w:rPr>
        <w:tab/>
        <w:t xml:space="preserve">Algebraic Operations  </w:t>
      </w:r>
    </w:p>
    <w:p w14:paraId="7EE72FA9" w14:textId="77777777" w:rsidR="00667932" w:rsidRPr="001253D7" w:rsidRDefault="00000000">
      <w:pPr>
        <w:jc w:val="both"/>
        <w:rPr>
          <w:rFonts w:eastAsia="Arial" w:cs="Arial"/>
          <w:color w:val="000000"/>
        </w:rPr>
      </w:pPr>
      <w:r w:rsidRPr="001253D7">
        <w:rPr>
          <w:rFonts w:eastAsia="Arial" w:cs="Arial"/>
          <w:b/>
          <w:bCs/>
          <w:color w:val="000000"/>
        </w:rPr>
        <w:tab/>
      </w:r>
      <w:r w:rsidRPr="001253D7">
        <w:rPr>
          <w:rFonts w:eastAsia="Arial" w:cs="Arial"/>
          <w:color w:val="000000"/>
        </w:rPr>
        <w:t>8.11</w:t>
      </w:r>
      <w:r w:rsidRPr="001253D7">
        <w:rPr>
          <w:rFonts w:eastAsia="Arial" w:cs="Arial"/>
          <w:color w:val="000000"/>
        </w:rPr>
        <w:tab/>
        <w:t>Problems</w:t>
      </w:r>
    </w:p>
    <w:p w14:paraId="061C73F0" w14:textId="77777777" w:rsidR="00667932" w:rsidRPr="001253D7" w:rsidRDefault="00667932">
      <w:pPr>
        <w:jc w:val="both"/>
        <w:rPr>
          <w:rFonts w:eastAsia="Arial" w:cs="Arial"/>
          <w:color w:val="000000"/>
        </w:rPr>
      </w:pPr>
    </w:p>
    <w:p w14:paraId="0C987650" w14:textId="77777777" w:rsidR="00667932" w:rsidRPr="001253D7" w:rsidRDefault="00000000">
      <w:pPr>
        <w:tabs>
          <w:tab w:val="left" w:pos="720"/>
          <w:tab w:val="right" w:pos="10440"/>
        </w:tabs>
        <w:jc w:val="both"/>
        <w:rPr>
          <w:rFonts w:eastAsia="Arial" w:cs="Arial"/>
          <w:b/>
          <w:bCs/>
          <w:color w:val="000000"/>
        </w:rPr>
      </w:pPr>
      <w:r w:rsidRPr="001253D7">
        <w:rPr>
          <w:rFonts w:eastAsia="Arial" w:cs="Arial"/>
          <w:b/>
          <w:bCs/>
          <w:color w:val="000000"/>
        </w:rPr>
        <w:t>9. COMPLEX NUMBERS</w:t>
      </w:r>
      <w:r w:rsidRPr="001253D7">
        <w:rPr>
          <w:rFonts w:eastAsia="Arial" w:cs="Arial"/>
          <w:b/>
          <w:bCs/>
          <w:color w:val="000000"/>
        </w:rPr>
        <w:tab/>
        <w:t>9 Hours</w:t>
      </w:r>
    </w:p>
    <w:p w14:paraId="4FFF9069" w14:textId="77777777" w:rsidR="00667932" w:rsidRPr="001253D7" w:rsidRDefault="00000000">
      <w:pPr>
        <w:tabs>
          <w:tab w:val="left" w:pos="-720"/>
        </w:tabs>
        <w:jc w:val="both"/>
        <w:rPr>
          <w:rFonts w:eastAsia="Arial" w:cs="Arial"/>
          <w:color w:val="000000"/>
        </w:rPr>
      </w:pPr>
      <w:r w:rsidRPr="001253D7">
        <w:rPr>
          <w:rFonts w:eastAsia="Arial" w:cs="Arial"/>
          <w:color w:val="000000"/>
        </w:rPr>
        <w:tab/>
        <w:t>9.1</w:t>
      </w:r>
      <w:r w:rsidRPr="001253D7">
        <w:rPr>
          <w:rFonts w:eastAsia="Arial" w:cs="Arial"/>
          <w:color w:val="000000"/>
        </w:rPr>
        <w:tab/>
        <w:t xml:space="preserve">Introduction and Properties  </w:t>
      </w:r>
    </w:p>
    <w:p w14:paraId="1A53F293" w14:textId="77777777" w:rsidR="00667932" w:rsidRPr="001253D7" w:rsidRDefault="00000000">
      <w:pPr>
        <w:tabs>
          <w:tab w:val="left" w:pos="-720"/>
        </w:tabs>
        <w:jc w:val="both"/>
        <w:rPr>
          <w:rFonts w:eastAsia="Arial" w:cs="Arial"/>
          <w:color w:val="000000"/>
        </w:rPr>
      </w:pPr>
      <w:r w:rsidRPr="001253D7">
        <w:rPr>
          <w:rFonts w:eastAsia="Arial" w:cs="Arial"/>
          <w:color w:val="000000"/>
        </w:rPr>
        <w:tab/>
        <w:t>9.2</w:t>
      </w:r>
      <w:r w:rsidRPr="001253D7">
        <w:rPr>
          <w:rFonts w:eastAsia="Arial" w:cs="Arial"/>
          <w:color w:val="000000"/>
        </w:rPr>
        <w:tab/>
        <w:t>Basic Operations</w:t>
      </w:r>
    </w:p>
    <w:p w14:paraId="218DB07F" w14:textId="77777777" w:rsidR="00667932" w:rsidRPr="001253D7" w:rsidRDefault="00000000">
      <w:pPr>
        <w:tabs>
          <w:tab w:val="left" w:pos="-720"/>
        </w:tabs>
        <w:jc w:val="both"/>
        <w:rPr>
          <w:rFonts w:eastAsia="Arial" w:cs="Arial"/>
          <w:color w:val="000000"/>
        </w:rPr>
      </w:pPr>
      <w:r w:rsidRPr="001253D7">
        <w:rPr>
          <w:rFonts w:eastAsia="Arial" w:cs="Arial"/>
          <w:color w:val="000000"/>
        </w:rPr>
        <w:tab/>
        <w:t>9.3</w:t>
      </w:r>
      <w:r w:rsidRPr="001253D7">
        <w:rPr>
          <w:rFonts w:eastAsia="Arial" w:cs="Arial"/>
          <w:color w:val="000000"/>
        </w:rPr>
        <w:tab/>
        <w:t xml:space="preserve">Conjugate </w:t>
      </w:r>
    </w:p>
    <w:p w14:paraId="53B8A95D" w14:textId="77777777" w:rsidR="00667932" w:rsidRPr="001253D7" w:rsidRDefault="00000000">
      <w:pPr>
        <w:tabs>
          <w:tab w:val="left" w:pos="-720"/>
        </w:tabs>
        <w:jc w:val="both"/>
        <w:rPr>
          <w:rFonts w:eastAsia="Arial" w:cs="Arial"/>
          <w:color w:val="000000"/>
        </w:rPr>
      </w:pPr>
      <w:r w:rsidRPr="001253D7">
        <w:rPr>
          <w:rFonts w:eastAsia="Arial" w:cs="Arial"/>
          <w:color w:val="000000"/>
        </w:rPr>
        <w:tab/>
        <w:t>9.4</w:t>
      </w:r>
      <w:r w:rsidRPr="001253D7">
        <w:rPr>
          <w:rFonts w:eastAsia="Arial" w:cs="Arial"/>
          <w:color w:val="000000"/>
        </w:rPr>
        <w:tab/>
        <w:t xml:space="preserve">Modulus  </w:t>
      </w:r>
    </w:p>
    <w:p w14:paraId="6E463B96" w14:textId="77777777" w:rsidR="00667932" w:rsidRPr="001253D7" w:rsidRDefault="00000000">
      <w:pPr>
        <w:tabs>
          <w:tab w:val="left" w:pos="-720"/>
        </w:tabs>
        <w:jc w:val="both"/>
        <w:rPr>
          <w:rFonts w:eastAsia="Arial" w:cs="Arial"/>
          <w:color w:val="000000"/>
        </w:rPr>
      </w:pPr>
      <w:r w:rsidRPr="001253D7">
        <w:rPr>
          <w:rFonts w:eastAsia="Arial" w:cs="Arial"/>
          <w:color w:val="000000"/>
        </w:rPr>
        <w:tab/>
        <w:t>9.5</w:t>
      </w:r>
      <w:r w:rsidRPr="001253D7">
        <w:rPr>
          <w:rFonts w:eastAsia="Arial" w:cs="Arial"/>
          <w:color w:val="000000"/>
        </w:rPr>
        <w:tab/>
        <w:t>Different Forms</w:t>
      </w:r>
    </w:p>
    <w:p w14:paraId="1768CB6D" w14:textId="77777777" w:rsidR="00667932" w:rsidRPr="001253D7" w:rsidRDefault="00000000">
      <w:pPr>
        <w:tabs>
          <w:tab w:val="left" w:pos="-720"/>
        </w:tabs>
        <w:jc w:val="both"/>
        <w:rPr>
          <w:rFonts w:eastAsia="Arial" w:cs="Arial"/>
          <w:color w:val="000000"/>
        </w:rPr>
      </w:pPr>
      <w:r w:rsidRPr="001253D7">
        <w:rPr>
          <w:rFonts w:eastAsia="Arial" w:cs="Arial"/>
          <w:color w:val="000000"/>
        </w:rPr>
        <w:tab/>
        <w:t>9.6</w:t>
      </w:r>
      <w:r w:rsidRPr="001253D7">
        <w:rPr>
          <w:rFonts w:eastAsia="Arial" w:cs="Arial"/>
          <w:color w:val="000000"/>
        </w:rPr>
        <w:tab/>
        <w:t xml:space="preserve">Problems </w:t>
      </w:r>
    </w:p>
    <w:p w14:paraId="2A50D7A9" w14:textId="77777777" w:rsidR="00667932" w:rsidRPr="001253D7" w:rsidRDefault="00667932">
      <w:pPr>
        <w:tabs>
          <w:tab w:val="left" w:pos="-720"/>
        </w:tabs>
        <w:jc w:val="both"/>
        <w:rPr>
          <w:rFonts w:eastAsia="Arial" w:cs="Arial"/>
          <w:b/>
          <w:bCs/>
          <w:color w:val="000000"/>
        </w:rPr>
      </w:pPr>
    </w:p>
    <w:p w14:paraId="7A6E37AC" w14:textId="77777777" w:rsidR="00667932" w:rsidRPr="001253D7" w:rsidRDefault="00000000">
      <w:pPr>
        <w:tabs>
          <w:tab w:val="left" w:pos="720"/>
          <w:tab w:val="right" w:pos="10440"/>
        </w:tabs>
        <w:jc w:val="both"/>
        <w:rPr>
          <w:rFonts w:eastAsia="Arial" w:cs="Arial"/>
          <w:color w:val="000000"/>
        </w:rPr>
      </w:pPr>
      <w:r w:rsidRPr="001253D7">
        <w:rPr>
          <w:rFonts w:eastAsia="Arial" w:cs="Arial"/>
          <w:b/>
          <w:bCs/>
          <w:color w:val="000000"/>
        </w:rPr>
        <w:t xml:space="preserve">10. BOOLEAN ALGEBRA AND GATE NETWORKS </w:t>
      </w:r>
      <w:r w:rsidRPr="001253D7">
        <w:rPr>
          <w:rFonts w:eastAsia="Arial" w:cs="Arial"/>
          <w:b/>
          <w:bCs/>
          <w:color w:val="000000"/>
        </w:rPr>
        <w:tab/>
        <w:t>15 Hours</w:t>
      </w:r>
    </w:p>
    <w:p w14:paraId="715AB40C" w14:textId="77777777" w:rsidR="00667932" w:rsidRPr="001253D7" w:rsidRDefault="00000000">
      <w:pPr>
        <w:tabs>
          <w:tab w:val="left" w:pos="-720"/>
        </w:tabs>
        <w:jc w:val="both"/>
        <w:rPr>
          <w:rFonts w:eastAsia="Arial" w:cs="Arial"/>
          <w:color w:val="000000"/>
        </w:rPr>
      </w:pPr>
      <w:r w:rsidRPr="001253D7">
        <w:rPr>
          <w:rFonts w:eastAsia="Arial" w:cs="Arial"/>
          <w:color w:val="000000"/>
        </w:rPr>
        <w:tab/>
        <w:t>10.1 Concept and basic laws</w:t>
      </w:r>
    </w:p>
    <w:p w14:paraId="3FBA2639" w14:textId="4B45608D" w:rsidR="00667932" w:rsidRPr="001253D7" w:rsidRDefault="00000000">
      <w:pPr>
        <w:tabs>
          <w:tab w:val="left" w:pos="-720"/>
        </w:tabs>
        <w:jc w:val="both"/>
        <w:rPr>
          <w:rFonts w:eastAsia="Arial" w:cs="Arial"/>
          <w:color w:val="000000"/>
        </w:rPr>
      </w:pPr>
      <w:r w:rsidRPr="001253D7">
        <w:rPr>
          <w:rFonts w:eastAsia="Arial" w:cs="Arial"/>
          <w:color w:val="000000"/>
        </w:rPr>
        <w:tab/>
        <w:t>10.2</w:t>
      </w:r>
      <w:r w:rsidR="007F3D87" w:rsidRPr="001253D7">
        <w:rPr>
          <w:rFonts w:eastAsia="Arial" w:cs="Arial"/>
          <w:color w:val="000000"/>
        </w:rPr>
        <w:t xml:space="preserve"> </w:t>
      </w:r>
      <w:r w:rsidRPr="001253D7">
        <w:rPr>
          <w:rFonts w:eastAsia="Arial" w:cs="Arial"/>
          <w:color w:val="000000"/>
        </w:rPr>
        <w:t>Sums of product and products of sums</w:t>
      </w:r>
    </w:p>
    <w:p w14:paraId="635927E8" w14:textId="3DB5BBD8" w:rsidR="00667932" w:rsidRPr="001253D7" w:rsidRDefault="00000000">
      <w:pPr>
        <w:tabs>
          <w:tab w:val="left" w:pos="-720"/>
        </w:tabs>
        <w:jc w:val="both"/>
        <w:rPr>
          <w:rFonts w:eastAsia="Arial" w:cs="Arial"/>
          <w:color w:val="000000"/>
        </w:rPr>
      </w:pPr>
      <w:r w:rsidRPr="001253D7">
        <w:rPr>
          <w:rFonts w:eastAsia="Arial" w:cs="Arial"/>
          <w:color w:val="000000"/>
        </w:rPr>
        <w:tab/>
        <w:t>10.3</w:t>
      </w:r>
      <w:r w:rsidR="007F3D87" w:rsidRPr="001253D7">
        <w:rPr>
          <w:rFonts w:eastAsia="Arial" w:cs="Arial"/>
          <w:color w:val="000000"/>
        </w:rPr>
        <w:t xml:space="preserve"> </w:t>
      </w:r>
      <w:r w:rsidRPr="001253D7">
        <w:rPr>
          <w:rFonts w:eastAsia="Arial" w:cs="Arial"/>
          <w:color w:val="000000"/>
        </w:rPr>
        <w:t>Binary, decimals and octal, presentation of decimal numbers in BCD</w:t>
      </w:r>
    </w:p>
    <w:p w14:paraId="6E5CC8E5" w14:textId="0BE4E6EF" w:rsidR="00667932" w:rsidRPr="001253D7" w:rsidRDefault="00000000">
      <w:pPr>
        <w:tabs>
          <w:tab w:val="left" w:pos="-720"/>
        </w:tabs>
        <w:jc w:val="both"/>
        <w:rPr>
          <w:rFonts w:eastAsia="Arial" w:cs="Arial"/>
          <w:color w:val="000000"/>
        </w:rPr>
      </w:pPr>
      <w:r w:rsidRPr="001253D7">
        <w:rPr>
          <w:rFonts w:eastAsia="Arial" w:cs="Arial"/>
          <w:color w:val="000000"/>
        </w:rPr>
        <w:tab/>
        <w:t>10.4</w:t>
      </w:r>
      <w:r w:rsidR="007F3D87" w:rsidRPr="001253D7">
        <w:rPr>
          <w:rFonts w:eastAsia="Arial" w:cs="Arial"/>
          <w:color w:val="000000"/>
        </w:rPr>
        <w:t xml:space="preserve"> </w:t>
      </w:r>
      <w:r w:rsidRPr="001253D7">
        <w:rPr>
          <w:rFonts w:eastAsia="Arial" w:cs="Arial"/>
          <w:color w:val="000000"/>
        </w:rPr>
        <w:t>Interconversion of numbers</w:t>
      </w:r>
    </w:p>
    <w:p w14:paraId="7893DC52" w14:textId="77777777" w:rsidR="00667932" w:rsidRPr="001253D7" w:rsidRDefault="00000000">
      <w:pPr>
        <w:tabs>
          <w:tab w:val="left" w:pos="-720"/>
        </w:tabs>
        <w:jc w:val="both"/>
        <w:rPr>
          <w:rFonts w:eastAsia="Arial" w:cs="Arial"/>
          <w:color w:val="000000"/>
        </w:rPr>
      </w:pPr>
      <w:r w:rsidRPr="001253D7">
        <w:rPr>
          <w:rFonts w:eastAsia="Arial" w:cs="Arial"/>
          <w:color w:val="000000"/>
        </w:rPr>
        <w:tab/>
        <w:t xml:space="preserve">10.5 OR Gates and </w:t>
      </w:r>
      <w:proofErr w:type="spellStart"/>
      <w:r w:rsidRPr="001253D7">
        <w:rPr>
          <w:rFonts w:eastAsia="Arial" w:cs="Arial"/>
          <w:color w:val="000000"/>
        </w:rPr>
        <w:t>AND</w:t>
      </w:r>
      <w:proofErr w:type="spellEnd"/>
      <w:r w:rsidRPr="001253D7">
        <w:rPr>
          <w:rFonts w:eastAsia="Arial" w:cs="Arial"/>
          <w:color w:val="000000"/>
        </w:rPr>
        <w:t xml:space="preserve"> Gates</w:t>
      </w:r>
    </w:p>
    <w:p w14:paraId="5B781B9E" w14:textId="77777777" w:rsidR="00667932" w:rsidRPr="001253D7" w:rsidRDefault="00000000">
      <w:pPr>
        <w:tabs>
          <w:tab w:val="left" w:pos="-720"/>
        </w:tabs>
        <w:jc w:val="both"/>
        <w:rPr>
          <w:rFonts w:eastAsia="Arial" w:cs="Arial"/>
          <w:color w:val="000000"/>
        </w:rPr>
      </w:pPr>
      <w:r w:rsidRPr="001253D7">
        <w:rPr>
          <w:rFonts w:eastAsia="Arial" w:cs="Arial"/>
          <w:color w:val="000000"/>
        </w:rPr>
        <w:tab/>
        <w:t xml:space="preserve">10.6 Logical Expressions and their simplifications </w:t>
      </w:r>
    </w:p>
    <w:p w14:paraId="29C8508B" w14:textId="77777777" w:rsidR="00667932" w:rsidRPr="001253D7" w:rsidRDefault="00000000">
      <w:pPr>
        <w:tabs>
          <w:tab w:val="left" w:pos="-720"/>
        </w:tabs>
        <w:jc w:val="both"/>
        <w:rPr>
          <w:rFonts w:eastAsia="Arial" w:cs="Arial"/>
          <w:color w:val="000000"/>
        </w:rPr>
      </w:pPr>
      <w:r w:rsidRPr="001253D7">
        <w:rPr>
          <w:rFonts w:eastAsia="Arial" w:cs="Arial"/>
          <w:color w:val="000000"/>
        </w:rPr>
        <w:tab/>
        <w:t xml:space="preserve">10.7 </w:t>
      </w:r>
      <w:proofErr w:type="spellStart"/>
      <w:r w:rsidRPr="001253D7">
        <w:rPr>
          <w:rFonts w:eastAsia="Arial" w:cs="Arial"/>
          <w:color w:val="000000"/>
        </w:rPr>
        <w:t>Demorgan’s</w:t>
      </w:r>
      <w:proofErr w:type="spellEnd"/>
      <w:r w:rsidRPr="001253D7">
        <w:rPr>
          <w:rFonts w:eastAsia="Arial" w:cs="Arial"/>
          <w:color w:val="000000"/>
        </w:rPr>
        <w:t xml:space="preserve"> </w:t>
      </w:r>
      <w:r w:rsidRPr="001253D7">
        <w:rPr>
          <w:rFonts w:eastAsia="Arial" w:cs="Arial"/>
        </w:rPr>
        <w:t>Theorems</w:t>
      </w:r>
      <w:r w:rsidRPr="001253D7">
        <w:rPr>
          <w:rFonts w:eastAsia="Arial" w:cs="Arial"/>
          <w:color w:val="000000"/>
        </w:rPr>
        <w:t xml:space="preserve"> </w:t>
      </w:r>
    </w:p>
    <w:p w14:paraId="04C6BDAA" w14:textId="77777777" w:rsidR="00667932" w:rsidRPr="001253D7" w:rsidRDefault="00000000">
      <w:pPr>
        <w:tabs>
          <w:tab w:val="left" w:pos="-720"/>
        </w:tabs>
        <w:jc w:val="both"/>
        <w:rPr>
          <w:rFonts w:eastAsia="Arial" w:cs="Arial"/>
          <w:color w:val="000000"/>
        </w:rPr>
      </w:pPr>
      <w:r w:rsidRPr="001253D7">
        <w:rPr>
          <w:rFonts w:eastAsia="Arial" w:cs="Arial"/>
          <w:color w:val="000000"/>
        </w:rPr>
        <w:tab/>
        <w:t>10.8 NAND Gates and NOR Gates</w:t>
      </w:r>
    </w:p>
    <w:p w14:paraId="5766DC14" w14:textId="77777777" w:rsidR="00667932" w:rsidRPr="001253D7" w:rsidRDefault="00000000">
      <w:pPr>
        <w:tabs>
          <w:tab w:val="left" w:pos="-720"/>
        </w:tabs>
        <w:jc w:val="both"/>
        <w:rPr>
          <w:rFonts w:eastAsia="Arial" w:cs="Arial"/>
          <w:color w:val="000000"/>
        </w:rPr>
      </w:pPr>
      <w:r w:rsidRPr="001253D7">
        <w:rPr>
          <w:rFonts w:eastAsia="Arial" w:cs="Arial"/>
          <w:color w:val="000000"/>
        </w:rPr>
        <w:tab/>
        <w:t xml:space="preserve">10.9 Problems </w:t>
      </w:r>
    </w:p>
    <w:p w14:paraId="2015C362" w14:textId="77777777" w:rsidR="00667932" w:rsidRPr="001253D7" w:rsidRDefault="00667932">
      <w:pPr>
        <w:tabs>
          <w:tab w:val="left" w:pos="-720"/>
        </w:tabs>
        <w:jc w:val="both"/>
        <w:rPr>
          <w:rFonts w:eastAsia="Arial" w:cs="Arial"/>
          <w:color w:val="000000"/>
        </w:rPr>
      </w:pPr>
    </w:p>
    <w:p w14:paraId="7DF55174" w14:textId="77777777" w:rsidR="00667932" w:rsidRPr="001253D7" w:rsidRDefault="00000000">
      <w:pPr>
        <w:tabs>
          <w:tab w:val="left" w:pos="720"/>
          <w:tab w:val="right" w:pos="10440"/>
        </w:tabs>
        <w:jc w:val="both"/>
        <w:rPr>
          <w:rFonts w:eastAsia="Arial" w:cs="Arial"/>
          <w:color w:val="000000"/>
        </w:rPr>
      </w:pPr>
      <w:r w:rsidRPr="001253D7">
        <w:rPr>
          <w:rFonts w:eastAsia="Arial" w:cs="Arial"/>
          <w:b/>
          <w:bCs/>
          <w:color w:val="000000"/>
        </w:rPr>
        <w:t>11. PLANE ANALYTIC GEOMETRY AND STRAIGHT LINE</w:t>
      </w:r>
      <w:r w:rsidRPr="001253D7">
        <w:rPr>
          <w:rFonts w:eastAsia="Arial" w:cs="Arial"/>
          <w:b/>
          <w:bCs/>
          <w:color w:val="000000"/>
        </w:rPr>
        <w:tab/>
        <w:t>6 Hours</w:t>
      </w:r>
    </w:p>
    <w:p w14:paraId="4742BA96" w14:textId="77777777" w:rsidR="00667932" w:rsidRPr="001253D7" w:rsidRDefault="00000000">
      <w:pPr>
        <w:tabs>
          <w:tab w:val="left" w:pos="-720"/>
        </w:tabs>
        <w:jc w:val="both"/>
        <w:rPr>
          <w:rFonts w:eastAsia="Arial" w:cs="Arial"/>
          <w:color w:val="000000"/>
        </w:rPr>
      </w:pPr>
      <w:r w:rsidRPr="001253D7">
        <w:rPr>
          <w:rFonts w:eastAsia="Arial" w:cs="Arial"/>
          <w:color w:val="000000"/>
        </w:rPr>
        <w:tab/>
        <w:t>11.1</w:t>
      </w:r>
      <w:r w:rsidRPr="001253D7">
        <w:rPr>
          <w:rFonts w:eastAsia="Arial" w:cs="Arial"/>
          <w:color w:val="000000"/>
        </w:rPr>
        <w:tab/>
        <w:t xml:space="preserve"> Coordinate system</w:t>
      </w:r>
    </w:p>
    <w:p w14:paraId="65FCF89D" w14:textId="77777777" w:rsidR="00667932" w:rsidRPr="001253D7" w:rsidRDefault="00000000">
      <w:pPr>
        <w:tabs>
          <w:tab w:val="left" w:pos="-720"/>
        </w:tabs>
        <w:jc w:val="both"/>
        <w:rPr>
          <w:rFonts w:eastAsia="Arial" w:cs="Arial"/>
          <w:color w:val="000000"/>
        </w:rPr>
      </w:pPr>
      <w:r w:rsidRPr="001253D7">
        <w:rPr>
          <w:rFonts w:eastAsia="Arial" w:cs="Arial"/>
          <w:color w:val="000000"/>
        </w:rPr>
        <w:tab/>
        <w:t>11.2</w:t>
      </w:r>
      <w:r w:rsidRPr="001253D7">
        <w:rPr>
          <w:rFonts w:eastAsia="Arial" w:cs="Arial"/>
          <w:color w:val="000000"/>
        </w:rPr>
        <w:tab/>
        <w:t xml:space="preserve"> Distance formula </w:t>
      </w:r>
    </w:p>
    <w:p w14:paraId="34DA7CFF" w14:textId="77777777" w:rsidR="00667932" w:rsidRPr="001253D7" w:rsidRDefault="00000000">
      <w:pPr>
        <w:tabs>
          <w:tab w:val="left" w:pos="-720"/>
        </w:tabs>
        <w:jc w:val="both"/>
        <w:rPr>
          <w:rFonts w:eastAsia="Arial" w:cs="Arial"/>
          <w:color w:val="000000"/>
        </w:rPr>
      </w:pPr>
      <w:r w:rsidRPr="001253D7">
        <w:rPr>
          <w:rFonts w:eastAsia="Arial" w:cs="Arial"/>
          <w:color w:val="000000"/>
        </w:rPr>
        <w:tab/>
        <w:t>11.3</w:t>
      </w:r>
      <w:r w:rsidRPr="001253D7">
        <w:rPr>
          <w:rFonts w:eastAsia="Arial" w:cs="Arial"/>
          <w:color w:val="000000"/>
        </w:rPr>
        <w:tab/>
        <w:t xml:space="preserve"> Ration Formulas </w:t>
      </w:r>
    </w:p>
    <w:p w14:paraId="3CFA13EF" w14:textId="77777777" w:rsidR="00667932" w:rsidRPr="001253D7" w:rsidRDefault="00000000">
      <w:pPr>
        <w:tabs>
          <w:tab w:val="left" w:pos="-720"/>
        </w:tabs>
        <w:jc w:val="both"/>
        <w:rPr>
          <w:rFonts w:eastAsia="Arial" w:cs="Arial"/>
          <w:color w:val="000000"/>
        </w:rPr>
      </w:pPr>
      <w:r w:rsidRPr="001253D7">
        <w:rPr>
          <w:rFonts w:eastAsia="Arial" w:cs="Arial"/>
          <w:color w:val="000000"/>
        </w:rPr>
        <w:tab/>
        <w:t>11.4</w:t>
      </w:r>
      <w:r w:rsidRPr="001253D7">
        <w:rPr>
          <w:rFonts w:eastAsia="Arial" w:cs="Arial"/>
          <w:color w:val="000000"/>
        </w:rPr>
        <w:tab/>
        <w:t xml:space="preserve"> Inclination and slope of line </w:t>
      </w:r>
    </w:p>
    <w:p w14:paraId="60DB94BC" w14:textId="77777777" w:rsidR="00667932" w:rsidRPr="001253D7" w:rsidRDefault="00000000">
      <w:pPr>
        <w:tabs>
          <w:tab w:val="left" w:pos="-720"/>
        </w:tabs>
        <w:jc w:val="both"/>
        <w:rPr>
          <w:rFonts w:eastAsia="Arial" w:cs="Arial"/>
          <w:color w:val="000000"/>
        </w:rPr>
      </w:pPr>
      <w:r w:rsidRPr="001253D7">
        <w:rPr>
          <w:rFonts w:eastAsia="Arial" w:cs="Arial"/>
          <w:color w:val="000000"/>
        </w:rPr>
        <w:tab/>
        <w:t>11.5</w:t>
      </w:r>
      <w:r w:rsidRPr="001253D7">
        <w:rPr>
          <w:rFonts w:eastAsia="Arial" w:cs="Arial"/>
          <w:color w:val="000000"/>
        </w:rPr>
        <w:tab/>
        <w:t xml:space="preserve"> Slope Formula </w:t>
      </w:r>
    </w:p>
    <w:p w14:paraId="62E5D320" w14:textId="77777777" w:rsidR="00667932" w:rsidRPr="001253D7" w:rsidRDefault="00000000">
      <w:pPr>
        <w:tabs>
          <w:tab w:val="left" w:pos="-720"/>
        </w:tabs>
        <w:jc w:val="both"/>
        <w:rPr>
          <w:rFonts w:eastAsia="Arial" w:cs="Arial"/>
          <w:color w:val="000000"/>
        </w:rPr>
      </w:pPr>
      <w:r w:rsidRPr="001253D7">
        <w:rPr>
          <w:rFonts w:eastAsia="Arial" w:cs="Arial"/>
          <w:color w:val="000000"/>
        </w:rPr>
        <w:tab/>
        <w:t>11.6</w:t>
      </w:r>
      <w:r w:rsidRPr="001253D7">
        <w:rPr>
          <w:rFonts w:eastAsia="Arial" w:cs="Arial"/>
          <w:color w:val="000000"/>
        </w:rPr>
        <w:tab/>
        <w:t xml:space="preserve"> Problems </w:t>
      </w:r>
    </w:p>
    <w:p w14:paraId="25E162DF" w14:textId="77777777" w:rsidR="00667932" w:rsidRPr="001253D7" w:rsidRDefault="00667932">
      <w:pPr>
        <w:tabs>
          <w:tab w:val="left" w:pos="-720"/>
        </w:tabs>
        <w:jc w:val="both"/>
        <w:rPr>
          <w:rFonts w:eastAsia="Arial" w:cs="Arial"/>
          <w:color w:val="000000"/>
        </w:rPr>
      </w:pPr>
    </w:p>
    <w:p w14:paraId="529ABC3C" w14:textId="77777777" w:rsidR="00667932" w:rsidRPr="001253D7" w:rsidRDefault="00000000">
      <w:pPr>
        <w:tabs>
          <w:tab w:val="left" w:pos="720"/>
          <w:tab w:val="right" w:pos="10440"/>
        </w:tabs>
        <w:jc w:val="both"/>
        <w:rPr>
          <w:rFonts w:eastAsia="Arial" w:cs="Arial"/>
          <w:b/>
          <w:bCs/>
          <w:color w:val="000000"/>
        </w:rPr>
      </w:pPr>
      <w:r w:rsidRPr="001253D7">
        <w:rPr>
          <w:rFonts w:eastAsia="Arial" w:cs="Arial"/>
          <w:b/>
          <w:bCs/>
          <w:color w:val="000000"/>
        </w:rPr>
        <w:t>12. EQUATIONS OF THE STRAIGHT LINE</w:t>
      </w:r>
      <w:r w:rsidRPr="001253D7">
        <w:rPr>
          <w:rFonts w:eastAsia="Arial" w:cs="Arial"/>
          <w:b/>
          <w:bCs/>
          <w:color w:val="000000"/>
        </w:rPr>
        <w:tab/>
        <w:t>6 Hours</w:t>
      </w:r>
    </w:p>
    <w:p w14:paraId="15341E9E" w14:textId="77777777" w:rsidR="00667932" w:rsidRPr="001253D7" w:rsidRDefault="00000000">
      <w:pPr>
        <w:tabs>
          <w:tab w:val="left" w:pos="-720"/>
        </w:tabs>
        <w:jc w:val="both"/>
        <w:rPr>
          <w:rFonts w:eastAsia="Arial" w:cs="Arial"/>
          <w:color w:val="000000"/>
        </w:rPr>
      </w:pPr>
      <w:r w:rsidRPr="001253D7">
        <w:rPr>
          <w:rFonts w:eastAsia="Arial" w:cs="Arial"/>
          <w:color w:val="000000"/>
        </w:rPr>
        <w:tab/>
        <w:t>12.1 Some Important Forms</w:t>
      </w:r>
    </w:p>
    <w:p w14:paraId="0B875E8E" w14:textId="77777777" w:rsidR="00667932" w:rsidRPr="001253D7" w:rsidRDefault="00000000">
      <w:pPr>
        <w:tabs>
          <w:tab w:val="left" w:pos="-720"/>
        </w:tabs>
        <w:jc w:val="both"/>
        <w:rPr>
          <w:rFonts w:eastAsia="Arial" w:cs="Arial"/>
          <w:color w:val="000000"/>
        </w:rPr>
      </w:pPr>
      <w:r w:rsidRPr="001253D7">
        <w:rPr>
          <w:rFonts w:eastAsia="Arial" w:cs="Arial"/>
          <w:color w:val="000000"/>
        </w:rPr>
        <w:tab/>
        <w:t>12.2 General form</w:t>
      </w:r>
    </w:p>
    <w:p w14:paraId="6343282E" w14:textId="77777777" w:rsidR="00667932" w:rsidRPr="001253D7" w:rsidRDefault="00000000">
      <w:pPr>
        <w:tabs>
          <w:tab w:val="left" w:pos="-720"/>
        </w:tabs>
        <w:jc w:val="both"/>
        <w:rPr>
          <w:rFonts w:eastAsia="Arial" w:cs="Arial"/>
          <w:color w:val="000000"/>
        </w:rPr>
      </w:pPr>
      <w:r w:rsidRPr="001253D7">
        <w:rPr>
          <w:rFonts w:eastAsia="Arial" w:cs="Arial"/>
          <w:color w:val="000000"/>
        </w:rPr>
        <w:tab/>
        <w:t>12.3 Angle Formula</w:t>
      </w:r>
    </w:p>
    <w:p w14:paraId="22694833" w14:textId="77777777" w:rsidR="00667932" w:rsidRPr="001253D7" w:rsidRDefault="00000000">
      <w:pPr>
        <w:tabs>
          <w:tab w:val="left" w:pos="-720"/>
        </w:tabs>
        <w:jc w:val="both"/>
        <w:rPr>
          <w:rFonts w:eastAsia="Arial" w:cs="Arial"/>
          <w:color w:val="000000"/>
        </w:rPr>
      </w:pPr>
      <w:r w:rsidRPr="001253D7">
        <w:rPr>
          <w:rFonts w:eastAsia="Arial" w:cs="Arial"/>
          <w:color w:val="000000"/>
        </w:rPr>
        <w:tab/>
        <w:t xml:space="preserve">12.4 Parallelism and Perpendicularity </w:t>
      </w:r>
    </w:p>
    <w:p w14:paraId="3C039E0D" w14:textId="77777777" w:rsidR="00667932" w:rsidRPr="001253D7" w:rsidRDefault="00000000">
      <w:pPr>
        <w:tabs>
          <w:tab w:val="left" w:pos="-720"/>
        </w:tabs>
        <w:jc w:val="both"/>
        <w:rPr>
          <w:rFonts w:eastAsia="Arial" w:cs="Arial"/>
          <w:color w:val="000000"/>
        </w:rPr>
      </w:pPr>
      <w:r w:rsidRPr="001253D7">
        <w:rPr>
          <w:rFonts w:eastAsia="Arial" w:cs="Arial"/>
          <w:color w:val="000000"/>
        </w:rPr>
        <w:tab/>
        <w:t>12.5 Problems</w:t>
      </w:r>
    </w:p>
    <w:p w14:paraId="71D3242C" w14:textId="77777777" w:rsidR="00667932" w:rsidRPr="001253D7" w:rsidRDefault="00667932">
      <w:pPr>
        <w:tabs>
          <w:tab w:val="left" w:pos="-720"/>
        </w:tabs>
        <w:jc w:val="both"/>
        <w:rPr>
          <w:rFonts w:eastAsia="Arial" w:cs="Arial"/>
          <w:color w:val="000000"/>
        </w:rPr>
      </w:pPr>
    </w:p>
    <w:p w14:paraId="4C1FA8D1" w14:textId="77777777" w:rsidR="00667932" w:rsidRPr="001253D7" w:rsidRDefault="00000000">
      <w:pPr>
        <w:tabs>
          <w:tab w:val="left" w:pos="720"/>
          <w:tab w:val="right" w:pos="10440"/>
        </w:tabs>
        <w:rPr>
          <w:rFonts w:eastAsia="Arial" w:cs="Arial"/>
          <w:b/>
          <w:bCs/>
          <w:color w:val="000000"/>
        </w:rPr>
      </w:pPr>
      <w:r w:rsidRPr="001253D7">
        <w:rPr>
          <w:rFonts w:eastAsia="Arial" w:cs="Arial"/>
          <w:b/>
          <w:bCs/>
          <w:color w:val="000000"/>
        </w:rPr>
        <w:t xml:space="preserve">13. EQUATIONS OF THE </w:t>
      </w:r>
      <w:proofErr w:type="gramStart"/>
      <w:r w:rsidRPr="001253D7">
        <w:rPr>
          <w:rFonts w:eastAsia="Arial" w:cs="Arial"/>
          <w:b/>
          <w:bCs/>
          <w:color w:val="000000"/>
        </w:rPr>
        <w:t xml:space="preserve">CIRCLE  </w:t>
      </w:r>
      <w:r w:rsidRPr="001253D7">
        <w:rPr>
          <w:rFonts w:eastAsia="Arial" w:cs="Arial"/>
          <w:b/>
          <w:bCs/>
          <w:color w:val="000000"/>
        </w:rPr>
        <w:tab/>
      </w:r>
      <w:proofErr w:type="gramEnd"/>
      <w:r w:rsidRPr="001253D7">
        <w:rPr>
          <w:rFonts w:eastAsia="Arial" w:cs="Arial"/>
          <w:b/>
          <w:bCs/>
          <w:color w:val="000000"/>
        </w:rPr>
        <w:t xml:space="preserve">                                6 Hours</w:t>
      </w:r>
    </w:p>
    <w:p w14:paraId="759C2513" w14:textId="77777777" w:rsidR="00667932" w:rsidRPr="001253D7" w:rsidRDefault="00000000">
      <w:pPr>
        <w:tabs>
          <w:tab w:val="left" w:pos="-720"/>
        </w:tabs>
        <w:jc w:val="both"/>
        <w:rPr>
          <w:rFonts w:eastAsia="Arial" w:cs="Arial"/>
          <w:color w:val="000000"/>
        </w:rPr>
      </w:pPr>
      <w:r w:rsidRPr="001253D7">
        <w:rPr>
          <w:rFonts w:eastAsia="Arial" w:cs="Arial"/>
          <w:color w:val="000000"/>
        </w:rPr>
        <w:tab/>
        <w:t>13.1 Standard and Central forms of equations</w:t>
      </w:r>
    </w:p>
    <w:p w14:paraId="0247513A" w14:textId="77777777" w:rsidR="00667932" w:rsidRPr="001253D7" w:rsidRDefault="00000000">
      <w:pPr>
        <w:tabs>
          <w:tab w:val="left" w:pos="-720"/>
        </w:tabs>
        <w:jc w:val="both"/>
        <w:rPr>
          <w:rFonts w:eastAsia="Arial" w:cs="Arial"/>
          <w:color w:val="000000"/>
        </w:rPr>
      </w:pPr>
      <w:r w:rsidRPr="001253D7">
        <w:rPr>
          <w:rFonts w:eastAsia="Arial" w:cs="Arial"/>
          <w:color w:val="000000"/>
        </w:rPr>
        <w:tab/>
        <w:t>13.2 General Form of Equation</w:t>
      </w:r>
    </w:p>
    <w:p w14:paraId="0503D359" w14:textId="77777777" w:rsidR="00667932" w:rsidRPr="001253D7" w:rsidRDefault="00000000">
      <w:pPr>
        <w:tabs>
          <w:tab w:val="left" w:pos="-720"/>
        </w:tabs>
        <w:jc w:val="both"/>
        <w:rPr>
          <w:rFonts w:eastAsia="Arial" w:cs="Arial"/>
          <w:color w:val="000000"/>
        </w:rPr>
      </w:pPr>
      <w:r w:rsidRPr="001253D7">
        <w:rPr>
          <w:rFonts w:eastAsia="Arial" w:cs="Arial"/>
          <w:color w:val="000000"/>
        </w:rPr>
        <w:tab/>
        <w:t xml:space="preserve">13.3 Radius and Coordinates of Center </w:t>
      </w:r>
    </w:p>
    <w:p w14:paraId="7ECFB66D" w14:textId="77777777" w:rsidR="00667932" w:rsidRPr="001253D7" w:rsidRDefault="00000000">
      <w:pPr>
        <w:tabs>
          <w:tab w:val="left" w:pos="-720"/>
        </w:tabs>
        <w:jc w:val="both"/>
        <w:rPr>
          <w:rFonts w:eastAsia="Arial" w:cs="Arial"/>
          <w:color w:val="000000"/>
        </w:rPr>
      </w:pPr>
      <w:r w:rsidRPr="001253D7">
        <w:rPr>
          <w:rFonts w:eastAsia="Arial" w:cs="Arial"/>
          <w:color w:val="000000"/>
        </w:rPr>
        <w:tab/>
        <w:t xml:space="preserve">13.4 Problems  </w:t>
      </w:r>
    </w:p>
    <w:p w14:paraId="0196742B" w14:textId="77777777" w:rsidR="00667932" w:rsidRPr="001253D7" w:rsidRDefault="00667932">
      <w:pPr>
        <w:tabs>
          <w:tab w:val="left" w:pos="-720"/>
        </w:tabs>
        <w:jc w:val="both"/>
        <w:rPr>
          <w:rFonts w:eastAsia="Arial" w:cs="Arial"/>
          <w:color w:val="000000"/>
        </w:rPr>
      </w:pPr>
    </w:p>
    <w:p w14:paraId="03F354A4" w14:textId="77777777" w:rsidR="00667932" w:rsidRPr="001253D7" w:rsidRDefault="00667932">
      <w:pPr>
        <w:tabs>
          <w:tab w:val="left" w:pos="-720"/>
        </w:tabs>
        <w:jc w:val="both"/>
        <w:rPr>
          <w:rFonts w:eastAsia="Arial" w:cs="Arial"/>
          <w:color w:val="000000"/>
        </w:rPr>
      </w:pPr>
    </w:p>
    <w:p w14:paraId="2902C1D7" w14:textId="77777777" w:rsidR="00667932" w:rsidRPr="001253D7" w:rsidRDefault="00667932">
      <w:pPr>
        <w:tabs>
          <w:tab w:val="left" w:pos="-720"/>
        </w:tabs>
        <w:jc w:val="both"/>
        <w:rPr>
          <w:rFonts w:eastAsia="Arial" w:cs="Arial"/>
          <w:color w:val="000000"/>
        </w:rPr>
      </w:pPr>
    </w:p>
    <w:p w14:paraId="69D32529" w14:textId="77777777" w:rsidR="00667932" w:rsidRPr="001253D7" w:rsidRDefault="00000000" w:rsidP="00D85AC2">
      <w:pPr>
        <w:pStyle w:val="Heading3"/>
      </w:pPr>
      <w:r w:rsidRPr="001253D7">
        <w:t xml:space="preserve">REFERENCE BOOKS: </w:t>
      </w:r>
    </w:p>
    <w:p w14:paraId="64457E74" w14:textId="77777777" w:rsidR="00667932" w:rsidRPr="001253D7" w:rsidRDefault="00000000">
      <w:pPr>
        <w:numPr>
          <w:ilvl w:val="0"/>
          <w:numId w:val="8"/>
        </w:numPr>
        <w:tabs>
          <w:tab w:val="left" w:pos="-720"/>
        </w:tabs>
        <w:jc w:val="both"/>
        <w:rPr>
          <w:rFonts w:eastAsia="Arial" w:cs="Arial"/>
          <w:color w:val="000000"/>
        </w:rPr>
      </w:pPr>
      <w:r w:rsidRPr="001253D7">
        <w:rPr>
          <w:rFonts w:eastAsia="Arial" w:cs="Arial"/>
          <w:color w:val="000000"/>
        </w:rPr>
        <w:t>Ghulam Yasin Minhas, Technical Mathematics Vol I, Ilmi Kitab Khana, Lahore</w:t>
      </w:r>
    </w:p>
    <w:p w14:paraId="59112784" w14:textId="77777777" w:rsidR="00667932" w:rsidRPr="001253D7" w:rsidRDefault="00000000">
      <w:pPr>
        <w:numPr>
          <w:ilvl w:val="0"/>
          <w:numId w:val="8"/>
        </w:numPr>
        <w:tabs>
          <w:tab w:val="left" w:pos="-720"/>
        </w:tabs>
        <w:jc w:val="both"/>
        <w:rPr>
          <w:rFonts w:eastAsia="Arial" w:cs="Arial"/>
          <w:color w:val="000000"/>
        </w:rPr>
      </w:pPr>
      <w:r w:rsidRPr="001253D7">
        <w:rPr>
          <w:rFonts w:eastAsia="Arial" w:cs="Arial"/>
          <w:color w:val="000000"/>
        </w:rPr>
        <w:t>Riaz Ali Khan, Polytechnic Mathematics Series Vol- I and Vol -II, Majeed Sons, Faisalabad.</w:t>
      </w:r>
    </w:p>
    <w:p w14:paraId="0225EB11" w14:textId="77777777" w:rsidR="00667932" w:rsidRPr="001253D7" w:rsidRDefault="00000000">
      <w:pPr>
        <w:numPr>
          <w:ilvl w:val="0"/>
          <w:numId w:val="8"/>
        </w:numPr>
        <w:tabs>
          <w:tab w:val="left" w:pos="-720"/>
        </w:tabs>
        <w:jc w:val="both"/>
        <w:rPr>
          <w:rFonts w:eastAsia="Arial" w:cs="Arial"/>
          <w:color w:val="000000"/>
        </w:rPr>
      </w:pPr>
      <w:r w:rsidRPr="001253D7">
        <w:rPr>
          <w:rFonts w:eastAsia="Arial" w:cs="Arial"/>
          <w:color w:val="000000"/>
        </w:rPr>
        <w:t>Sana Ullah Bhatti, A Text Book of Algebra and Trigonometry, Punjab Text Book Board, Lahore</w:t>
      </w:r>
    </w:p>
    <w:p w14:paraId="37485317" w14:textId="57D7985B" w:rsidR="00667932" w:rsidRPr="001253D7" w:rsidRDefault="00000000" w:rsidP="00C23988">
      <w:pPr>
        <w:numPr>
          <w:ilvl w:val="0"/>
          <w:numId w:val="8"/>
        </w:numPr>
        <w:tabs>
          <w:tab w:val="left" w:pos="-720"/>
        </w:tabs>
        <w:jc w:val="both"/>
        <w:rPr>
          <w:rFonts w:eastAsia="Arial" w:cs="Arial"/>
          <w:color w:val="000000"/>
        </w:rPr>
      </w:pPr>
      <w:r w:rsidRPr="001253D7">
        <w:rPr>
          <w:rFonts w:eastAsia="Arial" w:cs="Arial"/>
          <w:color w:val="000000"/>
        </w:rPr>
        <w:t>Sana Ullah Bhatti, A Text Book of Analytic Geometry and Calculus, Punjab Text Book Board, Lahore</w:t>
      </w:r>
    </w:p>
    <w:p w14:paraId="6CA87C79" w14:textId="77777777" w:rsidR="00667932" w:rsidRPr="001253D7" w:rsidRDefault="00000000" w:rsidP="00FE53D9">
      <w:pPr>
        <w:pStyle w:val="Heading3"/>
        <w:jc w:val="center"/>
      </w:pPr>
      <w:r w:rsidRPr="001253D7">
        <w:t>INSTRUCTIONAL OBJECTIVES</w:t>
      </w:r>
    </w:p>
    <w:p w14:paraId="16BC2ACA" w14:textId="77777777" w:rsidR="00667932" w:rsidRPr="001253D7" w:rsidRDefault="00000000">
      <w:pPr>
        <w:tabs>
          <w:tab w:val="left" w:pos="0"/>
        </w:tabs>
        <w:jc w:val="both"/>
        <w:rPr>
          <w:rFonts w:eastAsia="Arial" w:cs="Arial"/>
          <w:color w:val="000000"/>
        </w:rPr>
      </w:pPr>
      <w:r w:rsidRPr="001253D7">
        <w:rPr>
          <w:rFonts w:eastAsia="Arial" w:cs="Arial"/>
          <w:color w:val="000000"/>
        </w:rPr>
        <w:t xml:space="preserve"> </w:t>
      </w:r>
    </w:p>
    <w:p w14:paraId="4BC25289" w14:textId="77777777" w:rsidR="00667932" w:rsidRPr="001253D7" w:rsidRDefault="00000000">
      <w:pPr>
        <w:tabs>
          <w:tab w:val="left" w:pos="0"/>
        </w:tabs>
        <w:ind w:left="720" w:hanging="720"/>
        <w:jc w:val="both"/>
        <w:rPr>
          <w:rFonts w:eastAsia="Arial" w:cs="Arial"/>
          <w:color w:val="000000"/>
        </w:rPr>
      </w:pPr>
      <w:r w:rsidRPr="001253D7">
        <w:rPr>
          <w:rFonts w:eastAsia="Arial" w:cs="Arial"/>
          <w:b/>
          <w:bCs/>
          <w:color w:val="000000"/>
        </w:rPr>
        <w:t>1. USE DIFFERENT METHODS FOR THE SOLUTION OF QUADRATIC EQUATION</w:t>
      </w:r>
      <w:r w:rsidRPr="001253D7">
        <w:rPr>
          <w:rFonts w:eastAsia="Arial" w:cs="Arial"/>
          <w:color w:val="000000"/>
        </w:rPr>
        <w:t xml:space="preserve"> </w:t>
      </w:r>
    </w:p>
    <w:p w14:paraId="78E532B9" w14:textId="77777777" w:rsidR="00667932" w:rsidRPr="001253D7" w:rsidRDefault="00000000">
      <w:pPr>
        <w:tabs>
          <w:tab w:val="left" w:pos="0"/>
        </w:tabs>
        <w:jc w:val="both"/>
        <w:rPr>
          <w:rFonts w:eastAsia="Arial" w:cs="Arial"/>
          <w:color w:val="000000"/>
        </w:rPr>
      </w:pPr>
      <w:r w:rsidRPr="001253D7">
        <w:rPr>
          <w:rFonts w:eastAsia="Arial" w:cs="Arial"/>
          <w:color w:val="000000"/>
        </w:rPr>
        <w:tab/>
        <w:t>1.1</w:t>
      </w:r>
      <w:r w:rsidRPr="001253D7">
        <w:rPr>
          <w:rFonts w:eastAsia="Arial" w:cs="Arial"/>
          <w:color w:val="000000"/>
        </w:rPr>
        <w:tab/>
        <w:t>Define a standard quadratic equation.</w:t>
      </w:r>
    </w:p>
    <w:p w14:paraId="0BD7E510" w14:textId="77777777" w:rsidR="00667932" w:rsidRPr="001253D7" w:rsidRDefault="00000000">
      <w:pPr>
        <w:tabs>
          <w:tab w:val="left" w:pos="0"/>
          <w:tab w:val="left" w:pos="360"/>
          <w:tab w:val="left" w:pos="720"/>
          <w:tab w:val="left" w:pos="900"/>
        </w:tabs>
        <w:ind w:left="990" w:hanging="990"/>
        <w:rPr>
          <w:rFonts w:eastAsia="Arial" w:cs="Arial"/>
          <w:color w:val="000000"/>
        </w:rPr>
      </w:pPr>
      <w:r w:rsidRPr="001253D7">
        <w:rPr>
          <w:rFonts w:eastAsia="Arial" w:cs="Arial"/>
          <w:color w:val="000000"/>
        </w:rPr>
        <w:tab/>
        <w:t xml:space="preserve"> </w:t>
      </w:r>
      <w:r w:rsidRPr="001253D7">
        <w:rPr>
          <w:rFonts w:eastAsia="Arial" w:cs="Arial"/>
          <w:color w:val="000000"/>
        </w:rPr>
        <w:tab/>
        <w:t xml:space="preserve">1.2 </w:t>
      </w:r>
      <w:r w:rsidRPr="001253D7">
        <w:rPr>
          <w:rFonts w:eastAsia="Arial" w:cs="Arial"/>
          <w:color w:val="000000"/>
        </w:rPr>
        <w:tab/>
        <w:t xml:space="preserve">Use methods of factorization and method of completing the square for solving the </w:t>
      </w:r>
      <w:r w:rsidRPr="001253D7">
        <w:rPr>
          <w:rFonts w:eastAsia="Arial" w:cs="Arial"/>
          <w:color w:val="000000"/>
        </w:rPr>
        <w:tab/>
        <w:t>equations.</w:t>
      </w:r>
    </w:p>
    <w:p w14:paraId="747B420B" w14:textId="77777777" w:rsidR="00667932" w:rsidRPr="001253D7" w:rsidRDefault="00000000">
      <w:pPr>
        <w:tabs>
          <w:tab w:val="left" w:pos="0"/>
        </w:tabs>
        <w:jc w:val="both"/>
        <w:rPr>
          <w:rFonts w:eastAsia="Arial" w:cs="Arial"/>
          <w:color w:val="000000"/>
        </w:rPr>
      </w:pPr>
      <w:r w:rsidRPr="001253D7">
        <w:rPr>
          <w:rFonts w:eastAsia="Arial" w:cs="Arial"/>
          <w:color w:val="000000"/>
        </w:rPr>
        <w:tab/>
        <w:t>1.3</w:t>
      </w:r>
      <w:r w:rsidRPr="001253D7">
        <w:rPr>
          <w:rFonts w:eastAsia="Arial" w:cs="Arial"/>
          <w:color w:val="000000"/>
        </w:rPr>
        <w:tab/>
        <w:t>Derive quadratic formula.</w:t>
      </w:r>
    </w:p>
    <w:p w14:paraId="37A198C8" w14:textId="77777777" w:rsidR="00667932" w:rsidRPr="001253D7" w:rsidRDefault="00000000">
      <w:pPr>
        <w:tabs>
          <w:tab w:val="left" w:pos="0"/>
        </w:tabs>
        <w:jc w:val="both"/>
        <w:rPr>
          <w:rFonts w:eastAsia="Arial" w:cs="Arial"/>
          <w:color w:val="000000"/>
        </w:rPr>
      </w:pPr>
      <w:r w:rsidRPr="001253D7">
        <w:rPr>
          <w:rFonts w:eastAsia="Arial" w:cs="Arial"/>
          <w:color w:val="000000"/>
        </w:rPr>
        <w:tab/>
        <w:t>1.4</w:t>
      </w:r>
      <w:r w:rsidRPr="001253D7">
        <w:rPr>
          <w:rFonts w:eastAsia="Arial" w:cs="Arial"/>
          <w:color w:val="000000"/>
        </w:rPr>
        <w:tab/>
        <w:t>Write expression for the discriminant.</w:t>
      </w:r>
    </w:p>
    <w:p w14:paraId="4D6F0300" w14:textId="77777777" w:rsidR="00667932" w:rsidRPr="001253D7" w:rsidRDefault="00000000">
      <w:pPr>
        <w:tabs>
          <w:tab w:val="left" w:pos="0"/>
        </w:tabs>
        <w:jc w:val="both"/>
        <w:rPr>
          <w:rFonts w:eastAsia="Arial" w:cs="Arial"/>
          <w:color w:val="000000"/>
        </w:rPr>
      </w:pPr>
      <w:r w:rsidRPr="001253D7">
        <w:rPr>
          <w:rFonts w:eastAsia="Arial" w:cs="Arial"/>
          <w:color w:val="000000"/>
        </w:rPr>
        <w:tab/>
        <w:t>1.5</w:t>
      </w:r>
      <w:r w:rsidRPr="001253D7">
        <w:rPr>
          <w:rFonts w:eastAsia="Arial" w:cs="Arial"/>
          <w:color w:val="000000"/>
        </w:rPr>
        <w:tab/>
        <w:t>Explain nature of the roots of a quadratic equation.</w:t>
      </w:r>
    </w:p>
    <w:p w14:paraId="36D308BE" w14:textId="77777777" w:rsidR="00667932" w:rsidRPr="001253D7" w:rsidRDefault="00000000">
      <w:pPr>
        <w:tabs>
          <w:tab w:val="left" w:pos="0"/>
        </w:tabs>
        <w:jc w:val="both"/>
        <w:rPr>
          <w:rFonts w:eastAsia="Arial" w:cs="Arial"/>
          <w:color w:val="000000"/>
        </w:rPr>
      </w:pPr>
      <w:r w:rsidRPr="001253D7">
        <w:rPr>
          <w:rFonts w:eastAsia="Arial" w:cs="Arial"/>
          <w:color w:val="000000"/>
        </w:rPr>
        <w:tab/>
        <w:t>1.6</w:t>
      </w:r>
      <w:r w:rsidRPr="001253D7">
        <w:rPr>
          <w:rFonts w:eastAsia="Arial" w:cs="Arial"/>
          <w:color w:val="000000"/>
        </w:rPr>
        <w:tab/>
        <w:t>Calculate the sum and product of the roots.</w:t>
      </w:r>
    </w:p>
    <w:p w14:paraId="59033085" w14:textId="77777777" w:rsidR="00667932" w:rsidRPr="001253D7" w:rsidRDefault="00000000">
      <w:pPr>
        <w:tabs>
          <w:tab w:val="left" w:pos="0"/>
        </w:tabs>
        <w:jc w:val="both"/>
        <w:rPr>
          <w:rFonts w:eastAsia="Arial" w:cs="Arial"/>
          <w:color w:val="000000"/>
        </w:rPr>
      </w:pPr>
      <w:r w:rsidRPr="001253D7">
        <w:rPr>
          <w:rFonts w:eastAsia="Arial" w:cs="Arial"/>
          <w:color w:val="000000"/>
        </w:rPr>
        <w:tab/>
        <w:t>1.7</w:t>
      </w:r>
      <w:r w:rsidRPr="001253D7">
        <w:rPr>
          <w:rFonts w:eastAsia="Arial" w:cs="Arial"/>
          <w:color w:val="000000"/>
        </w:rPr>
        <w:tab/>
        <w:t>Form a quadratic equation from the given roots.</w:t>
      </w:r>
    </w:p>
    <w:p w14:paraId="6A6953CD" w14:textId="77777777" w:rsidR="00667932" w:rsidRPr="001253D7" w:rsidRDefault="00000000">
      <w:pPr>
        <w:tabs>
          <w:tab w:val="left" w:pos="0"/>
        </w:tabs>
        <w:jc w:val="both"/>
        <w:rPr>
          <w:rFonts w:eastAsia="Arial" w:cs="Arial"/>
          <w:color w:val="000000"/>
        </w:rPr>
      </w:pPr>
      <w:r w:rsidRPr="001253D7">
        <w:rPr>
          <w:rFonts w:eastAsia="Arial" w:cs="Arial"/>
          <w:color w:val="000000"/>
        </w:rPr>
        <w:tab/>
        <w:t>1.8</w:t>
      </w:r>
      <w:r w:rsidRPr="001253D7">
        <w:rPr>
          <w:rFonts w:eastAsia="Arial" w:cs="Arial"/>
          <w:color w:val="000000"/>
        </w:rPr>
        <w:tab/>
        <w:t>Solve problems involving quadratic equations.</w:t>
      </w:r>
    </w:p>
    <w:p w14:paraId="65C0D87B" w14:textId="77777777" w:rsidR="00667932" w:rsidRPr="001253D7" w:rsidRDefault="00667932">
      <w:pPr>
        <w:tabs>
          <w:tab w:val="left" w:pos="0"/>
        </w:tabs>
        <w:jc w:val="both"/>
        <w:rPr>
          <w:rFonts w:eastAsia="Arial" w:cs="Arial"/>
          <w:color w:val="000000"/>
        </w:rPr>
      </w:pPr>
    </w:p>
    <w:p w14:paraId="323DCDF0" w14:textId="77777777" w:rsidR="00667932" w:rsidRPr="001253D7" w:rsidRDefault="00000000">
      <w:pPr>
        <w:ind w:left="420" w:hanging="330"/>
        <w:jc w:val="both"/>
        <w:rPr>
          <w:rFonts w:eastAsia="Arial" w:cs="Arial"/>
          <w:color w:val="000000"/>
        </w:rPr>
      </w:pPr>
      <w:r w:rsidRPr="001253D7">
        <w:rPr>
          <w:rFonts w:eastAsia="Arial" w:cs="Arial"/>
          <w:b/>
          <w:bCs/>
          <w:color w:val="000000"/>
        </w:rPr>
        <w:t>2. APPLY BINOMIAL THEOREM FOR THE EXPANSION OF BINOMIAL AND EXTRACTION OF ROOTS.</w:t>
      </w:r>
    </w:p>
    <w:p w14:paraId="08122F35" w14:textId="77777777" w:rsidR="00667932" w:rsidRPr="001253D7" w:rsidRDefault="00000000">
      <w:pPr>
        <w:tabs>
          <w:tab w:val="left" w:pos="0"/>
        </w:tabs>
        <w:jc w:val="both"/>
        <w:rPr>
          <w:rFonts w:eastAsia="Arial" w:cs="Arial"/>
          <w:color w:val="000000"/>
        </w:rPr>
      </w:pPr>
      <w:r w:rsidRPr="001253D7">
        <w:rPr>
          <w:rFonts w:eastAsia="Arial" w:cs="Arial"/>
          <w:color w:val="000000"/>
        </w:rPr>
        <w:tab/>
        <w:t>2.1</w:t>
      </w:r>
      <w:r w:rsidRPr="001253D7">
        <w:rPr>
          <w:rFonts w:eastAsia="Arial" w:cs="Arial"/>
          <w:color w:val="000000"/>
        </w:rPr>
        <w:tab/>
        <w:t>State binomial theorem for positive integral index.</w:t>
      </w:r>
    </w:p>
    <w:p w14:paraId="3CA9AE84" w14:textId="77777777" w:rsidR="00667932" w:rsidRPr="001253D7" w:rsidRDefault="00000000">
      <w:pPr>
        <w:tabs>
          <w:tab w:val="left" w:pos="0"/>
        </w:tabs>
        <w:jc w:val="both"/>
        <w:rPr>
          <w:rFonts w:eastAsia="Arial" w:cs="Arial"/>
          <w:color w:val="000000"/>
        </w:rPr>
      </w:pPr>
      <w:r w:rsidRPr="001253D7">
        <w:rPr>
          <w:rFonts w:eastAsia="Arial" w:cs="Arial"/>
          <w:color w:val="000000"/>
        </w:rPr>
        <w:tab/>
        <w:t>2.2</w:t>
      </w:r>
      <w:r w:rsidRPr="001253D7">
        <w:rPr>
          <w:rFonts w:eastAsia="Arial" w:cs="Arial"/>
          <w:color w:val="000000"/>
        </w:rPr>
        <w:tab/>
        <w:t>Explain binomial coefficients:</w:t>
      </w:r>
    </w:p>
    <w:p w14:paraId="5498C283" w14:textId="77777777" w:rsidR="00667932" w:rsidRPr="001253D7" w:rsidRDefault="00000000">
      <w:pPr>
        <w:tabs>
          <w:tab w:val="left" w:pos="0"/>
        </w:tabs>
        <w:jc w:val="both"/>
        <w:rPr>
          <w:rFonts w:eastAsia="Arial" w:cs="Arial"/>
          <w:color w:val="000000"/>
        </w:rPr>
      </w:pPr>
      <w:r w:rsidRPr="001253D7">
        <w:rPr>
          <w:rFonts w:eastAsia="Arial" w:cs="Arial"/>
          <w:color w:val="000000"/>
        </w:rPr>
        <w:tab/>
      </w:r>
      <w:r w:rsidRPr="001253D7">
        <w:rPr>
          <w:rFonts w:eastAsia="Arial" w:cs="Arial"/>
          <w:color w:val="000000"/>
        </w:rPr>
        <w:tab/>
        <w:t>(n,0), (n,</w:t>
      </w:r>
      <w:proofErr w:type="gramStart"/>
      <w:r w:rsidRPr="001253D7">
        <w:rPr>
          <w:rFonts w:eastAsia="Arial" w:cs="Arial"/>
          <w:color w:val="000000"/>
        </w:rPr>
        <w:t>1)...</w:t>
      </w:r>
      <w:proofErr w:type="gramEnd"/>
      <w:r w:rsidRPr="001253D7">
        <w:rPr>
          <w:rFonts w:eastAsia="Arial" w:cs="Arial"/>
          <w:color w:val="000000"/>
        </w:rPr>
        <w:t>.(</w:t>
      </w:r>
      <w:proofErr w:type="spellStart"/>
      <w:r w:rsidRPr="001253D7">
        <w:rPr>
          <w:rFonts w:eastAsia="Arial" w:cs="Arial"/>
          <w:color w:val="000000"/>
        </w:rPr>
        <w:t>n,r</w:t>
      </w:r>
      <w:proofErr w:type="spellEnd"/>
      <w:r w:rsidRPr="001253D7">
        <w:rPr>
          <w:rFonts w:eastAsia="Arial" w:cs="Arial"/>
          <w:color w:val="000000"/>
        </w:rPr>
        <w:t>).....,  (</w:t>
      </w:r>
      <w:proofErr w:type="spellStart"/>
      <w:r w:rsidRPr="001253D7">
        <w:rPr>
          <w:rFonts w:eastAsia="Arial" w:cs="Arial"/>
          <w:color w:val="000000"/>
        </w:rPr>
        <w:t>n,n</w:t>
      </w:r>
      <w:proofErr w:type="spellEnd"/>
      <w:r w:rsidRPr="001253D7">
        <w:rPr>
          <w:rFonts w:eastAsia="Arial" w:cs="Arial"/>
          <w:color w:val="000000"/>
        </w:rPr>
        <w:t>)</w:t>
      </w:r>
    </w:p>
    <w:p w14:paraId="036AFD27" w14:textId="77777777" w:rsidR="00667932" w:rsidRPr="001253D7" w:rsidRDefault="00000000">
      <w:pPr>
        <w:tabs>
          <w:tab w:val="left" w:pos="0"/>
        </w:tabs>
        <w:jc w:val="both"/>
        <w:rPr>
          <w:rFonts w:eastAsia="Arial" w:cs="Arial"/>
          <w:color w:val="000000"/>
        </w:rPr>
      </w:pPr>
      <w:r w:rsidRPr="001253D7">
        <w:rPr>
          <w:rFonts w:eastAsia="Arial" w:cs="Arial"/>
          <w:color w:val="000000"/>
        </w:rPr>
        <w:lastRenderedPageBreak/>
        <w:tab/>
        <w:t>2.3</w:t>
      </w:r>
      <w:r w:rsidRPr="001253D7">
        <w:rPr>
          <w:rFonts w:eastAsia="Arial" w:cs="Arial"/>
          <w:color w:val="000000"/>
        </w:rPr>
        <w:tab/>
        <w:t>Derive expression for the general term.</w:t>
      </w:r>
    </w:p>
    <w:p w14:paraId="3A7E6150" w14:textId="77777777" w:rsidR="00667932" w:rsidRPr="001253D7" w:rsidRDefault="00000000">
      <w:pPr>
        <w:tabs>
          <w:tab w:val="left" w:pos="0"/>
        </w:tabs>
        <w:jc w:val="both"/>
        <w:rPr>
          <w:rFonts w:eastAsia="Arial" w:cs="Arial"/>
          <w:color w:val="000000"/>
        </w:rPr>
      </w:pPr>
      <w:r w:rsidRPr="001253D7">
        <w:rPr>
          <w:rFonts w:eastAsia="Arial" w:cs="Arial"/>
          <w:color w:val="000000"/>
        </w:rPr>
        <w:tab/>
        <w:t>2.4</w:t>
      </w:r>
      <w:r w:rsidRPr="001253D7">
        <w:rPr>
          <w:rFonts w:eastAsia="Arial" w:cs="Arial"/>
          <w:color w:val="000000"/>
        </w:rPr>
        <w:tab/>
        <w:t>Calculate the specified terms.</w:t>
      </w:r>
    </w:p>
    <w:p w14:paraId="1D6810FB" w14:textId="77777777" w:rsidR="00667932" w:rsidRPr="001253D7" w:rsidRDefault="00000000">
      <w:pPr>
        <w:tabs>
          <w:tab w:val="left" w:pos="0"/>
        </w:tabs>
        <w:jc w:val="both"/>
        <w:rPr>
          <w:rFonts w:eastAsia="Arial" w:cs="Arial"/>
          <w:color w:val="000000"/>
        </w:rPr>
      </w:pPr>
      <w:r w:rsidRPr="001253D7">
        <w:rPr>
          <w:rFonts w:eastAsia="Arial" w:cs="Arial"/>
          <w:color w:val="000000"/>
        </w:rPr>
        <w:tab/>
        <w:t>2.5</w:t>
      </w:r>
      <w:r w:rsidRPr="001253D7">
        <w:rPr>
          <w:rFonts w:eastAsia="Arial" w:cs="Arial"/>
          <w:color w:val="000000"/>
        </w:rPr>
        <w:tab/>
        <w:t>Expand a binomial of a given index.</w:t>
      </w:r>
    </w:p>
    <w:p w14:paraId="3C603BA2" w14:textId="77777777" w:rsidR="00667932" w:rsidRPr="001253D7" w:rsidRDefault="00000000">
      <w:pPr>
        <w:tabs>
          <w:tab w:val="left" w:pos="0"/>
        </w:tabs>
        <w:jc w:val="both"/>
        <w:rPr>
          <w:rFonts w:eastAsia="Arial" w:cs="Arial"/>
          <w:color w:val="000000"/>
        </w:rPr>
      </w:pPr>
      <w:r w:rsidRPr="001253D7">
        <w:rPr>
          <w:rFonts w:eastAsia="Arial" w:cs="Arial"/>
          <w:color w:val="000000"/>
        </w:rPr>
        <w:tab/>
        <w:t>2.6</w:t>
      </w:r>
      <w:r w:rsidRPr="001253D7">
        <w:rPr>
          <w:rFonts w:eastAsia="Arial" w:cs="Arial"/>
          <w:color w:val="000000"/>
        </w:rPr>
        <w:tab/>
        <w:t>Extract the specified roots.</w:t>
      </w:r>
    </w:p>
    <w:p w14:paraId="52DC9682" w14:textId="77777777" w:rsidR="00667932" w:rsidRPr="001253D7" w:rsidRDefault="00000000">
      <w:pPr>
        <w:tabs>
          <w:tab w:val="left" w:pos="0"/>
        </w:tabs>
        <w:jc w:val="both"/>
        <w:rPr>
          <w:rFonts w:eastAsia="Arial" w:cs="Arial"/>
          <w:color w:val="000000"/>
        </w:rPr>
      </w:pPr>
      <w:r w:rsidRPr="001253D7">
        <w:rPr>
          <w:rFonts w:eastAsia="Arial" w:cs="Arial"/>
          <w:color w:val="000000"/>
        </w:rPr>
        <w:tab/>
        <w:t>2.7</w:t>
      </w:r>
      <w:r w:rsidRPr="001253D7">
        <w:rPr>
          <w:rFonts w:eastAsia="Arial" w:cs="Arial"/>
          <w:color w:val="000000"/>
        </w:rPr>
        <w:tab/>
        <w:t>Compute the approximate value to a given decimal place.</w:t>
      </w:r>
    </w:p>
    <w:p w14:paraId="7386DF33" w14:textId="77777777" w:rsidR="00667932" w:rsidRPr="001253D7" w:rsidRDefault="00000000">
      <w:pPr>
        <w:tabs>
          <w:tab w:val="left" w:pos="0"/>
        </w:tabs>
        <w:jc w:val="both"/>
        <w:rPr>
          <w:rFonts w:eastAsia="Arial" w:cs="Arial"/>
          <w:color w:val="000000"/>
        </w:rPr>
      </w:pPr>
      <w:r w:rsidRPr="001253D7">
        <w:rPr>
          <w:rFonts w:eastAsia="Arial" w:cs="Arial"/>
          <w:color w:val="000000"/>
        </w:rPr>
        <w:tab/>
        <w:t>2.8</w:t>
      </w:r>
      <w:r w:rsidRPr="001253D7">
        <w:rPr>
          <w:rFonts w:eastAsia="Arial" w:cs="Arial"/>
          <w:color w:val="000000"/>
        </w:rPr>
        <w:tab/>
        <w:t>Solve problems involving binomials.</w:t>
      </w:r>
    </w:p>
    <w:p w14:paraId="182DAFE6" w14:textId="77777777" w:rsidR="00667932" w:rsidRPr="001253D7" w:rsidRDefault="00667932">
      <w:pPr>
        <w:tabs>
          <w:tab w:val="left" w:pos="0"/>
        </w:tabs>
        <w:jc w:val="both"/>
        <w:rPr>
          <w:rFonts w:eastAsia="Arial" w:cs="Arial"/>
          <w:color w:val="000000"/>
        </w:rPr>
      </w:pPr>
    </w:p>
    <w:p w14:paraId="2BC1D483" w14:textId="77777777" w:rsidR="00667932" w:rsidRPr="001253D7" w:rsidRDefault="00000000">
      <w:pPr>
        <w:ind w:left="360" w:hanging="360"/>
        <w:jc w:val="both"/>
        <w:rPr>
          <w:rFonts w:eastAsia="Arial" w:cs="Arial"/>
          <w:color w:val="000000"/>
        </w:rPr>
      </w:pPr>
      <w:r w:rsidRPr="001253D7">
        <w:rPr>
          <w:rFonts w:eastAsia="Arial" w:cs="Arial"/>
          <w:b/>
          <w:bCs/>
          <w:color w:val="000000"/>
        </w:rPr>
        <w:t>3. APPLY DIFFERENT METHODS FOR RESOLVING A SINGLE FRACTION INTO PARTIAL FRACTIONS USING DIFFERENT METHODS</w:t>
      </w:r>
      <w:r w:rsidRPr="001253D7">
        <w:rPr>
          <w:rFonts w:eastAsia="Arial" w:cs="Arial"/>
          <w:color w:val="000000"/>
        </w:rPr>
        <w:t xml:space="preserve"> </w:t>
      </w:r>
    </w:p>
    <w:p w14:paraId="460263C8" w14:textId="77777777" w:rsidR="00667932" w:rsidRPr="001253D7" w:rsidRDefault="00000000">
      <w:pPr>
        <w:tabs>
          <w:tab w:val="left" w:pos="0"/>
        </w:tabs>
        <w:jc w:val="both"/>
        <w:rPr>
          <w:rFonts w:eastAsia="Arial" w:cs="Arial"/>
          <w:color w:val="000000"/>
        </w:rPr>
      </w:pPr>
      <w:r w:rsidRPr="001253D7">
        <w:rPr>
          <w:rFonts w:eastAsia="Arial" w:cs="Arial"/>
          <w:color w:val="000000"/>
        </w:rPr>
        <w:tab/>
        <w:t>3.1</w:t>
      </w:r>
      <w:r w:rsidRPr="001253D7">
        <w:rPr>
          <w:rFonts w:eastAsia="Arial" w:cs="Arial"/>
          <w:color w:val="000000"/>
        </w:rPr>
        <w:tab/>
        <w:t>Define a partial fraction, a proper and an improper</w:t>
      </w:r>
    </w:p>
    <w:p w14:paraId="64BAC05A" w14:textId="77777777" w:rsidR="00667932" w:rsidRPr="001253D7" w:rsidRDefault="00000000">
      <w:pPr>
        <w:tabs>
          <w:tab w:val="left" w:pos="0"/>
        </w:tabs>
        <w:jc w:val="both"/>
        <w:rPr>
          <w:rFonts w:eastAsia="Arial" w:cs="Arial"/>
          <w:color w:val="000000"/>
        </w:rPr>
      </w:pPr>
      <w:r w:rsidRPr="001253D7">
        <w:rPr>
          <w:rFonts w:eastAsia="Arial" w:cs="Arial"/>
          <w:color w:val="000000"/>
        </w:rPr>
        <w:tab/>
      </w:r>
      <w:r w:rsidRPr="001253D7">
        <w:rPr>
          <w:rFonts w:eastAsia="Arial" w:cs="Arial"/>
          <w:color w:val="000000"/>
        </w:rPr>
        <w:tab/>
        <w:t>fraction.</w:t>
      </w:r>
    </w:p>
    <w:p w14:paraId="6B722E96" w14:textId="77777777" w:rsidR="00667932" w:rsidRPr="001253D7" w:rsidRDefault="00000000">
      <w:pPr>
        <w:tabs>
          <w:tab w:val="left" w:pos="0"/>
        </w:tabs>
        <w:jc w:val="both"/>
        <w:rPr>
          <w:rFonts w:eastAsia="Arial" w:cs="Arial"/>
          <w:color w:val="000000"/>
        </w:rPr>
      </w:pPr>
      <w:r w:rsidRPr="001253D7">
        <w:rPr>
          <w:rFonts w:eastAsia="Arial" w:cs="Arial"/>
          <w:color w:val="000000"/>
        </w:rPr>
        <w:tab/>
        <w:t>3.2</w:t>
      </w:r>
      <w:r w:rsidRPr="001253D7">
        <w:rPr>
          <w:rFonts w:eastAsia="Arial" w:cs="Arial"/>
          <w:color w:val="000000"/>
        </w:rPr>
        <w:tab/>
        <w:t>Explain all the four types of partial fractions.</w:t>
      </w:r>
    </w:p>
    <w:p w14:paraId="16720DEE" w14:textId="77777777" w:rsidR="00667932" w:rsidRPr="001253D7" w:rsidRDefault="00000000">
      <w:pPr>
        <w:tabs>
          <w:tab w:val="left" w:pos="0"/>
        </w:tabs>
        <w:jc w:val="both"/>
        <w:rPr>
          <w:rFonts w:eastAsia="Arial" w:cs="Arial"/>
          <w:color w:val="000000"/>
        </w:rPr>
      </w:pPr>
      <w:r w:rsidRPr="001253D7">
        <w:rPr>
          <w:rFonts w:eastAsia="Arial" w:cs="Arial"/>
          <w:color w:val="000000"/>
        </w:rPr>
        <w:tab/>
        <w:t>3.3</w:t>
      </w:r>
      <w:r w:rsidRPr="001253D7">
        <w:rPr>
          <w:rFonts w:eastAsia="Arial" w:cs="Arial"/>
          <w:color w:val="000000"/>
        </w:rPr>
        <w:tab/>
        <w:t>Set up equivalent partial fractions for each type.</w:t>
      </w:r>
    </w:p>
    <w:p w14:paraId="308D2A6B" w14:textId="77777777" w:rsidR="00667932" w:rsidRPr="001253D7" w:rsidRDefault="00000000">
      <w:pPr>
        <w:tabs>
          <w:tab w:val="left" w:pos="0"/>
        </w:tabs>
        <w:jc w:val="both"/>
        <w:rPr>
          <w:rFonts w:eastAsia="Arial" w:cs="Arial"/>
          <w:color w:val="000000"/>
        </w:rPr>
      </w:pPr>
      <w:r w:rsidRPr="001253D7">
        <w:rPr>
          <w:rFonts w:eastAsia="Arial" w:cs="Arial"/>
          <w:color w:val="000000"/>
        </w:rPr>
        <w:tab/>
        <w:t>3.4</w:t>
      </w:r>
      <w:r w:rsidRPr="001253D7">
        <w:rPr>
          <w:rFonts w:eastAsia="Arial" w:cs="Arial"/>
          <w:color w:val="000000"/>
        </w:rPr>
        <w:tab/>
        <w:t>Explain the methods for finding constants involved.</w:t>
      </w:r>
    </w:p>
    <w:p w14:paraId="32A1253C" w14:textId="77777777" w:rsidR="00667932" w:rsidRPr="001253D7" w:rsidRDefault="00000000">
      <w:pPr>
        <w:tabs>
          <w:tab w:val="left" w:pos="0"/>
        </w:tabs>
        <w:jc w:val="both"/>
        <w:rPr>
          <w:rFonts w:eastAsia="Arial" w:cs="Arial"/>
          <w:color w:val="000000"/>
        </w:rPr>
      </w:pPr>
      <w:r w:rsidRPr="001253D7">
        <w:rPr>
          <w:rFonts w:eastAsia="Arial" w:cs="Arial"/>
          <w:color w:val="000000"/>
        </w:rPr>
        <w:tab/>
        <w:t>3.5</w:t>
      </w:r>
      <w:r w:rsidRPr="001253D7">
        <w:rPr>
          <w:rFonts w:eastAsia="Arial" w:cs="Arial"/>
          <w:color w:val="000000"/>
        </w:rPr>
        <w:tab/>
        <w:t>Resolve a single fraction into partial fractions.</w:t>
      </w:r>
    </w:p>
    <w:p w14:paraId="6B1E4AE2" w14:textId="77777777" w:rsidR="00667932" w:rsidRPr="001253D7" w:rsidRDefault="00000000">
      <w:pPr>
        <w:tabs>
          <w:tab w:val="left" w:pos="0"/>
        </w:tabs>
        <w:jc w:val="both"/>
        <w:rPr>
          <w:rFonts w:eastAsia="Arial" w:cs="Arial"/>
          <w:color w:val="000000"/>
        </w:rPr>
      </w:pPr>
      <w:r w:rsidRPr="001253D7">
        <w:rPr>
          <w:rFonts w:eastAsia="Arial" w:cs="Arial"/>
          <w:color w:val="000000"/>
        </w:rPr>
        <w:tab/>
        <w:t>3.6</w:t>
      </w:r>
      <w:r w:rsidRPr="001253D7">
        <w:rPr>
          <w:rFonts w:eastAsia="Arial" w:cs="Arial"/>
          <w:color w:val="000000"/>
        </w:rPr>
        <w:tab/>
        <w:t>Solve problems involving all the four types.</w:t>
      </w:r>
    </w:p>
    <w:p w14:paraId="042BA303" w14:textId="77777777" w:rsidR="00667932" w:rsidRPr="001253D7" w:rsidRDefault="00667932">
      <w:pPr>
        <w:tabs>
          <w:tab w:val="left" w:pos="0"/>
        </w:tabs>
        <w:jc w:val="both"/>
        <w:rPr>
          <w:rFonts w:eastAsia="Arial" w:cs="Arial"/>
          <w:color w:val="000000"/>
        </w:rPr>
      </w:pPr>
    </w:p>
    <w:p w14:paraId="19195494" w14:textId="77777777" w:rsidR="00667932" w:rsidRPr="001253D7" w:rsidRDefault="00000000">
      <w:pPr>
        <w:tabs>
          <w:tab w:val="left" w:pos="0"/>
        </w:tabs>
        <w:ind w:left="720" w:hanging="720"/>
        <w:jc w:val="both"/>
        <w:rPr>
          <w:rFonts w:eastAsia="Arial" w:cs="Arial"/>
          <w:color w:val="000000"/>
        </w:rPr>
      </w:pPr>
      <w:r w:rsidRPr="001253D7">
        <w:rPr>
          <w:rFonts w:eastAsia="Arial" w:cs="Arial"/>
          <w:b/>
          <w:bCs/>
          <w:color w:val="000000"/>
        </w:rPr>
        <w:t>4. UNDERSTAND THE SYSTEMS OF MEASUREMENT OF ANGLES.</w:t>
      </w:r>
    </w:p>
    <w:p w14:paraId="7BCE64DD" w14:textId="77777777" w:rsidR="00667932" w:rsidRPr="001253D7" w:rsidRDefault="00000000">
      <w:pPr>
        <w:tabs>
          <w:tab w:val="left" w:pos="0"/>
        </w:tabs>
        <w:jc w:val="both"/>
        <w:rPr>
          <w:rFonts w:eastAsia="Arial" w:cs="Arial"/>
          <w:color w:val="000000"/>
        </w:rPr>
      </w:pPr>
      <w:r w:rsidRPr="001253D7">
        <w:rPr>
          <w:rFonts w:eastAsia="Arial" w:cs="Arial"/>
          <w:color w:val="000000"/>
        </w:rPr>
        <w:tab/>
        <w:t>4.1</w:t>
      </w:r>
      <w:r w:rsidRPr="001253D7">
        <w:rPr>
          <w:rFonts w:eastAsia="Arial" w:cs="Arial"/>
          <w:color w:val="000000"/>
        </w:rPr>
        <w:tab/>
        <w:t>Define angles and the related terms.</w:t>
      </w:r>
    </w:p>
    <w:p w14:paraId="38006DD8" w14:textId="77777777" w:rsidR="00667932" w:rsidRPr="001253D7" w:rsidRDefault="00000000">
      <w:pPr>
        <w:tabs>
          <w:tab w:val="left" w:pos="0"/>
        </w:tabs>
        <w:jc w:val="both"/>
        <w:rPr>
          <w:rFonts w:eastAsia="Arial" w:cs="Arial"/>
          <w:color w:val="000000"/>
        </w:rPr>
      </w:pPr>
      <w:r w:rsidRPr="001253D7">
        <w:rPr>
          <w:rFonts w:eastAsia="Arial" w:cs="Arial"/>
          <w:color w:val="000000"/>
        </w:rPr>
        <w:tab/>
        <w:t>4.2</w:t>
      </w:r>
      <w:r w:rsidRPr="001253D7">
        <w:rPr>
          <w:rFonts w:eastAsia="Arial" w:cs="Arial"/>
          <w:color w:val="000000"/>
        </w:rPr>
        <w:tab/>
        <w:t>Illustrate the generation of an angle.</w:t>
      </w:r>
    </w:p>
    <w:p w14:paraId="0382BF2E" w14:textId="77777777" w:rsidR="00667932" w:rsidRPr="001253D7" w:rsidRDefault="00000000">
      <w:pPr>
        <w:tabs>
          <w:tab w:val="left" w:pos="0"/>
        </w:tabs>
        <w:jc w:val="both"/>
        <w:rPr>
          <w:rFonts w:eastAsia="Arial" w:cs="Arial"/>
          <w:color w:val="000000"/>
        </w:rPr>
      </w:pPr>
      <w:r w:rsidRPr="001253D7">
        <w:rPr>
          <w:rFonts w:eastAsia="Arial" w:cs="Arial"/>
          <w:color w:val="000000"/>
        </w:rPr>
        <w:tab/>
        <w:t>4.3</w:t>
      </w:r>
      <w:r w:rsidRPr="001253D7">
        <w:rPr>
          <w:rFonts w:eastAsia="Arial" w:cs="Arial"/>
          <w:color w:val="000000"/>
        </w:rPr>
        <w:tab/>
        <w:t>Explain sexagesimal and circular systems for the</w:t>
      </w:r>
    </w:p>
    <w:p w14:paraId="49ECF4AB" w14:textId="77777777" w:rsidR="00667932" w:rsidRPr="001253D7" w:rsidRDefault="00000000">
      <w:pPr>
        <w:tabs>
          <w:tab w:val="left" w:pos="0"/>
        </w:tabs>
        <w:jc w:val="both"/>
        <w:rPr>
          <w:rFonts w:eastAsia="Arial" w:cs="Arial"/>
          <w:color w:val="000000"/>
        </w:rPr>
      </w:pPr>
      <w:r w:rsidRPr="001253D7">
        <w:rPr>
          <w:rFonts w:eastAsia="Arial" w:cs="Arial"/>
          <w:color w:val="000000"/>
        </w:rPr>
        <w:tab/>
      </w:r>
      <w:r w:rsidRPr="001253D7">
        <w:rPr>
          <w:rFonts w:eastAsia="Arial" w:cs="Arial"/>
          <w:color w:val="000000"/>
        </w:rPr>
        <w:tab/>
        <w:t>measurement of angles.</w:t>
      </w:r>
    </w:p>
    <w:p w14:paraId="22731D5D" w14:textId="77777777" w:rsidR="00667932" w:rsidRPr="001253D7" w:rsidRDefault="00000000">
      <w:pPr>
        <w:tabs>
          <w:tab w:val="left" w:pos="0"/>
        </w:tabs>
        <w:jc w:val="both"/>
        <w:rPr>
          <w:rFonts w:eastAsia="Arial" w:cs="Arial"/>
          <w:color w:val="000000"/>
        </w:rPr>
      </w:pPr>
      <w:r w:rsidRPr="001253D7">
        <w:rPr>
          <w:rFonts w:eastAsia="Arial" w:cs="Arial"/>
          <w:color w:val="000000"/>
        </w:rPr>
        <w:tab/>
        <w:t>4.4</w:t>
      </w:r>
      <w:r w:rsidRPr="001253D7">
        <w:rPr>
          <w:rFonts w:eastAsia="Arial" w:cs="Arial"/>
          <w:color w:val="000000"/>
        </w:rPr>
        <w:tab/>
        <w:t>Derive the relationship between radian and degree.</w:t>
      </w:r>
    </w:p>
    <w:p w14:paraId="353A3913" w14:textId="77777777" w:rsidR="00667932" w:rsidRPr="001253D7" w:rsidRDefault="00000000">
      <w:pPr>
        <w:tabs>
          <w:tab w:val="left" w:pos="0"/>
        </w:tabs>
        <w:jc w:val="both"/>
        <w:rPr>
          <w:rFonts w:eastAsia="Arial" w:cs="Arial"/>
          <w:color w:val="000000"/>
        </w:rPr>
      </w:pPr>
      <w:r w:rsidRPr="001253D7">
        <w:rPr>
          <w:rFonts w:eastAsia="Arial" w:cs="Arial"/>
          <w:color w:val="000000"/>
        </w:rPr>
        <w:tab/>
        <w:t>4.5</w:t>
      </w:r>
      <w:r w:rsidRPr="001253D7">
        <w:rPr>
          <w:rFonts w:eastAsia="Arial" w:cs="Arial"/>
          <w:color w:val="000000"/>
        </w:rPr>
        <w:tab/>
        <w:t>Convert radians to degrees and vice versa.</w:t>
      </w:r>
    </w:p>
    <w:p w14:paraId="15AC61E6" w14:textId="77777777" w:rsidR="00667932" w:rsidRPr="001253D7" w:rsidRDefault="00000000">
      <w:pPr>
        <w:tabs>
          <w:tab w:val="left" w:pos="0"/>
        </w:tabs>
        <w:jc w:val="both"/>
        <w:rPr>
          <w:rFonts w:eastAsia="Arial" w:cs="Arial"/>
          <w:color w:val="000000"/>
        </w:rPr>
      </w:pPr>
      <w:r w:rsidRPr="001253D7">
        <w:rPr>
          <w:rFonts w:eastAsia="Arial" w:cs="Arial"/>
          <w:color w:val="000000"/>
        </w:rPr>
        <w:tab/>
        <w:t>4.6</w:t>
      </w:r>
      <w:r w:rsidRPr="001253D7">
        <w:rPr>
          <w:rFonts w:eastAsia="Arial" w:cs="Arial"/>
          <w:color w:val="000000"/>
        </w:rPr>
        <w:tab/>
        <w:t>Derive a formula for the circular measure of a central angle.</w:t>
      </w:r>
    </w:p>
    <w:p w14:paraId="11347FC9" w14:textId="77777777" w:rsidR="00667932" w:rsidRPr="001253D7" w:rsidRDefault="00000000">
      <w:pPr>
        <w:tabs>
          <w:tab w:val="left" w:pos="0"/>
        </w:tabs>
        <w:jc w:val="both"/>
        <w:rPr>
          <w:rFonts w:eastAsia="Arial" w:cs="Arial"/>
          <w:color w:val="000000"/>
        </w:rPr>
      </w:pPr>
      <w:r w:rsidRPr="001253D7">
        <w:rPr>
          <w:rFonts w:eastAsia="Arial" w:cs="Arial"/>
          <w:color w:val="000000"/>
        </w:rPr>
        <w:tab/>
        <w:t>4.7</w:t>
      </w:r>
      <w:r w:rsidRPr="001253D7">
        <w:rPr>
          <w:rFonts w:eastAsia="Arial" w:cs="Arial"/>
          <w:color w:val="000000"/>
        </w:rPr>
        <w:tab/>
        <w:t>Use this formula for solving problems.</w:t>
      </w:r>
    </w:p>
    <w:p w14:paraId="26170395" w14:textId="77777777" w:rsidR="00667932" w:rsidRPr="001253D7" w:rsidRDefault="00667932">
      <w:pPr>
        <w:tabs>
          <w:tab w:val="left" w:pos="0"/>
        </w:tabs>
        <w:jc w:val="both"/>
        <w:rPr>
          <w:rFonts w:eastAsia="Arial" w:cs="Arial"/>
          <w:color w:val="000000"/>
        </w:rPr>
      </w:pPr>
    </w:p>
    <w:p w14:paraId="5BF1427E" w14:textId="77777777" w:rsidR="00667932" w:rsidRPr="001253D7" w:rsidRDefault="00000000">
      <w:pPr>
        <w:ind w:left="360" w:hanging="360"/>
        <w:jc w:val="both"/>
        <w:rPr>
          <w:rFonts w:eastAsia="Arial" w:cs="Arial"/>
          <w:color w:val="000000"/>
        </w:rPr>
      </w:pPr>
      <w:r w:rsidRPr="001253D7">
        <w:rPr>
          <w:rFonts w:eastAsia="Arial" w:cs="Arial"/>
          <w:b/>
          <w:bCs/>
          <w:color w:val="000000"/>
        </w:rPr>
        <w:t>5. UNDERSTAND BASIC CONCEPTS AND PRINCIPLES OF TRIGONOMETRIC FUNCTIONS.</w:t>
      </w:r>
    </w:p>
    <w:p w14:paraId="5190D408" w14:textId="77777777" w:rsidR="00667932" w:rsidRPr="001253D7" w:rsidRDefault="00000000">
      <w:pPr>
        <w:ind w:left="720"/>
        <w:jc w:val="both"/>
        <w:rPr>
          <w:rFonts w:eastAsia="Arial" w:cs="Arial"/>
          <w:color w:val="000000"/>
        </w:rPr>
      </w:pPr>
      <w:r w:rsidRPr="001253D7">
        <w:rPr>
          <w:rFonts w:eastAsia="Arial" w:cs="Arial"/>
          <w:color w:val="000000"/>
        </w:rPr>
        <w:t>5.1</w:t>
      </w:r>
      <w:r w:rsidRPr="001253D7">
        <w:rPr>
          <w:rFonts w:eastAsia="Arial" w:cs="Arial"/>
          <w:color w:val="000000"/>
        </w:rPr>
        <w:tab/>
        <w:t xml:space="preserve">Define the basic trigonometric functions/ratios of an angle as ratios of the sides of </w:t>
      </w:r>
      <w:proofErr w:type="gramStart"/>
      <w:r w:rsidRPr="001253D7">
        <w:rPr>
          <w:rFonts w:eastAsia="Arial" w:cs="Arial"/>
          <w:color w:val="000000"/>
        </w:rPr>
        <w:t>a  right</w:t>
      </w:r>
      <w:proofErr w:type="gramEnd"/>
      <w:r w:rsidRPr="001253D7">
        <w:rPr>
          <w:rFonts w:eastAsia="Arial" w:cs="Arial"/>
          <w:color w:val="000000"/>
        </w:rPr>
        <w:t xml:space="preserve"> triangle.</w:t>
      </w:r>
    </w:p>
    <w:p w14:paraId="3C232534" w14:textId="77777777" w:rsidR="00667932" w:rsidRPr="001253D7" w:rsidRDefault="00000000">
      <w:pPr>
        <w:tabs>
          <w:tab w:val="left" w:pos="0"/>
        </w:tabs>
        <w:jc w:val="both"/>
        <w:rPr>
          <w:rFonts w:eastAsia="Arial" w:cs="Arial"/>
          <w:color w:val="000000"/>
        </w:rPr>
      </w:pPr>
      <w:r w:rsidRPr="001253D7">
        <w:rPr>
          <w:rFonts w:eastAsia="Arial" w:cs="Arial"/>
          <w:color w:val="000000"/>
        </w:rPr>
        <w:tab/>
        <w:t>5.2</w:t>
      </w:r>
      <w:r w:rsidRPr="001253D7">
        <w:rPr>
          <w:rFonts w:eastAsia="Arial" w:cs="Arial"/>
          <w:color w:val="000000"/>
        </w:rPr>
        <w:tab/>
        <w:t>Derive fundamental identities.</w:t>
      </w:r>
    </w:p>
    <w:p w14:paraId="2B56FDC1" w14:textId="77777777" w:rsidR="00667932" w:rsidRPr="001253D7" w:rsidRDefault="00000000">
      <w:pPr>
        <w:tabs>
          <w:tab w:val="left" w:pos="0"/>
        </w:tabs>
        <w:jc w:val="both"/>
        <w:rPr>
          <w:rFonts w:eastAsia="Arial" w:cs="Arial"/>
          <w:color w:val="000000"/>
        </w:rPr>
      </w:pPr>
      <w:r w:rsidRPr="001253D7">
        <w:rPr>
          <w:rFonts w:eastAsia="Arial" w:cs="Arial"/>
          <w:color w:val="000000"/>
        </w:rPr>
        <w:tab/>
        <w:t>5.3</w:t>
      </w:r>
      <w:r w:rsidRPr="001253D7">
        <w:rPr>
          <w:rFonts w:eastAsia="Arial" w:cs="Arial"/>
          <w:color w:val="000000"/>
        </w:rPr>
        <w:tab/>
        <w:t>Find trigonometric ratios of particular angles.</w:t>
      </w:r>
    </w:p>
    <w:p w14:paraId="4351A1FD" w14:textId="77777777" w:rsidR="00667932" w:rsidRPr="001253D7" w:rsidRDefault="00000000">
      <w:pPr>
        <w:tabs>
          <w:tab w:val="left" w:pos="0"/>
        </w:tabs>
        <w:jc w:val="both"/>
        <w:rPr>
          <w:rFonts w:eastAsia="Arial" w:cs="Arial"/>
          <w:color w:val="000000"/>
        </w:rPr>
      </w:pPr>
      <w:r w:rsidRPr="001253D7">
        <w:rPr>
          <w:rFonts w:eastAsia="Arial" w:cs="Arial"/>
          <w:color w:val="000000"/>
        </w:rPr>
        <w:tab/>
        <w:t>5.4</w:t>
      </w:r>
      <w:r w:rsidRPr="001253D7">
        <w:rPr>
          <w:rFonts w:eastAsia="Arial" w:cs="Arial"/>
          <w:color w:val="000000"/>
        </w:rPr>
        <w:tab/>
        <w:t>Draw the graph of trigonometric functions.</w:t>
      </w:r>
    </w:p>
    <w:p w14:paraId="2DC04EB0" w14:textId="77777777" w:rsidR="00667932" w:rsidRPr="001253D7" w:rsidRDefault="00000000">
      <w:pPr>
        <w:tabs>
          <w:tab w:val="left" w:pos="0"/>
        </w:tabs>
        <w:jc w:val="both"/>
        <w:rPr>
          <w:rFonts w:eastAsia="Arial" w:cs="Arial"/>
          <w:color w:val="000000"/>
        </w:rPr>
      </w:pPr>
      <w:r w:rsidRPr="001253D7">
        <w:rPr>
          <w:rFonts w:eastAsia="Arial" w:cs="Arial"/>
          <w:color w:val="000000"/>
        </w:rPr>
        <w:tab/>
        <w:t>5.5</w:t>
      </w:r>
      <w:r w:rsidRPr="001253D7">
        <w:rPr>
          <w:rFonts w:eastAsia="Arial" w:cs="Arial"/>
          <w:color w:val="000000"/>
        </w:rPr>
        <w:tab/>
        <w:t>Solve problems involving trigonometric functions.</w:t>
      </w:r>
    </w:p>
    <w:p w14:paraId="45977F5E" w14:textId="77777777" w:rsidR="00667932" w:rsidRPr="001253D7" w:rsidRDefault="00667932">
      <w:pPr>
        <w:tabs>
          <w:tab w:val="left" w:pos="0"/>
        </w:tabs>
        <w:ind w:left="1140" w:hanging="720"/>
        <w:jc w:val="both"/>
        <w:rPr>
          <w:rFonts w:eastAsia="Arial" w:cs="Arial"/>
          <w:b/>
          <w:bCs/>
          <w:color w:val="000000"/>
        </w:rPr>
      </w:pPr>
    </w:p>
    <w:p w14:paraId="5FFE1349" w14:textId="77777777" w:rsidR="00667932" w:rsidRPr="001253D7" w:rsidRDefault="00000000">
      <w:pPr>
        <w:tabs>
          <w:tab w:val="left" w:pos="0"/>
        </w:tabs>
        <w:ind w:left="720" w:hanging="720"/>
        <w:jc w:val="both"/>
        <w:rPr>
          <w:rFonts w:eastAsia="Arial" w:cs="Arial"/>
          <w:color w:val="000000"/>
        </w:rPr>
      </w:pPr>
      <w:r w:rsidRPr="001253D7">
        <w:rPr>
          <w:rFonts w:eastAsia="Arial" w:cs="Arial"/>
          <w:b/>
          <w:bCs/>
          <w:color w:val="000000"/>
        </w:rPr>
        <w:t>6. USE TRIGONOMETRIC IDENTITIES IN SOLVING TECHNOLOGICAL PROBLEMS</w:t>
      </w:r>
      <w:r w:rsidRPr="001253D7">
        <w:rPr>
          <w:rFonts w:eastAsia="Arial" w:cs="Arial"/>
          <w:color w:val="000000"/>
        </w:rPr>
        <w:t>.</w:t>
      </w:r>
    </w:p>
    <w:p w14:paraId="3136C511" w14:textId="77777777" w:rsidR="00667932" w:rsidRPr="001253D7" w:rsidRDefault="00000000">
      <w:pPr>
        <w:tabs>
          <w:tab w:val="left" w:pos="0"/>
        </w:tabs>
        <w:jc w:val="both"/>
        <w:rPr>
          <w:rFonts w:eastAsia="Arial" w:cs="Arial"/>
          <w:color w:val="000000"/>
        </w:rPr>
      </w:pPr>
      <w:r w:rsidRPr="001253D7">
        <w:rPr>
          <w:rFonts w:eastAsia="Arial" w:cs="Arial"/>
          <w:color w:val="000000"/>
        </w:rPr>
        <w:tab/>
        <w:t>6.1</w:t>
      </w:r>
      <w:r w:rsidRPr="001253D7">
        <w:rPr>
          <w:rFonts w:eastAsia="Arial" w:cs="Arial"/>
          <w:color w:val="000000"/>
        </w:rPr>
        <w:tab/>
        <w:t>List fundamental identities.</w:t>
      </w:r>
    </w:p>
    <w:p w14:paraId="1D32E615" w14:textId="77777777" w:rsidR="00667932" w:rsidRPr="001253D7" w:rsidRDefault="00000000">
      <w:pPr>
        <w:tabs>
          <w:tab w:val="left" w:pos="0"/>
        </w:tabs>
        <w:jc w:val="both"/>
        <w:rPr>
          <w:rFonts w:eastAsia="Arial" w:cs="Arial"/>
          <w:color w:val="000000"/>
        </w:rPr>
      </w:pPr>
      <w:r w:rsidRPr="001253D7">
        <w:rPr>
          <w:rFonts w:eastAsia="Arial" w:cs="Arial"/>
          <w:color w:val="000000"/>
        </w:rPr>
        <w:tab/>
        <w:t>6.2</w:t>
      </w:r>
      <w:r w:rsidRPr="001253D7">
        <w:rPr>
          <w:rFonts w:eastAsia="Arial" w:cs="Arial"/>
          <w:color w:val="000000"/>
        </w:rPr>
        <w:tab/>
        <w:t>Prove the fundamental law.</w:t>
      </w:r>
    </w:p>
    <w:p w14:paraId="44B1835A" w14:textId="77777777" w:rsidR="00667932" w:rsidRPr="001253D7" w:rsidRDefault="00000000">
      <w:pPr>
        <w:tabs>
          <w:tab w:val="left" w:pos="0"/>
        </w:tabs>
        <w:jc w:val="both"/>
        <w:rPr>
          <w:rFonts w:eastAsia="Arial" w:cs="Arial"/>
          <w:color w:val="000000"/>
        </w:rPr>
      </w:pPr>
      <w:r w:rsidRPr="001253D7">
        <w:rPr>
          <w:rFonts w:eastAsia="Arial" w:cs="Arial"/>
          <w:color w:val="000000"/>
        </w:rPr>
        <w:tab/>
        <w:t>6.3</w:t>
      </w:r>
      <w:r w:rsidRPr="001253D7">
        <w:rPr>
          <w:rFonts w:eastAsia="Arial" w:cs="Arial"/>
          <w:color w:val="000000"/>
        </w:rPr>
        <w:tab/>
        <w:t>Deduce important results.</w:t>
      </w:r>
    </w:p>
    <w:p w14:paraId="6908F7B9" w14:textId="77777777" w:rsidR="00667932" w:rsidRPr="001253D7" w:rsidRDefault="00000000">
      <w:pPr>
        <w:tabs>
          <w:tab w:val="left" w:pos="0"/>
        </w:tabs>
        <w:jc w:val="both"/>
        <w:rPr>
          <w:rFonts w:eastAsia="Arial" w:cs="Arial"/>
          <w:color w:val="000000"/>
        </w:rPr>
      </w:pPr>
      <w:r w:rsidRPr="001253D7">
        <w:rPr>
          <w:rFonts w:eastAsia="Arial" w:cs="Arial"/>
          <w:color w:val="000000"/>
        </w:rPr>
        <w:tab/>
        <w:t>6.4</w:t>
      </w:r>
      <w:r w:rsidRPr="001253D7">
        <w:rPr>
          <w:rFonts w:eastAsia="Arial" w:cs="Arial"/>
          <w:color w:val="000000"/>
        </w:rPr>
        <w:tab/>
        <w:t>Derive sum and difference formulas.</w:t>
      </w:r>
    </w:p>
    <w:p w14:paraId="181460DB" w14:textId="77777777" w:rsidR="00667932" w:rsidRPr="001253D7" w:rsidRDefault="00000000">
      <w:pPr>
        <w:tabs>
          <w:tab w:val="left" w:pos="0"/>
        </w:tabs>
        <w:jc w:val="both"/>
        <w:rPr>
          <w:rFonts w:eastAsia="Arial" w:cs="Arial"/>
          <w:color w:val="000000"/>
        </w:rPr>
      </w:pPr>
      <w:r w:rsidRPr="001253D7">
        <w:rPr>
          <w:rFonts w:eastAsia="Arial" w:cs="Arial"/>
          <w:color w:val="000000"/>
        </w:rPr>
        <w:tab/>
        <w:t>6.5</w:t>
      </w:r>
      <w:r w:rsidRPr="001253D7">
        <w:rPr>
          <w:rFonts w:eastAsia="Arial" w:cs="Arial"/>
          <w:color w:val="000000"/>
        </w:rPr>
        <w:tab/>
        <w:t>Establish half angle, double and triple angle formulas.</w:t>
      </w:r>
    </w:p>
    <w:p w14:paraId="60D47392" w14:textId="77777777" w:rsidR="00667932" w:rsidRPr="001253D7" w:rsidRDefault="00000000">
      <w:pPr>
        <w:tabs>
          <w:tab w:val="left" w:pos="0"/>
        </w:tabs>
        <w:jc w:val="both"/>
        <w:rPr>
          <w:rFonts w:eastAsia="Arial" w:cs="Arial"/>
          <w:color w:val="000000"/>
        </w:rPr>
      </w:pPr>
      <w:r w:rsidRPr="001253D7">
        <w:rPr>
          <w:rFonts w:eastAsia="Arial" w:cs="Arial"/>
          <w:color w:val="000000"/>
        </w:rPr>
        <w:tab/>
        <w:t>6.6</w:t>
      </w:r>
      <w:r w:rsidRPr="001253D7">
        <w:rPr>
          <w:rFonts w:eastAsia="Arial" w:cs="Arial"/>
          <w:color w:val="000000"/>
        </w:rPr>
        <w:tab/>
        <w:t>Convert sum or difference into product and vice versa.</w:t>
      </w:r>
    </w:p>
    <w:p w14:paraId="516282DA" w14:textId="77777777" w:rsidR="00667932" w:rsidRPr="001253D7" w:rsidRDefault="00000000">
      <w:pPr>
        <w:tabs>
          <w:tab w:val="left" w:pos="0"/>
        </w:tabs>
        <w:jc w:val="both"/>
        <w:rPr>
          <w:rFonts w:eastAsia="Arial" w:cs="Arial"/>
          <w:color w:val="000000"/>
        </w:rPr>
      </w:pPr>
      <w:r w:rsidRPr="001253D7">
        <w:rPr>
          <w:rFonts w:eastAsia="Arial" w:cs="Arial"/>
          <w:color w:val="000000"/>
        </w:rPr>
        <w:tab/>
        <w:t>6.7</w:t>
      </w:r>
      <w:r w:rsidRPr="001253D7">
        <w:rPr>
          <w:rFonts w:eastAsia="Arial" w:cs="Arial"/>
          <w:color w:val="000000"/>
        </w:rPr>
        <w:tab/>
        <w:t>Solve problems.</w:t>
      </w:r>
    </w:p>
    <w:p w14:paraId="4B42C4BB" w14:textId="77777777" w:rsidR="00667932" w:rsidRPr="001253D7" w:rsidRDefault="00667932">
      <w:pPr>
        <w:tabs>
          <w:tab w:val="left" w:pos="0"/>
        </w:tabs>
        <w:jc w:val="both"/>
        <w:rPr>
          <w:rFonts w:eastAsia="Arial" w:cs="Arial"/>
          <w:color w:val="000000"/>
        </w:rPr>
      </w:pPr>
    </w:p>
    <w:p w14:paraId="5B82041C" w14:textId="77777777" w:rsidR="00667932" w:rsidRPr="001253D7" w:rsidRDefault="00000000">
      <w:pPr>
        <w:ind w:left="360" w:hanging="270"/>
        <w:jc w:val="both"/>
        <w:rPr>
          <w:rFonts w:eastAsia="Arial" w:cs="Arial"/>
          <w:color w:val="000000"/>
        </w:rPr>
      </w:pPr>
      <w:r w:rsidRPr="001253D7">
        <w:rPr>
          <w:rFonts w:eastAsia="Arial" w:cs="Arial"/>
          <w:b/>
          <w:bCs/>
          <w:color w:val="000000"/>
        </w:rPr>
        <w:t>7</w:t>
      </w:r>
      <w:r w:rsidRPr="001253D7">
        <w:rPr>
          <w:rFonts w:eastAsia="Arial" w:cs="Arial"/>
          <w:color w:val="000000"/>
        </w:rPr>
        <w:t>.</w:t>
      </w:r>
      <w:r w:rsidRPr="001253D7">
        <w:rPr>
          <w:rFonts w:eastAsia="Arial" w:cs="Arial"/>
          <w:b/>
          <w:bCs/>
          <w:color w:val="000000"/>
        </w:rPr>
        <w:t xml:space="preserve"> USE CONCEPT, PROPERTIES AND LAWS OF TRIGONOMETRIC FUNCTIONS FOR SOLVING TRIANGLES.</w:t>
      </w:r>
    </w:p>
    <w:p w14:paraId="25E49FA2" w14:textId="77777777" w:rsidR="00667932" w:rsidRPr="001253D7" w:rsidRDefault="00000000">
      <w:pPr>
        <w:tabs>
          <w:tab w:val="left" w:pos="0"/>
        </w:tabs>
        <w:jc w:val="both"/>
        <w:rPr>
          <w:rFonts w:eastAsia="Arial" w:cs="Arial"/>
          <w:color w:val="000000"/>
        </w:rPr>
      </w:pPr>
      <w:r w:rsidRPr="001253D7">
        <w:rPr>
          <w:rFonts w:eastAsia="Arial" w:cs="Arial"/>
          <w:color w:val="000000"/>
        </w:rPr>
        <w:tab/>
        <w:t>7.1</w:t>
      </w:r>
      <w:r w:rsidRPr="001253D7">
        <w:rPr>
          <w:rFonts w:eastAsia="Arial" w:cs="Arial"/>
          <w:color w:val="000000"/>
        </w:rPr>
        <w:tab/>
        <w:t>Define angle of elevation and angle of depression.</w:t>
      </w:r>
    </w:p>
    <w:p w14:paraId="4ECCCE30" w14:textId="77777777" w:rsidR="00667932" w:rsidRPr="001253D7" w:rsidRDefault="00000000">
      <w:pPr>
        <w:tabs>
          <w:tab w:val="left" w:pos="0"/>
        </w:tabs>
        <w:jc w:val="both"/>
        <w:rPr>
          <w:rFonts w:eastAsia="Arial" w:cs="Arial"/>
          <w:color w:val="000000"/>
        </w:rPr>
      </w:pPr>
      <w:r w:rsidRPr="001253D7">
        <w:rPr>
          <w:rFonts w:eastAsia="Arial" w:cs="Arial"/>
          <w:color w:val="000000"/>
        </w:rPr>
        <w:tab/>
        <w:t>7.2</w:t>
      </w:r>
      <w:r w:rsidRPr="001253D7">
        <w:rPr>
          <w:rFonts w:eastAsia="Arial" w:cs="Arial"/>
          <w:color w:val="000000"/>
        </w:rPr>
        <w:tab/>
        <w:t>Prove the law of sines and the law of cosines.</w:t>
      </w:r>
    </w:p>
    <w:p w14:paraId="220ED417" w14:textId="77777777" w:rsidR="00667932" w:rsidRPr="001253D7" w:rsidRDefault="00000000">
      <w:pPr>
        <w:tabs>
          <w:tab w:val="left" w:pos="0"/>
        </w:tabs>
        <w:jc w:val="both"/>
        <w:rPr>
          <w:rFonts w:eastAsia="Arial" w:cs="Arial"/>
          <w:color w:val="000000"/>
        </w:rPr>
      </w:pPr>
      <w:r w:rsidRPr="001253D7">
        <w:rPr>
          <w:rFonts w:eastAsia="Arial" w:cs="Arial"/>
          <w:color w:val="000000"/>
        </w:rPr>
        <w:tab/>
        <w:t>7.3</w:t>
      </w:r>
      <w:r w:rsidRPr="001253D7">
        <w:rPr>
          <w:rFonts w:eastAsia="Arial" w:cs="Arial"/>
          <w:color w:val="000000"/>
        </w:rPr>
        <w:tab/>
        <w:t>Explain elements of a triangle.</w:t>
      </w:r>
    </w:p>
    <w:p w14:paraId="2DEB493A" w14:textId="77777777" w:rsidR="00667932" w:rsidRPr="001253D7" w:rsidRDefault="00000000">
      <w:pPr>
        <w:tabs>
          <w:tab w:val="left" w:pos="0"/>
        </w:tabs>
        <w:jc w:val="both"/>
        <w:rPr>
          <w:rFonts w:eastAsia="Arial" w:cs="Arial"/>
          <w:color w:val="000000"/>
        </w:rPr>
      </w:pPr>
      <w:r w:rsidRPr="001253D7">
        <w:rPr>
          <w:rFonts w:eastAsia="Arial" w:cs="Arial"/>
          <w:color w:val="000000"/>
        </w:rPr>
        <w:tab/>
        <w:t>7.4</w:t>
      </w:r>
      <w:r w:rsidRPr="001253D7">
        <w:rPr>
          <w:rFonts w:eastAsia="Arial" w:cs="Arial"/>
          <w:color w:val="000000"/>
        </w:rPr>
        <w:tab/>
        <w:t>Solve triangles and the problems involving heights and distances.</w:t>
      </w:r>
    </w:p>
    <w:p w14:paraId="36650BDD" w14:textId="77777777" w:rsidR="00667932" w:rsidRPr="001253D7" w:rsidRDefault="00000000">
      <w:pPr>
        <w:tabs>
          <w:tab w:val="left" w:pos="0"/>
        </w:tabs>
        <w:jc w:val="both"/>
        <w:rPr>
          <w:rFonts w:eastAsia="Arial" w:cs="Arial"/>
          <w:color w:val="000000"/>
        </w:rPr>
      </w:pPr>
      <w:r w:rsidRPr="001253D7">
        <w:rPr>
          <w:rFonts w:eastAsia="Arial" w:cs="Arial"/>
          <w:color w:val="000000"/>
        </w:rPr>
        <w:tab/>
      </w:r>
    </w:p>
    <w:p w14:paraId="5D84F64C" w14:textId="77777777" w:rsidR="00667932" w:rsidRPr="001253D7" w:rsidRDefault="00000000">
      <w:pPr>
        <w:tabs>
          <w:tab w:val="left" w:pos="0"/>
        </w:tabs>
        <w:ind w:left="720" w:hanging="720"/>
        <w:jc w:val="both"/>
        <w:rPr>
          <w:rFonts w:eastAsia="Arial" w:cs="Arial"/>
          <w:color w:val="000000"/>
        </w:rPr>
      </w:pPr>
      <w:r w:rsidRPr="001253D7">
        <w:rPr>
          <w:rFonts w:eastAsia="Arial" w:cs="Arial"/>
          <w:b/>
          <w:bCs/>
          <w:color w:val="000000"/>
        </w:rPr>
        <w:t xml:space="preserve">8. UNDERSTAND PRINCIPLES OF VECTORS AND PHASORS </w:t>
      </w:r>
    </w:p>
    <w:p w14:paraId="50E9B9B8" w14:textId="77777777" w:rsidR="00667932" w:rsidRPr="001253D7" w:rsidRDefault="00000000">
      <w:pPr>
        <w:tabs>
          <w:tab w:val="left" w:pos="0"/>
        </w:tabs>
        <w:jc w:val="both"/>
        <w:rPr>
          <w:rFonts w:eastAsia="Arial" w:cs="Arial"/>
          <w:color w:val="000000"/>
        </w:rPr>
      </w:pPr>
      <w:r w:rsidRPr="001253D7">
        <w:rPr>
          <w:rFonts w:eastAsia="Arial" w:cs="Arial"/>
          <w:color w:val="000000"/>
        </w:rPr>
        <w:tab/>
        <w:t>8.1</w:t>
      </w:r>
      <w:r w:rsidRPr="001253D7">
        <w:rPr>
          <w:rFonts w:eastAsia="Arial" w:cs="Arial"/>
          <w:color w:val="000000"/>
        </w:rPr>
        <w:tab/>
        <w:t xml:space="preserve">Define unit vectors </w:t>
      </w:r>
      <w:proofErr w:type="spellStart"/>
      <w:r w:rsidRPr="001253D7">
        <w:rPr>
          <w:rFonts w:eastAsia="Arial" w:cs="Arial"/>
          <w:color w:val="000000"/>
        </w:rPr>
        <w:t>i</w:t>
      </w:r>
      <w:proofErr w:type="spellEnd"/>
      <w:r w:rsidRPr="001253D7">
        <w:rPr>
          <w:rFonts w:eastAsia="Arial" w:cs="Arial"/>
          <w:color w:val="000000"/>
        </w:rPr>
        <w:t>, j, k.</w:t>
      </w:r>
    </w:p>
    <w:p w14:paraId="3186A834" w14:textId="77777777" w:rsidR="00667932" w:rsidRPr="001253D7" w:rsidRDefault="00000000">
      <w:pPr>
        <w:tabs>
          <w:tab w:val="left" w:pos="0"/>
        </w:tabs>
        <w:jc w:val="both"/>
        <w:rPr>
          <w:rFonts w:eastAsia="Arial" w:cs="Arial"/>
          <w:color w:val="000000"/>
        </w:rPr>
      </w:pPr>
      <w:r w:rsidRPr="001253D7">
        <w:rPr>
          <w:rFonts w:eastAsia="Arial" w:cs="Arial"/>
          <w:color w:val="000000"/>
        </w:rPr>
        <w:tab/>
        <w:t>8.2</w:t>
      </w:r>
      <w:r w:rsidRPr="001253D7">
        <w:rPr>
          <w:rFonts w:eastAsia="Arial" w:cs="Arial"/>
          <w:color w:val="000000"/>
        </w:rPr>
        <w:tab/>
        <w:t>Express a vector in the component form.</w:t>
      </w:r>
    </w:p>
    <w:p w14:paraId="15EF9CFF" w14:textId="77777777" w:rsidR="00667932" w:rsidRPr="001253D7" w:rsidRDefault="00000000">
      <w:pPr>
        <w:tabs>
          <w:tab w:val="left" w:pos="0"/>
        </w:tabs>
        <w:jc w:val="both"/>
        <w:rPr>
          <w:rFonts w:eastAsia="Arial" w:cs="Arial"/>
          <w:color w:val="000000"/>
        </w:rPr>
      </w:pPr>
      <w:r w:rsidRPr="001253D7">
        <w:rPr>
          <w:rFonts w:eastAsia="Arial" w:cs="Arial"/>
          <w:color w:val="000000"/>
        </w:rPr>
        <w:lastRenderedPageBreak/>
        <w:tab/>
        <w:t>8.3</w:t>
      </w:r>
      <w:r w:rsidRPr="001253D7">
        <w:rPr>
          <w:rFonts w:eastAsia="Arial" w:cs="Arial"/>
          <w:color w:val="000000"/>
        </w:rPr>
        <w:tab/>
        <w:t>Explain magnitude, unit vector, direction cosines of a vector.</w:t>
      </w:r>
    </w:p>
    <w:p w14:paraId="2466AEC4" w14:textId="77777777" w:rsidR="00667932" w:rsidRPr="001253D7" w:rsidRDefault="00000000">
      <w:pPr>
        <w:tabs>
          <w:tab w:val="left" w:pos="0"/>
        </w:tabs>
        <w:jc w:val="both"/>
        <w:rPr>
          <w:rFonts w:eastAsia="Arial" w:cs="Arial"/>
          <w:color w:val="000000"/>
        </w:rPr>
      </w:pPr>
      <w:r w:rsidRPr="001253D7">
        <w:rPr>
          <w:rFonts w:eastAsia="Arial" w:cs="Arial"/>
          <w:color w:val="000000"/>
        </w:rPr>
        <w:tab/>
        <w:t>8.4</w:t>
      </w:r>
      <w:r w:rsidRPr="001253D7">
        <w:rPr>
          <w:rFonts w:eastAsia="Arial" w:cs="Arial"/>
          <w:color w:val="000000"/>
        </w:rPr>
        <w:tab/>
        <w:t xml:space="preserve">Explain dot product and cross product of two </w:t>
      </w:r>
      <w:r w:rsidRPr="001253D7">
        <w:rPr>
          <w:rFonts w:eastAsia="Arial" w:cs="Arial"/>
        </w:rPr>
        <w:t>vectors</w:t>
      </w:r>
      <w:r w:rsidRPr="001253D7">
        <w:rPr>
          <w:rFonts w:eastAsia="Arial" w:cs="Arial"/>
          <w:color w:val="000000"/>
        </w:rPr>
        <w:t>.</w:t>
      </w:r>
    </w:p>
    <w:p w14:paraId="124B5DA9" w14:textId="77777777" w:rsidR="00667932" w:rsidRPr="001253D7" w:rsidRDefault="00000000">
      <w:pPr>
        <w:tabs>
          <w:tab w:val="left" w:pos="0"/>
        </w:tabs>
        <w:jc w:val="both"/>
        <w:rPr>
          <w:rFonts w:eastAsia="Arial" w:cs="Arial"/>
          <w:color w:val="000000"/>
        </w:rPr>
      </w:pPr>
      <w:r w:rsidRPr="001253D7">
        <w:rPr>
          <w:rFonts w:eastAsia="Arial" w:cs="Arial"/>
          <w:color w:val="000000"/>
        </w:rPr>
        <w:tab/>
        <w:t>8.5</w:t>
      </w:r>
      <w:r w:rsidRPr="001253D7">
        <w:rPr>
          <w:rFonts w:eastAsia="Arial" w:cs="Arial"/>
          <w:color w:val="000000"/>
        </w:rPr>
        <w:tab/>
        <w:t>Deduce important results from dot and cross product.</w:t>
      </w:r>
    </w:p>
    <w:p w14:paraId="7054E8AB" w14:textId="77777777" w:rsidR="00667932" w:rsidRPr="001253D7" w:rsidRDefault="00000000">
      <w:pPr>
        <w:tabs>
          <w:tab w:val="left" w:pos="0"/>
        </w:tabs>
        <w:jc w:val="both"/>
        <w:rPr>
          <w:rFonts w:eastAsia="Arial" w:cs="Arial"/>
          <w:color w:val="000000"/>
        </w:rPr>
      </w:pPr>
      <w:r w:rsidRPr="001253D7">
        <w:rPr>
          <w:rFonts w:eastAsia="Arial" w:cs="Arial"/>
          <w:color w:val="000000"/>
        </w:rPr>
        <w:tab/>
        <w:t>8.6</w:t>
      </w:r>
      <w:r w:rsidRPr="001253D7">
        <w:rPr>
          <w:rFonts w:eastAsia="Arial" w:cs="Arial"/>
          <w:color w:val="000000"/>
        </w:rPr>
        <w:tab/>
        <w:t>Define phasor and operator j.</w:t>
      </w:r>
    </w:p>
    <w:p w14:paraId="046EE4E1" w14:textId="77777777" w:rsidR="00667932" w:rsidRPr="001253D7" w:rsidRDefault="00000000">
      <w:pPr>
        <w:tabs>
          <w:tab w:val="left" w:pos="0"/>
        </w:tabs>
        <w:jc w:val="both"/>
        <w:rPr>
          <w:rFonts w:eastAsia="Arial" w:cs="Arial"/>
          <w:color w:val="000000"/>
        </w:rPr>
      </w:pPr>
      <w:r w:rsidRPr="001253D7">
        <w:rPr>
          <w:rFonts w:eastAsia="Arial" w:cs="Arial"/>
          <w:color w:val="000000"/>
        </w:rPr>
        <w:tab/>
        <w:t>8.7</w:t>
      </w:r>
      <w:r w:rsidRPr="001253D7">
        <w:rPr>
          <w:rFonts w:eastAsia="Arial" w:cs="Arial"/>
          <w:color w:val="000000"/>
        </w:rPr>
        <w:tab/>
        <w:t>Explain different forms of phasors.</w:t>
      </w:r>
    </w:p>
    <w:p w14:paraId="2D4F4FD9" w14:textId="77777777" w:rsidR="00667932" w:rsidRPr="001253D7" w:rsidRDefault="00000000">
      <w:pPr>
        <w:tabs>
          <w:tab w:val="left" w:pos="0"/>
        </w:tabs>
        <w:jc w:val="both"/>
        <w:rPr>
          <w:rFonts w:eastAsia="Arial" w:cs="Arial"/>
          <w:color w:val="000000"/>
        </w:rPr>
      </w:pPr>
      <w:r w:rsidRPr="001253D7">
        <w:rPr>
          <w:rFonts w:eastAsia="Arial" w:cs="Arial"/>
          <w:color w:val="000000"/>
        </w:rPr>
        <w:tab/>
        <w:t>8.8</w:t>
      </w:r>
      <w:r w:rsidRPr="001253D7">
        <w:rPr>
          <w:rFonts w:eastAsia="Arial" w:cs="Arial"/>
          <w:color w:val="000000"/>
        </w:rPr>
        <w:tab/>
        <w:t>Perform basic Algebraic operation on phasors.</w:t>
      </w:r>
    </w:p>
    <w:p w14:paraId="56B715F1" w14:textId="77777777" w:rsidR="00667932" w:rsidRPr="001253D7" w:rsidRDefault="00000000">
      <w:pPr>
        <w:tabs>
          <w:tab w:val="left" w:pos="0"/>
        </w:tabs>
        <w:jc w:val="both"/>
        <w:rPr>
          <w:rFonts w:eastAsia="Arial" w:cs="Arial"/>
          <w:color w:val="000000"/>
        </w:rPr>
      </w:pPr>
      <w:r w:rsidRPr="001253D7">
        <w:rPr>
          <w:rFonts w:eastAsia="Arial" w:cs="Arial"/>
          <w:color w:val="000000"/>
        </w:rPr>
        <w:tab/>
        <w:t>8.9</w:t>
      </w:r>
      <w:r w:rsidRPr="001253D7">
        <w:rPr>
          <w:rFonts w:eastAsia="Arial" w:cs="Arial"/>
          <w:color w:val="000000"/>
        </w:rPr>
        <w:tab/>
        <w:t>Solve problems on phasors.</w:t>
      </w:r>
    </w:p>
    <w:p w14:paraId="48D19DC9" w14:textId="77777777" w:rsidR="00667932" w:rsidRPr="001253D7" w:rsidRDefault="00667932">
      <w:pPr>
        <w:tabs>
          <w:tab w:val="left" w:pos="0"/>
        </w:tabs>
        <w:jc w:val="both"/>
        <w:rPr>
          <w:rFonts w:eastAsia="Arial" w:cs="Arial"/>
          <w:color w:val="000000"/>
        </w:rPr>
      </w:pPr>
    </w:p>
    <w:p w14:paraId="2C9EFCB1" w14:textId="77777777" w:rsidR="00667932" w:rsidRPr="001253D7" w:rsidRDefault="00000000">
      <w:pPr>
        <w:tabs>
          <w:tab w:val="left" w:pos="0"/>
        </w:tabs>
        <w:ind w:left="360" w:hanging="360"/>
        <w:jc w:val="both"/>
        <w:rPr>
          <w:rFonts w:eastAsia="Arial" w:cs="Arial"/>
          <w:color w:val="000000"/>
        </w:rPr>
      </w:pPr>
      <w:r w:rsidRPr="001253D7">
        <w:rPr>
          <w:rFonts w:eastAsia="Arial" w:cs="Arial"/>
          <w:b/>
          <w:bCs/>
          <w:color w:val="000000"/>
        </w:rPr>
        <w:t>9. USE PRINCIPLES OF COMPLEX NUMBERS IN SOLVING TECHNOLOGICAL PROBLEMS.</w:t>
      </w:r>
    </w:p>
    <w:p w14:paraId="6A50CF84" w14:textId="77777777" w:rsidR="00667932" w:rsidRPr="001253D7" w:rsidRDefault="00000000">
      <w:pPr>
        <w:tabs>
          <w:tab w:val="left" w:pos="0"/>
        </w:tabs>
        <w:jc w:val="both"/>
        <w:rPr>
          <w:rFonts w:eastAsia="Arial" w:cs="Arial"/>
          <w:color w:val="000000"/>
        </w:rPr>
      </w:pPr>
      <w:r w:rsidRPr="001253D7">
        <w:rPr>
          <w:rFonts w:eastAsia="Arial" w:cs="Arial"/>
          <w:color w:val="000000"/>
        </w:rPr>
        <w:tab/>
        <w:t>9.1</w:t>
      </w:r>
      <w:r w:rsidRPr="001253D7">
        <w:rPr>
          <w:rFonts w:eastAsia="Arial" w:cs="Arial"/>
          <w:color w:val="000000"/>
        </w:rPr>
        <w:tab/>
        <w:t>Define a complex number and its conjugate.</w:t>
      </w:r>
    </w:p>
    <w:p w14:paraId="3935E427" w14:textId="77777777" w:rsidR="00667932" w:rsidRPr="001253D7" w:rsidRDefault="00000000">
      <w:pPr>
        <w:tabs>
          <w:tab w:val="left" w:pos="0"/>
        </w:tabs>
        <w:jc w:val="both"/>
        <w:rPr>
          <w:rFonts w:eastAsia="Arial" w:cs="Arial"/>
          <w:color w:val="000000"/>
        </w:rPr>
      </w:pPr>
      <w:r w:rsidRPr="001253D7">
        <w:rPr>
          <w:rFonts w:eastAsia="Arial" w:cs="Arial"/>
          <w:color w:val="000000"/>
        </w:rPr>
        <w:tab/>
        <w:t>9.2</w:t>
      </w:r>
      <w:r w:rsidRPr="001253D7">
        <w:rPr>
          <w:rFonts w:eastAsia="Arial" w:cs="Arial"/>
          <w:color w:val="000000"/>
        </w:rPr>
        <w:tab/>
        <w:t>State properties of complex numbers.</w:t>
      </w:r>
    </w:p>
    <w:p w14:paraId="637E86E7" w14:textId="77777777" w:rsidR="00667932" w:rsidRPr="001253D7" w:rsidRDefault="00000000">
      <w:pPr>
        <w:tabs>
          <w:tab w:val="left" w:pos="0"/>
        </w:tabs>
        <w:jc w:val="both"/>
        <w:rPr>
          <w:rFonts w:eastAsia="Arial" w:cs="Arial"/>
          <w:color w:val="000000"/>
        </w:rPr>
      </w:pPr>
      <w:r w:rsidRPr="001253D7">
        <w:rPr>
          <w:rFonts w:eastAsia="Arial" w:cs="Arial"/>
          <w:color w:val="000000"/>
        </w:rPr>
        <w:tab/>
        <w:t>9.3</w:t>
      </w:r>
      <w:r w:rsidRPr="001253D7">
        <w:rPr>
          <w:rFonts w:eastAsia="Arial" w:cs="Arial"/>
          <w:color w:val="000000"/>
        </w:rPr>
        <w:tab/>
        <w:t>Give different forms of complex numbers.</w:t>
      </w:r>
    </w:p>
    <w:p w14:paraId="080A4ADA" w14:textId="77777777" w:rsidR="00667932" w:rsidRPr="001253D7" w:rsidRDefault="00000000">
      <w:pPr>
        <w:tabs>
          <w:tab w:val="left" w:pos="0"/>
        </w:tabs>
        <w:jc w:val="both"/>
        <w:rPr>
          <w:rFonts w:eastAsia="Arial" w:cs="Arial"/>
          <w:color w:val="000000"/>
        </w:rPr>
      </w:pPr>
      <w:r w:rsidRPr="001253D7">
        <w:rPr>
          <w:rFonts w:eastAsia="Arial" w:cs="Arial"/>
          <w:color w:val="000000"/>
        </w:rPr>
        <w:tab/>
        <w:t>9.4</w:t>
      </w:r>
      <w:r w:rsidRPr="001253D7">
        <w:rPr>
          <w:rFonts w:eastAsia="Arial" w:cs="Arial"/>
          <w:color w:val="000000"/>
        </w:rPr>
        <w:tab/>
        <w:t>Perform basic algebraic operations on complex numbers.</w:t>
      </w:r>
    </w:p>
    <w:p w14:paraId="0DE63523" w14:textId="77777777" w:rsidR="00667932" w:rsidRPr="001253D7" w:rsidRDefault="00000000">
      <w:pPr>
        <w:tabs>
          <w:tab w:val="left" w:pos="0"/>
        </w:tabs>
        <w:jc w:val="both"/>
        <w:rPr>
          <w:rFonts w:eastAsia="Arial" w:cs="Arial"/>
          <w:color w:val="000000"/>
        </w:rPr>
      </w:pPr>
      <w:r w:rsidRPr="001253D7">
        <w:rPr>
          <w:rFonts w:eastAsia="Arial" w:cs="Arial"/>
          <w:color w:val="000000"/>
        </w:rPr>
        <w:tab/>
        <w:t>9.5</w:t>
      </w:r>
      <w:r w:rsidRPr="001253D7">
        <w:rPr>
          <w:rFonts w:eastAsia="Arial" w:cs="Arial"/>
          <w:color w:val="000000"/>
        </w:rPr>
        <w:tab/>
        <w:t xml:space="preserve">Solve </w:t>
      </w:r>
      <w:r w:rsidRPr="001253D7">
        <w:rPr>
          <w:rFonts w:eastAsia="Arial" w:cs="Arial"/>
        </w:rPr>
        <w:t>problems</w:t>
      </w:r>
      <w:r w:rsidRPr="001253D7">
        <w:rPr>
          <w:rFonts w:eastAsia="Arial" w:cs="Arial"/>
          <w:color w:val="000000"/>
        </w:rPr>
        <w:t xml:space="preserve"> involving complex numbers.</w:t>
      </w:r>
    </w:p>
    <w:p w14:paraId="53912C12" w14:textId="77777777" w:rsidR="00667932" w:rsidRPr="001253D7" w:rsidRDefault="00667932">
      <w:pPr>
        <w:tabs>
          <w:tab w:val="left" w:pos="0"/>
        </w:tabs>
        <w:jc w:val="both"/>
        <w:rPr>
          <w:rFonts w:eastAsia="Arial" w:cs="Arial"/>
          <w:color w:val="000000"/>
        </w:rPr>
      </w:pPr>
    </w:p>
    <w:p w14:paraId="03549CC3" w14:textId="77777777" w:rsidR="00667932" w:rsidRPr="001253D7" w:rsidRDefault="00000000">
      <w:pPr>
        <w:tabs>
          <w:tab w:val="left" w:pos="0"/>
        </w:tabs>
        <w:ind w:left="450" w:hanging="450"/>
        <w:jc w:val="both"/>
        <w:rPr>
          <w:rFonts w:eastAsia="Arial" w:cs="Arial"/>
          <w:color w:val="000000"/>
        </w:rPr>
      </w:pPr>
      <w:r w:rsidRPr="001253D7">
        <w:rPr>
          <w:rFonts w:eastAsia="Arial" w:cs="Arial"/>
          <w:b/>
          <w:bCs/>
          <w:color w:val="000000"/>
        </w:rPr>
        <w:t xml:space="preserve">10. SOLVE TECHNICAL PROBLEMS USING PRINCIPLES OF BOOLEAN ALGEBRA </w:t>
      </w:r>
    </w:p>
    <w:p w14:paraId="600E9FBB"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10.1</w:t>
      </w:r>
      <w:r w:rsidRPr="001253D7">
        <w:rPr>
          <w:rFonts w:eastAsia="Arial" w:cs="Arial"/>
          <w:color w:val="000000"/>
        </w:rPr>
        <w:tab/>
        <w:t>Explain fundamental concepts of Boolean algebra</w:t>
      </w:r>
    </w:p>
    <w:p w14:paraId="2C12C04C"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10.2</w:t>
      </w:r>
      <w:r w:rsidRPr="001253D7">
        <w:rPr>
          <w:rFonts w:eastAsia="Arial" w:cs="Arial"/>
          <w:color w:val="000000"/>
        </w:rPr>
        <w:tab/>
        <w:t>Explain binary numbers, octal numbers, decimal numbers and their interconversion.</w:t>
      </w:r>
    </w:p>
    <w:p w14:paraId="6667FBA6"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10.3</w:t>
      </w:r>
      <w:r w:rsidRPr="001253D7">
        <w:rPr>
          <w:rFonts w:eastAsia="Arial" w:cs="Arial"/>
          <w:color w:val="000000"/>
        </w:rPr>
        <w:tab/>
        <w:t xml:space="preserve">Explain digital addition and multiplication and its applications to OR gates and </w:t>
      </w:r>
      <w:proofErr w:type="spellStart"/>
      <w:r w:rsidRPr="001253D7">
        <w:rPr>
          <w:rFonts w:eastAsia="Arial" w:cs="Arial"/>
          <w:color w:val="000000"/>
        </w:rPr>
        <w:t>AND</w:t>
      </w:r>
      <w:proofErr w:type="spellEnd"/>
      <w:r w:rsidRPr="001253D7">
        <w:rPr>
          <w:rFonts w:eastAsia="Arial" w:cs="Arial"/>
          <w:color w:val="000000"/>
        </w:rPr>
        <w:t xml:space="preserve"> Gates</w:t>
      </w:r>
    </w:p>
    <w:p w14:paraId="3E2DF98E"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10.4</w:t>
      </w:r>
      <w:r w:rsidRPr="001253D7">
        <w:rPr>
          <w:rFonts w:eastAsia="Arial" w:cs="Arial"/>
          <w:color w:val="000000"/>
        </w:rPr>
        <w:tab/>
        <w:t>Illustrate complementation and inversion</w:t>
      </w:r>
    </w:p>
    <w:p w14:paraId="04CB85CB"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10.5</w:t>
      </w:r>
      <w:r w:rsidRPr="001253D7">
        <w:rPr>
          <w:rFonts w:eastAsia="Arial" w:cs="Arial"/>
          <w:color w:val="000000"/>
        </w:rPr>
        <w:tab/>
        <w:t>Evaluate logical expression</w:t>
      </w:r>
    </w:p>
    <w:p w14:paraId="0ED881FC" w14:textId="77777777" w:rsidR="00667932" w:rsidRPr="001253D7" w:rsidRDefault="00000000">
      <w:pPr>
        <w:tabs>
          <w:tab w:val="left" w:pos="0"/>
        </w:tabs>
        <w:jc w:val="both"/>
        <w:rPr>
          <w:rFonts w:eastAsia="Arial" w:cs="Arial"/>
          <w:color w:val="000000"/>
        </w:rPr>
      </w:pPr>
      <w:r w:rsidRPr="001253D7">
        <w:rPr>
          <w:rFonts w:eastAsia="Arial" w:cs="Arial"/>
          <w:color w:val="000000"/>
        </w:rPr>
        <w:t xml:space="preserve">      10.6</w:t>
      </w:r>
      <w:r w:rsidRPr="001253D7">
        <w:rPr>
          <w:rFonts w:eastAsia="Arial" w:cs="Arial"/>
          <w:color w:val="000000"/>
        </w:rPr>
        <w:tab/>
        <w:t>List basic Laws of Boolean Algebra</w:t>
      </w:r>
    </w:p>
    <w:p w14:paraId="22FF4DBB"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10.7</w:t>
      </w:r>
      <w:r w:rsidRPr="001253D7">
        <w:rPr>
          <w:rFonts w:eastAsia="Arial" w:cs="Arial"/>
          <w:color w:val="000000"/>
        </w:rPr>
        <w:tab/>
        <w:t>Explain De-Morgan's theorem</w:t>
      </w:r>
    </w:p>
    <w:p w14:paraId="3755C6B7"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10.8</w:t>
      </w:r>
      <w:r w:rsidRPr="001253D7">
        <w:rPr>
          <w:rFonts w:eastAsia="Arial" w:cs="Arial"/>
          <w:color w:val="000000"/>
        </w:rPr>
        <w:tab/>
        <w:t>Explain basic duality of Boolean algebra</w:t>
      </w:r>
    </w:p>
    <w:p w14:paraId="70B534C4"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10.9</w:t>
      </w:r>
      <w:r w:rsidRPr="001253D7">
        <w:rPr>
          <w:rFonts w:eastAsia="Arial" w:cs="Arial"/>
          <w:color w:val="000000"/>
        </w:rPr>
        <w:tab/>
        <w:t>Derive Boolean expression</w:t>
      </w:r>
    </w:p>
    <w:p w14:paraId="72B63EAF"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10.10</w:t>
      </w:r>
      <w:r w:rsidRPr="001253D7">
        <w:rPr>
          <w:rFonts w:eastAsia="Arial" w:cs="Arial"/>
          <w:color w:val="000000"/>
        </w:rPr>
        <w:tab/>
        <w:t>Explain combination of GATES</w:t>
      </w:r>
    </w:p>
    <w:p w14:paraId="548FA69A"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10.11</w:t>
      </w:r>
      <w:r w:rsidRPr="001253D7">
        <w:rPr>
          <w:rFonts w:eastAsia="Arial" w:cs="Arial"/>
          <w:color w:val="000000"/>
        </w:rPr>
        <w:tab/>
        <w:t>Illustrate sum of products and product of sum</w:t>
      </w:r>
    </w:p>
    <w:p w14:paraId="25F7327F"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10.12</w:t>
      </w:r>
      <w:r w:rsidRPr="001253D7">
        <w:rPr>
          <w:rFonts w:eastAsia="Arial" w:cs="Arial"/>
          <w:color w:val="000000"/>
        </w:rPr>
        <w:tab/>
        <w:t>Derive product of sum expression</w:t>
      </w:r>
    </w:p>
    <w:p w14:paraId="1758EFBB"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10.13</w:t>
      </w:r>
      <w:r w:rsidRPr="001253D7">
        <w:rPr>
          <w:rFonts w:eastAsia="Arial" w:cs="Arial"/>
          <w:color w:val="000000"/>
        </w:rPr>
        <w:tab/>
        <w:t>Explain NAND Gates and NOR Gates</w:t>
      </w:r>
    </w:p>
    <w:p w14:paraId="49F1983F"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10.14</w:t>
      </w:r>
      <w:r w:rsidRPr="001253D7">
        <w:rPr>
          <w:rFonts w:eastAsia="Arial" w:cs="Arial"/>
          <w:color w:val="000000"/>
        </w:rPr>
        <w:tab/>
        <w:t>Use the map methods for simplifying expressions</w:t>
      </w:r>
    </w:p>
    <w:p w14:paraId="546A9562"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10.15</w:t>
      </w:r>
      <w:r w:rsidRPr="001253D7">
        <w:rPr>
          <w:rFonts w:eastAsia="Arial" w:cs="Arial"/>
          <w:color w:val="000000"/>
        </w:rPr>
        <w:tab/>
        <w:t>Explain sub-cubes and covering</w:t>
      </w:r>
    </w:p>
    <w:p w14:paraId="17F1AB0B" w14:textId="77777777" w:rsidR="00667932" w:rsidRPr="001253D7" w:rsidRDefault="00667932">
      <w:pPr>
        <w:tabs>
          <w:tab w:val="left" w:pos="0"/>
        </w:tabs>
        <w:jc w:val="both"/>
        <w:rPr>
          <w:rFonts w:eastAsia="Arial" w:cs="Arial"/>
          <w:color w:val="000000"/>
        </w:rPr>
      </w:pPr>
    </w:p>
    <w:p w14:paraId="2D3B81B1" w14:textId="77777777" w:rsidR="00667932" w:rsidRPr="001253D7" w:rsidRDefault="00000000">
      <w:pPr>
        <w:tabs>
          <w:tab w:val="left" w:pos="0"/>
        </w:tabs>
        <w:ind w:left="720" w:hanging="720"/>
        <w:jc w:val="both"/>
        <w:rPr>
          <w:rFonts w:eastAsia="Arial" w:cs="Arial"/>
          <w:b/>
          <w:bCs/>
          <w:color w:val="000000"/>
        </w:rPr>
      </w:pPr>
      <w:r w:rsidRPr="001253D7">
        <w:rPr>
          <w:rFonts w:eastAsia="Arial" w:cs="Arial"/>
          <w:b/>
          <w:bCs/>
          <w:color w:val="000000"/>
        </w:rPr>
        <w:t>11. UNDERSTAND THE CONCEPT OF PLANE ANALYTIC GEOMETRY</w:t>
      </w:r>
    </w:p>
    <w:p w14:paraId="5EEB1BB8" w14:textId="77777777" w:rsidR="00667932" w:rsidRPr="001253D7" w:rsidRDefault="00000000">
      <w:pPr>
        <w:tabs>
          <w:tab w:val="left" w:pos="0"/>
        </w:tabs>
        <w:ind w:left="720"/>
        <w:jc w:val="both"/>
        <w:rPr>
          <w:rFonts w:eastAsia="Arial" w:cs="Arial"/>
          <w:color w:val="000000"/>
        </w:rPr>
      </w:pPr>
      <w:r w:rsidRPr="001253D7">
        <w:rPr>
          <w:rFonts w:eastAsia="Arial" w:cs="Arial"/>
          <w:color w:val="000000"/>
        </w:rPr>
        <w:t>11.1</w:t>
      </w:r>
      <w:r w:rsidRPr="001253D7">
        <w:rPr>
          <w:rFonts w:eastAsia="Arial" w:cs="Arial"/>
          <w:color w:val="000000"/>
        </w:rPr>
        <w:tab/>
        <w:t>Explain the rectangular coordinate system.</w:t>
      </w:r>
    </w:p>
    <w:p w14:paraId="7C93596D" w14:textId="77777777" w:rsidR="00667932" w:rsidRPr="001253D7" w:rsidRDefault="00000000">
      <w:pPr>
        <w:tabs>
          <w:tab w:val="left" w:pos="720"/>
        </w:tabs>
        <w:ind w:left="720"/>
        <w:jc w:val="both"/>
        <w:rPr>
          <w:rFonts w:eastAsia="Arial" w:cs="Arial"/>
          <w:color w:val="000000"/>
        </w:rPr>
      </w:pPr>
      <w:r w:rsidRPr="001253D7">
        <w:rPr>
          <w:rFonts w:eastAsia="Arial" w:cs="Arial"/>
          <w:color w:val="000000"/>
        </w:rPr>
        <w:t>11.2</w:t>
      </w:r>
      <w:r w:rsidRPr="001253D7">
        <w:rPr>
          <w:rFonts w:eastAsia="Arial" w:cs="Arial"/>
          <w:color w:val="000000"/>
        </w:rPr>
        <w:tab/>
        <w:t>Locate points in different quadrants.</w:t>
      </w:r>
    </w:p>
    <w:p w14:paraId="3BDAA6E7" w14:textId="77777777" w:rsidR="00667932" w:rsidRPr="001253D7" w:rsidRDefault="00000000">
      <w:pPr>
        <w:tabs>
          <w:tab w:val="left" w:pos="720"/>
        </w:tabs>
        <w:ind w:left="720"/>
        <w:jc w:val="both"/>
        <w:rPr>
          <w:rFonts w:eastAsia="Arial" w:cs="Arial"/>
          <w:color w:val="000000"/>
        </w:rPr>
      </w:pPr>
      <w:r w:rsidRPr="001253D7">
        <w:rPr>
          <w:rFonts w:eastAsia="Arial" w:cs="Arial"/>
          <w:color w:val="000000"/>
        </w:rPr>
        <w:t>11.3</w:t>
      </w:r>
      <w:r w:rsidRPr="001253D7">
        <w:rPr>
          <w:rFonts w:eastAsia="Arial" w:cs="Arial"/>
          <w:color w:val="000000"/>
        </w:rPr>
        <w:tab/>
        <w:t>Derive distance formula.</w:t>
      </w:r>
    </w:p>
    <w:p w14:paraId="4E41D2F2" w14:textId="77777777" w:rsidR="00667932" w:rsidRPr="001253D7" w:rsidRDefault="00000000">
      <w:pPr>
        <w:tabs>
          <w:tab w:val="left" w:pos="720"/>
        </w:tabs>
        <w:ind w:left="720"/>
        <w:jc w:val="both"/>
        <w:rPr>
          <w:rFonts w:eastAsia="Arial" w:cs="Arial"/>
          <w:color w:val="000000"/>
        </w:rPr>
      </w:pPr>
      <w:r w:rsidRPr="001253D7">
        <w:rPr>
          <w:rFonts w:eastAsia="Arial" w:cs="Arial"/>
          <w:color w:val="000000"/>
        </w:rPr>
        <w:t>11.4</w:t>
      </w:r>
      <w:r w:rsidRPr="001253D7">
        <w:rPr>
          <w:rFonts w:eastAsia="Arial" w:cs="Arial"/>
          <w:color w:val="000000"/>
        </w:rPr>
        <w:tab/>
        <w:t xml:space="preserve">Describe the ratio formula </w:t>
      </w:r>
    </w:p>
    <w:p w14:paraId="4E465E63"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11.5</w:t>
      </w:r>
      <w:r w:rsidRPr="001253D7">
        <w:rPr>
          <w:rFonts w:eastAsia="Arial" w:cs="Arial"/>
          <w:color w:val="000000"/>
        </w:rPr>
        <w:tab/>
        <w:t>Derive slope formula</w:t>
      </w:r>
    </w:p>
    <w:p w14:paraId="7C9FD8F3"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11.6</w:t>
      </w:r>
      <w:r w:rsidRPr="001253D7">
        <w:rPr>
          <w:rFonts w:eastAsia="Arial" w:cs="Arial"/>
          <w:color w:val="000000"/>
        </w:rPr>
        <w:tab/>
        <w:t>Solve problems using the above formulae.</w:t>
      </w:r>
    </w:p>
    <w:p w14:paraId="1B52CC14" w14:textId="77777777" w:rsidR="00667932" w:rsidRPr="001253D7" w:rsidRDefault="00667932">
      <w:pPr>
        <w:tabs>
          <w:tab w:val="left" w:pos="0"/>
        </w:tabs>
        <w:jc w:val="both"/>
        <w:rPr>
          <w:rFonts w:eastAsia="Arial" w:cs="Arial"/>
          <w:color w:val="000000"/>
        </w:rPr>
      </w:pPr>
    </w:p>
    <w:p w14:paraId="526BE106" w14:textId="77777777" w:rsidR="00667932" w:rsidRPr="001253D7" w:rsidRDefault="00000000">
      <w:pPr>
        <w:tabs>
          <w:tab w:val="left" w:pos="0"/>
        </w:tabs>
        <w:ind w:left="720" w:hanging="720"/>
        <w:jc w:val="both"/>
        <w:rPr>
          <w:rFonts w:eastAsia="Arial" w:cs="Arial"/>
          <w:color w:val="000000"/>
        </w:rPr>
      </w:pPr>
      <w:r w:rsidRPr="001253D7">
        <w:rPr>
          <w:rFonts w:eastAsia="Arial" w:cs="Arial"/>
          <w:b/>
          <w:bCs/>
          <w:color w:val="000000"/>
        </w:rPr>
        <w:t>12. USE EQUATIONS OF STRAIGHT LINE IN SOLVING PROBLEMS.</w:t>
      </w:r>
    </w:p>
    <w:p w14:paraId="0FA48125" w14:textId="77777777" w:rsidR="00667932" w:rsidRPr="001253D7" w:rsidRDefault="00000000">
      <w:pPr>
        <w:tabs>
          <w:tab w:val="left" w:pos="0"/>
        </w:tabs>
        <w:ind w:left="720"/>
        <w:jc w:val="both"/>
        <w:rPr>
          <w:rFonts w:eastAsia="Arial" w:cs="Arial"/>
          <w:color w:val="000000"/>
        </w:rPr>
      </w:pPr>
      <w:r w:rsidRPr="001253D7">
        <w:rPr>
          <w:rFonts w:eastAsia="Arial" w:cs="Arial"/>
          <w:color w:val="000000"/>
        </w:rPr>
        <w:t>12.1</w:t>
      </w:r>
      <w:r w:rsidRPr="001253D7">
        <w:rPr>
          <w:rFonts w:eastAsia="Arial" w:cs="Arial"/>
          <w:color w:val="000000"/>
        </w:rPr>
        <w:tab/>
      </w:r>
      <w:r w:rsidRPr="001253D7">
        <w:rPr>
          <w:rFonts w:eastAsia="Arial" w:cs="Arial"/>
        </w:rPr>
        <w:t>Define the equation</w:t>
      </w:r>
      <w:r w:rsidRPr="001253D7">
        <w:rPr>
          <w:rFonts w:eastAsia="Arial" w:cs="Arial"/>
          <w:color w:val="000000"/>
        </w:rPr>
        <w:t xml:space="preserve"> of a straight line.</w:t>
      </w:r>
    </w:p>
    <w:p w14:paraId="34FB1360"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12.2</w:t>
      </w:r>
      <w:r w:rsidRPr="001253D7">
        <w:rPr>
          <w:rFonts w:eastAsia="Arial" w:cs="Arial"/>
          <w:color w:val="000000"/>
        </w:rPr>
        <w:tab/>
        <w:t>Derive slope intercept and intercept forms of equations of a straight line.</w:t>
      </w:r>
    </w:p>
    <w:p w14:paraId="1F2326CA" w14:textId="77777777" w:rsidR="00667932" w:rsidRPr="001253D7" w:rsidRDefault="00000000">
      <w:pPr>
        <w:tabs>
          <w:tab w:val="left" w:pos="0"/>
        </w:tabs>
        <w:ind w:left="720"/>
        <w:jc w:val="both"/>
        <w:rPr>
          <w:rFonts w:eastAsia="Arial" w:cs="Arial"/>
          <w:color w:val="000000"/>
        </w:rPr>
      </w:pPr>
      <w:r w:rsidRPr="001253D7">
        <w:rPr>
          <w:rFonts w:eastAsia="Arial" w:cs="Arial"/>
          <w:color w:val="000000"/>
        </w:rPr>
        <w:t>12.3</w:t>
      </w:r>
      <w:r w:rsidRPr="001253D7">
        <w:rPr>
          <w:rFonts w:eastAsia="Arial" w:cs="Arial"/>
          <w:color w:val="000000"/>
        </w:rPr>
        <w:tab/>
      </w:r>
      <w:r w:rsidRPr="001253D7">
        <w:rPr>
          <w:rFonts w:eastAsia="Arial" w:cs="Arial"/>
        </w:rPr>
        <w:t>Write a general</w:t>
      </w:r>
      <w:r w:rsidRPr="001253D7">
        <w:rPr>
          <w:rFonts w:eastAsia="Arial" w:cs="Arial"/>
          <w:color w:val="000000"/>
        </w:rPr>
        <w:t xml:space="preserve"> form of equations of a straight line.</w:t>
      </w:r>
    </w:p>
    <w:p w14:paraId="2293CFDA" w14:textId="77777777" w:rsidR="00667932" w:rsidRPr="001253D7" w:rsidRDefault="00000000">
      <w:pPr>
        <w:tabs>
          <w:tab w:val="left" w:pos="0"/>
        </w:tabs>
        <w:ind w:left="720"/>
        <w:jc w:val="both"/>
        <w:rPr>
          <w:rFonts w:eastAsia="Arial" w:cs="Arial"/>
          <w:color w:val="000000"/>
        </w:rPr>
      </w:pPr>
      <w:r w:rsidRPr="001253D7">
        <w:rPr>
          <w:rFonts w:eastAsia="Arial" w:cs="Arial"/>
          <w:color w:val="000000"/>
        </w:rPr>
        <w:t>12.4</w:t>
      </w:r>
      <w:r w:rsidRPr="001253D7">
        <w:rPr>
          <w:rFonts w:eastAsia="Arial" w:cs="Arial"/>
          <w:color w:val="000000"/>
        </w:rPr>
        <w:tab/>
        <w:t xml:space="preserve">Derive an expression </w:t>
      </w:r>
      <w:r w:rsidRPr="001253D7">
        <w:rPr>
          <w:rFonts w:eastAsia="Arial" w:cs="Arial"/>
        </w:rPr>
        <w:t>for the angle</w:t>
      </w:r>
      <w:r w:rsidRPr="001253D7">
        <w:rPr>
          <w:rFonts w:eastAsia="Arial" w:cs="Arial"/>
          <w:color w:val="000000"/>
        </w:rPr>
        <w:t xml:space="preserve"> between two straight lines.</w:t>
      </w:r>
    </w:p>
    <w:p w14:paraId="1B99A814" w14:textId="77777777" w:rsidR="00667932" w:rsidRPr="001253D7" w:rsidRDefault="00000000">
      <w:pPr>
        <w:tabs>
          <w:tab w:val="left" w:pos="0"/>
          <w:tab w:val="left" w:pos="720"/>
        </w:tabs>
        <w:ind w:left="720"/>
        <w:jc w:val="both"/>
        <w:rPr>
          <w:rFonts w:eastAsia="Arial" w:cs="Arial"/>
          <w:color w:val="000000"/>
        </w:rPr>
      </w:pPr>
      <w:r w:rsidRPr="001253D7">
        <w:rPr>
          <w:rFonts w:eastAsia="Arial" w:cs="Arial"/>
          <w:color w:val="000000"/>
        </w:rPr>
        <w:t>12.5</w:t>
      </w:r>
      <w:r w:rsidRPr="001253D7">
        <w:rPr>
          <w:rFonts w:eastAsia="Arial" w:cs="Arial"/>
          <w:color w:val="000000"/>
        </w:rPr>
        <w:tab/>
        <w:t>Derive conditions of perpendicularity and parallelism of two straight lines.</w:t>
      </w:r>
    </w:p>
    <w:p w14:paraId="70D1BE7C" w14:textId="77777777" w:rsidR="00667932" w:rsidRPr="001253D7" w:rsidRDefault="00000000">
      <w:pPr>
        <w:tabs>
          <w:tab w:val="left" w:pos="0"/>
        </w:tabs>
        <w:ind w:left="720"/>
        <w:jc w:val="both"/>
        <w:rPr>
          <w:rFonts w:eastAsia="Arial" w:cs="Arial"/>
          <w:color w:val="000000"/>
        </w:rPr>
      </w:pPr>
      <w:r w:rsidRPr="001253D7">
        <w:rPr>
          <w:rFonts w:eastAsia="Arial" w:cs="Arial"/>
          <w:color w:val="000000"/>
        </w:rPr>
        <w:t>12.6</w:t>
      </w:r>
      <w:r w:rsidRPr="001253D7">
        <w:rPr>
          <w:rFonts w:eastAsia="Arial" w:cs="Arial"/>
          <w:color w:val="000000"/>
        </w:rPr>
        <w:tab/>
        <w:t>Solve problems using these equations/formulae.</w:t>
      </w:r>
    </w:p>
    <w:p w14:paraId="3985963B" w14:textId="77777777" w:rsidR="00667932" w:rsidRPr="001253D7" w:rsidRDefault="00667932">
      <w:pPr>
        <w:tabs>
          <w:tab w:val="left" w:pos="0"/>
        </w:tabs>
        <w:jc w:val="both"/>
        <w:rPr>
          <w:rFonts w:eastAsia="Arial" w:cs="Arial"/>
          <w:color w:val="000000"/>
        </w:rPr>
      </w:pPr>
    </w:p>
    <w:p w14:paraId="54E12096" w14:textId="77777777" w:rsidR="00667932" w:rsidRPr="001253D7" w:rsidRDefault="00000000">
      <w:pPr>
        <w:tabs>
          <w:tab w:val="left" w:pos="0"/>
        </w:tabs>
        <w:jc w:val="both"/>
        <w:rPr>
          <w:rFonts w:eastAsia="Arial" w:cs="Arial"/>
          <w:color w:val="000000"/>
        </w:rPr>
      </w:pPr>
      <w:r w:rsidRPr="001253D7">
        <w:rPr>
          <w:rFonts w:eastAsia="Arial" w:cs="Arial"/>
          <w:b/>
          <w:bCs/>
          <w:color w:val="000000"/>
        </w:rPr>
        <w:t>13. SOLVE TECHNOLOGICAL PROBLEMS USING EQUATIONS OF CIRCLE</w:t>
      </w:r>
    </w:p>
    <w:p w14:paraId="5BABFB73" w14:textId="77777777" w:rsidR="00667932" w:rsidRPr="001253D7" w:rsidRDefault="00000000">
      <w:pPr>
        <w:tabs>
          <w:tab w:val="left" w:pos="0"/>
        </w:tabs>
        <w:ind w:left="840"/>
        <w:jc w:val="both"/>
        <w:rPr>
          <w:rFonts w:eastAsia="Arial" w:cs="Arial"/>
          <w:color w:val="000000"/>
        </w:rPr>
      </w:pPr>
      <w:r w:rsidRPr="001253D7">
        <w:rPr>
          <w:rFonts w:eastAsia="Arial" w:cs="Arial"/>
          <w:color w:val="000000"/>
        </w:rPr>
        <w:t>13.1 Define a circle.</w:t>
      </w:r>
    </w:p>
    <w:p w14:paraId="6FDA4643" w14:textId="77777777" w:rsidR="00667932" w:rsidRPr="001253D7" w:rsidRDefault="00000000">
      <w:pPr>
        <w:tabs>
          <w:tab w:val="left" w:pos="0"/>
        </w:tabs>
        <w:ind w:left="840"/>
        <w:jc w:val="both"/>
        <w:rPr>
          <w:rFonts w:eastAsia="Arial" w:cs="Arial"/>
          <w:color w:val="000000"/>
        </w:rPr>
      </w:pPr>
      <w:r w:rsidRPr="001253D7">
        <w:rPr>
          <w:rFonts w:eastAsia="Arial" w:cs="Arial"/>
          <w:color w:val="000000"/>
        </w:rPr>
        <w:t>13.2 Describe standard, central and general forms of the equation of a circle.</w:t>
      </w:r>
    </w:p>
    <w:p w14:paraId="23C6703A" w14:textId="77777777" w:rsidR="00667932" w:rsidRPr="001253D7" w:rsidRDefault="00000000">
      <w:pPr>
        <w:tabs>
          <w:tab w:val="left" w:pos="0"/>
          <w:tab w:val="left" w:pos="720"/>
        </w:tabs>
        <w:ind w:left="840"/>
        <w:jc w:val="both"/>
        <w:rPr>
          <w:rFonts w:eastAsia="Arial" w:cs="Arial"/>
          <w:color w:val="000000"/>
        </w:rPr>
      </w:pPr>
      <w:r w:rsidRPr="001253D7">
        <w:rPr>
          <w:rFonts w:eastAsia="Arial" w:cs="Arial"/>
          <w:color w:val="000000"/>
        </w:rPr>
        <w:t xml:space="preserve">13.3 Convert general form to the central form </w:t>
      </w:r>
      <w:r w:rsidRPr="001253D7">
        <w:rPr>
          <w:rFonts w:eastAsia="Arial" w:cs="Arial"/>
        </w:rPr>
        <w:t>of the equation</w:t>
      </w:r>
      <w:r w:rsidRPr="001253D7">
        <w:rPr>
          <w:rFonts w:eastAsia="Arial" w:cs="Arial"/>
          <w:color w:val="000000"/>
        </w:rPr>
        <w:t xml:space="preserve"> of a circle.</w:t>
      </w:r>
    </w:p>
    <w:p w14:paraId="0ECC2C87" w14:textId="77777777" w:rsidR="00667932" w:rsidRPr="001253D7" w:rsidRDefault="00000000">
      <w:pPr>
        <w:tabs>
          <w:tab w:val="left" w:pos="0"/>
          <w:tab w:val="left" w:pos="720"/>
        </w:tabs>
        <w:ind w:left="840"/>
        <w:jc w:val="both"/>
        <w:rPr>
          <w:rFonts w:eastAsia="Arial" w:cs="Arial"/>
          <w:color w:val="000000"/>
        </w:rPr>
      </w:pPr>
      <w:r w:rsidRPr="001253D7">
        <w:rPr>
          <w:rFonts w:eastAsia="Arial" w:cs="Arial"/>
          <w:color w:val="000000"/>
        </w:rPr>
        <w:t>13.4</w:t>
      </w:r>
      <w:r w:rsidRPr="001253D7">
        <w:rPr>
          <w:rFonts w:eastAsia="Arial" w:cs="Arial"/>
          <w:color w:val="000000"/>
        </w:rPr>
        <w:tab/>
        <w:t xml:space="preserve"> Deduce formula for radius and coordinates of the center of a circle.</w:t>
      </w:r>
    </w:p>
    <w:p w14:paraId="49D4E726" w14:textId="77777777" w:rsidR="00667932" w:rsidRPr="001253D7" w:rsidRDefault="00000000">
      <w:pPr>
        <w:tabs>
          <w:tab w:val="left" w:pos="0"/>
          <w:tab w:val="left" w:pos="720"/>
        </w:tabs>
        <w:ind w:left="840"/>
        <w:jc w:val="both"/>
        <w:rPr>
          <w:rFonts w:eastAsia="Arial" w:cs="Arial"/>
          <w:color w:val="000000"/>
        </w:rPr>
      </w:pPr>
      <w:r w:rsidRPr="001253D7">
        <w:rPr>
          <w:rFonts w:eastAsia="Arial" w:cs="Arial"/>
          <w:color w:val="000000"/>
        </w:rPr>
        <w:lastRenderedPageBreak/>
        <w:t>13.5</w:t>
      </w:r>
      <w:r w:rsidRPr="001253D7">
        <w:rPr>
          <w:rFonts w:eastAsia="Arial" w:cs="Arial"/>
          <w:color w:val="000000"/>
        </w:rPr>
        <w:tab/>
        <w:t xml:space="preserve"> Derive equation of the circle passing through three points.</w:t>
      </w:r>
    </w:p>
    <w:p w14:paraId="725D6CAC" w14:textId="04FCAED5" w:rsidR="00667932" w:rsidRPr="001253D7" w:rsidRDefault="00000000" w:rsidP="00C23988">
      <w:pPr>
        <w:tabs>
          <w:tab w:val="left" w:pos="0"/>
        </w:tabs>
        <w:ind w:left="840"/>
        <w:jc w:val="both"/>
        <w:rPr>
          <w:rFonts w:eastAsia="Arial" w:cs="Arial"/>
          <w:color w:val="000000"/>
        </w:rPr>
      </w:pPr>
      <w:r w:rsidRPr="001253D7">
        <w:rPr>
          <w:rFonts w:eastAsia="Arial" w:cs="Arial"/>
          <w:color w:val="000000"/>
        </w:rPr>
        <w:t>13.6</w:t>
      </w:r>
      <w:r w:rsidRPr="001253D7">
        <w:rPr>
          <w:rFonts w:eastAsia="Arial" w:cs="Arial"/>
          <w:color w:val="000000"/>
        </w:rPr>
        <w:tab/>
        <w:t xml:space="preserve"> Solve problems involving these equations.</w:t>
      </w:r>
      <w:bookmarkStart w:id="13" w:name="_heading=h.bg4ja5taaazf" w:colFirst="0" w:colLast="0"/>
      <w:bookmarkStart w:id="14" w:name="_heading=h.mwtyzmvy8ljv" w:colFirst="0" w:colLast="0"/>
      <w:bookmarkEnd w:id="13"/>
      <w:bookmarkEnd w:id="14"/>
      <w:r w:rsidRPr="001253D7">
        <w:br w:type="page"/>
      </w:r>
    </w:p>
    <w:p w14:paraId="051EFB59" w14:textId="65653A2E" w:rsidR="00667932" w:rsidRPr="001253D7" w:rsidRDefault="002148ED" w:rsidP="00D85AC2">
      <w:pPr>
        <w:pStyle w:val="Heading2"/>
      </w:pPr>
      <w:bookmarkStart w:id="15" w:name="_heading=h.lwrs8uwlh23y" w:colFirst="0" w:colLast="0"/>
      <w:bookmarkEnd w:id="15"/>
      <w:r w:rsidRPr="001253D7">
        <w:lastRenderedPageBreak/>
        <w:t>APPLIED PHYSICS</w:t>
      </w:r>
    </w:p>
    <w:p w14:paraId="109D385D" w14:textId="77777777" w:rsidR="00667932" w:rsidRPr="001253D7" w:rsidRDefault="00000000">
      <w:pPr>
        <w:rPr>
          <w:rFonts w:eastAsia="Arial" w:cs="Arial"/>
          <w:color w:val="000000"/>
        </w:rPr>
      </w:pPr>
      <w:r w:rsidRPr="001253D7">
        <w:rPr>
          <w:rFonts w:eastAsia="Arial" w:cs="Arial"/>
          <w:b/>
          <w:bCs/>
          <w:color w:val="000000"/>
        </w:rPr>
        <w:t>Course Code:</w:t>
      </w:r>
      <w:r w:rsidRPr="001253D7">
        <w:rPr>
          <w:rFonts w:eastAsia="Arial" w:cs="Arial"/>
          <w:color w:val="000000"/>
        </w:rPr>
        <w:t xml:space="preserve"> </w:t>
      </w:r>
      <w:r w:rsidRPr="001253D7">
        <w:rPr>
          <w:rFonts w:eastAsia="Arial" w:cs="Arial"/>
          <w:b/>
          <w:bCs/>
          <w:color w:val="000000"/>
        </w:rPr>
        <w:t>Phy-132</w:t>
      </w:r>
      <w:r w:rsidRPr="001253D7">
        <w:rPr>
          <w:rFonts w:eastAsia="Arial" w:cs="Arial"/>
          <w:b/>
          <w:bCs/>
          <w:color w:val="000000"/>
        </w:rPr>
        <w:tab/>
      </w:r>
    </w:p>
    <w:p w14:paraId="7A87EFA5" w14:textId="77777777" w:rsidR="00667932" w:rsidRPr="001253D7" w:rsidRDefault="00000000">
      <w:pPr>
        <w:rPr>
          <w:rFonts w:eastAsia="Arial" w:cs="Arial"/>
          <w:b/>
          <w:bCs/>
          <w:color w:val="000000"/>
        </w:rPr>
      </w:pPr>
      <w:r w:rsidRPr="001253D7">
        <w:rPr>
          <w:rFonts w:eastAsia="Arial" w:cs="Arial"/>
          <w:b/>
          <w:bCs/>
          <w:color w:val="000000"/>
        </w:rPr>
        <w:t>Total Contact Hours: 128</w:t>
      </w:r>
    </w:p>
    <w:p w14:paraId="4C017F0F" w14:textId="77777777" w:rsidR="00667932" w:rsidRPr="001253D7" w:rsidRDefault="00000000">
      <w:pPr>
        <w:rPr>
          <w:rFonts w:eastAsia="Arial" w:cs="Arial"/>
          <w:b/>
          <w:bCs/>
          <w:color w:val="000000"/>
        </w:rPr>
      </w:pPr>
      <w:r w:rsidRPr="001253D7">
        <w:rPr>
          <w:rFonts w:eastAsia="Arial" w:cs="Arial"/>
          <w:b/>
          <w:bCs/>
          <w:color w:val="000000"/>
        </w:rPr>
        <w:t>Theory:</w:t>
      </w:r>
      <w:r w:rsidRPr="001253D7">
        <w:rPr>
          <w:rFonts w:eastAsia="Arial" w:cs="Arial"/>
          <w:b/>
          <w:bCs/>
        </w:rPr>
        <w:t xml:space="preserve"> </w:t>
      </w:r>
      <w:r w:rsidRPr="001253D7">
        <w:rPr>
          <w:rFonts w:eastAsia="Arial" w:cs="Arial"/>
          <w:b/>
          <w:bCs/>
        </w:rPr>
        <w:tab/>
      </w:r>
      <w:r w:rsidRPr="001253D7">
        <w:rPr>
          <w:rFonts w:eastAsia="Arial" w:cs="Arial"/>
          <w:b/>
          <w:bCs/>
          <w:color w:val="000000"/>
        </w:rPr>
        <w:t>32</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T</w:t>
      </w:r>
      <w:r w:rsidRPr="001253D7">
        <w:rPr>
          <w:rFonts w:eastAsia="Arial" w:cs="Arial"/>
          <w:b/>
          <w:bCs/>
          <w:color w:val="000000"/>
        </w:rPr>
        <w:tab/>
        <w:t>P</w:t>
      </w:r>
      <w:r w:rsidRPr="001253D7">
        <w:rPr>
          <w:rFonts w:eastAsia="Arial" w:cs="Arial"/>
          <w:b/>
          <w:bCs/>
          <w:color w:val="000000"/>
        </w:rPr>
        <w:tab/>
        <w:t>C</w:t>
      </w:r>
    </w:p>
    <w:p w14:paraId="70742E80" w14:textId="77777777" w:rsidR="00667932" w:rsidRPr="001253D7" w:rsidRDefault="00000000">
      <w:pPr>
        <w:rPr>
          <w:rFonts w:eastAsia="Arial" w:cs="Arial"/>
          <w:color w:val="000000"/>
        </w:rPr>
      </w:pPr>
      <w:r w:rsidRPr="001253D7">
        <w:rPr>
          <w:rFonts w:eastAsia="Arial" w:cs="Arial"/>
          <w:b/>
          <w:bCs/>
          <w:color w:val="000000"/>
        </w:rPr>
        <w:t xml:space="preserve">Practical: </w:t>
      </w:r>
      <w:r w:rsidRPr="001253D7">
        <w:rPr>
          <w:rFonts w:eastAsia="Arial" w:cs="Arial"/>
          <w:b/>
          <w:bCs/>
          <w:color w:val="000000"/>
        </w:rPr>
        <w:tab/>
        <w:t>96</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1</w:t>
      </w:r>
      <w:r w:rsidRPr="001253D7">
        <w:rPr>
          <w:rFonts w:eastAsia="Arial" w:cs="Arial"/>
          <w:b/>
          <w:bCs/>
          <w:color w:val="000000"/>
        </w:rPr>
        <w:tab/>
        <w:t>3</w:t>
      </w:r>
      <w:r w:rsidRPr="001253D7">
        <w:rPr>
          <w:rFonts w:eastAsia="Arial" w:cs="Arial"/>
          <w:b/>
          <w:bCs/>
          <w:color w:val="000000"/>
        </w:rPr>
        <w:tab/>
        <w:t>2</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p>
    <w:p w14:paraId="3428CC5A" w14:textId="7E4615FC" w:rsidR="00667932" w:rsidRPr="001253D7" w:rsidRDefault="00C133AB" w:rsidP="00D85AC2">
      <w:pPr>
        <w:pStyle w:val="Heading3"/>
      </w:pPr>
      <w:r w:rsidRPr="001253D7">
        <w:t>AIM</w:t>
      </w:r>
      <w:r w:rsidR="00D77652" w:rsidRPr="001253D7">
        <w:t>S</w:t>
      </w:r>
    </w:p>
    <w:p w14:paraId="1C34693F" w14:textId="77777777" w:rsidR="00667932" w:rsidRPr="001253D7" w:rsidRDefault="00000000">
      <w:pPr>
        <w:jc w:val="both"/>
        <w:rPr>
          <w:rFonts w:eastAsia="Arial" w:cs="Arial"/>
          <w:color w:val="000000"/>
        </w:rPr>
      </w:pPr>
      <w:r w:rsidRPr="001253D7">
        <w:rPr>
          <w:rFonts w:eastAsia="Arial" w:cs="Arial"/>
          <w:color w:val="000000"/>
        </w:rPr>
        <w:t xml:space="preserve">The students will be able to understand the fundamental principles and </w:t>
      </w:r>
      <w:r w:rsidRPr="001253D7">
        <w:rPr>
          <w:rFonts w:eastAsia="Arial" w:cs="Arial"/>
        </w:rPr>
        <w:t>concepts</w:t>
      </w:r>
      <w:r w:rsidRPr="001253D7">
        <w:rPr>
          <w:rFonts w:eastAsia="Arial" w:cs="Arial"/>
          <w:color w:val="000000"/>
        </w:rPr>
        <w:t xml:space="preserve"> of </w:t>
      </w:r>
      <w:r w:rsidRPr="001253D7">
        <w:rPr>
          <w:rFonts w:eastAsia="Arial" w:cs="Arial"/>
        </w:rPr>
        <w:t>Physics, use</w:t>
      </w:r>
      <w:r w:rsidRPr="001253D7">
        <w:rPr>
          <w:rFonts w:eastAsia="Arial" w:cs="Arial"/>
          <w:color w:val="000000"/>
        </w:rPr>
        <w:t xml:space="preserve"> these to solve problems in practical situations/technological courses and understand concepts to learn </w:t>
      </w:r>
      <w:r w:rsidRPr="001253D7">
        <w:rPr>
          <w:rFonts w:eastAsia="Arial" w:cs="Arial"/>
        </w:rPr>
        <w:t>advanced</w:t>
      </w:r>
      <w:r w:rsidRPr="001253D7">
        <w:rPr>
          <w:rFonts w:eastAsia="Arial" w:cs="Arial"/>
          <w:color w:val="000000"/>
        </w:rPr>
        <w:t xml:space="preserve"> Physics/technical </w:t>
      </w:r>
      <w:r w:rsidRPr="001253D7">
        <w:rPr>
          <w:rFonts w:eastAsia="Arial" w:cs="Arial"/>
        </w:rPr>
        <w:t>courses</w:t>
      </w:r>
      <w:r w:rsidRPr="001253D7">
        <w:rPr>
          <w:rFonts w:eastAsia="Arial" w:cs="Arial"/>
          <w:color w:val="000000"/>
        </w:rPr>
        <w:t>.</w:t>
      </w:r>
    </w:p>
    <w:p w14:paraId="21B6537B" w14:textId="77777777" w:rsidR="00667932" w:rsidRPr="001253D7" w:rsidRDefault="00000000" w:rsidP="00D85AC2">
      <w:pPr>
        <w:pStyle w:val="Heading3"/>
      </w:pPr>
      <w:bookmarkStart w:id="16" w:name="_heading=h.q3quz0afd4dz" w:colFirst="0" w:colLast="0"/>
      <w:bookmarkEnd w:id="16"/>
      <w:r w:rsidRPr="001253D7">
        <w:t>COURSE CONTENTS</w:t>
      </w:r>
      <w:r w:rsidRPr="001253D7">
        <w:tab/>
      </w:r>
      <w:r w:rsidRPr="001253D7">
        <w:tab/>
      </w:r>
      <w:r w:rsidRPr="001253D7">
        <w:tab/>
      </w:r>
      <w:r w:rsidRPr="001253D7">
        <w:tab/>
      </w:r>
      <w:r w:rsidRPr="001253D7">
        <w:tab/>
      </w:r>
      <w:r w:rsidRPr="001253D7">
        <w:tab/>
      </w:r>
      <w:r w:rsidRPr="001253D7">
        <w:tab/>
      </w:r>
      <w:r w:rsidRPr="001253D7">
        <w:tab/>
      </w:r>
      <w:r w:rsidRPr="001253D7">
        <w:tab/>
        <w:t xml:space="preserve">       </w:t>
      </w:r>
      <w:r w:rsidRPr="001253D7">
        <w:tab/>
      </w:r>
      <w:r w:rsidRPr="001253D7">
        <w:tab/>
      </w:r>
    </w:p>
    <w:p w14:paraId="6AAD54FF" w14:textId="77777777" w:rsidR="00667932" w:rsidRPr="001253D7" w:rsidRDefault="00000000">
      <w:pPr>
        <w:widowControl/>
        <w:numPr>
          <w:ilvl w:val="0"/>
          <w:numId w:val="9"/>
        </w:numPr>
        <w:rPr>
          <w:color w:val="000000"/>
        </w:rPr>
      </w:pPr>
      <w:r w:rsidRPr="001253D7">
        <w:rPr>
          <w:rFonts w:eastAsia="Arial" w:cs="Arial"/>
          <w:b/>
          <w:bCs/>
          <w:color w:val="000000"/>
        </w:rPr>
        <w:t>MEASUREMENTS</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03 Hours</w:t>
      </w:r>
    </w:p>
    <w:p w14:paraId="16A2A723" w14:textId="77777777" w:rsidR="00667932" w:rsidRPr="001253D7" w:rsidRDefault="00000000">
      <w:pPr>
        <w:widowControl/>
        <w:numPr>
          <w:ilvl w:val="1"/>
          <w:numId w:val="9"/>
        </w:numPr>
        <w:rPr>
          <w:rFonts w:eastAsia="Arial" w:cs="Arial"/>
          <w:color w:val="000000"/>
        </w:rPr>
      </w:pPr>
      <w:r w:rsidRPr="001253D7">
        <w:rPr>
          <w:rFonts w:eastAsia="Arial" w:cs="Arial"/>
          <w:color w:val="000000"/>
        </w:rPr>
        <w:t>Fundamental units and derived units</w:t>
      </w:r>
    </w:p>
    <w:p w14:paraId="78F29DC9" w14:textId="77777777" w:rsidR="00667932" w:rsidRPr="001253D7" w:rsidRDefault="00000000">
      <w:pPr>
        <w:widowControl/>
        <w:numPr>
          <w:ilvl w:val="1"/>
          <w:numId w:val="9"/>
        </w:numPr>
        <w:rPr>
          <w:rFonts w:eastAsia="Arial" w:cs="Arial"/>
          <w:color w:val="000000"/>
        </w:rPr>
      </w:pPr>
      <w:r w:rsidRPr="001253D7">
        <w:rPr>
          <w:rFonts w:eastAsia="Arial" w:cs="Arial"/>
          <w:color w:val="000000"/>
        </w:rPr>
        <w:t>Systems of measurement and S.I. units</w:t>
      </w:r>
    </w:p>
    <w:p w14:paraId="0E9C3171" w14:textId="77777777" w:rsidR="00667932" w:rsidRPr="001253D7" w:rsidRDefault="00000000">
      <w:pPr>
        <w:widowControl/>
        <w:numPr>
          <w:ilvl w:val="1"/>
          <w:numId w:val="9"/>
        </w:numPr>
        <w:rPr>
          <w:rFonts w:eastAsia="Arial" w:cs="Arial"/>
          <w:color w:val="000000"/>
        </w:rPr>
      </w:pPr>
      <w:r w:rsidRPr="001253D7">
        <w:rPr>
          <w:rFonts w:eastAsia="Arial" w:cs="Arial"/>
          <w:color w:val="000000"/>
        </w:rPr>
        <w:t>Concept of dimensions, dimensional formula</w:t>
      </w:r>
    </w:p>
    <w:p w14:paraId="192174A0" w14:textId="77777777" w:rsidR="00667932" w:rsidRPr="001253D7" w:rsidRDefault="00000000">
      <w:pPr>
        <w:widowControl/>
        <w:numPr>
          <w:ilvl w:val="1"/>
          <w:numId w:val="9"/>
        </w:numPr>
        <w:rPr>
          <w:rFonts w:eastAsia="Arial" w:cs="Arial"/>
          <w:color w:val="000000"/>
        </w:rPr>
      </w:pPr>
      <w:r w:rsidRPr="001253D7">
        <w:rPr>
          <w:rFonts w:eastAsia="Arial" w:cs="Arial"/>
          <w:color w:val="000000"/>
        </w:rPr>
        <w:t>Conversion from one system to another</w:t>
      </w:r>
    </w:p>
    <w:p w14:paraId="3383D6EC" w14:textId="77777777" w:rsidR="00667932" w:rsidRPr="001253D7" w:rsidRDefault="00000000">
      <w:pPr>
        <w:widowControl/>
        <w:numPr>
          <w:ilvl w:val="1"/>
          <w:numId w:val="9"/>
        </w:numPr>
        <w:rPr>
          <w:rFonts w:eastAsia="Arial" w:cs="Arial"/>
          <w:color w:val="000000"/>
        </w:rPr>
      </w:pPr>
      <w:r w:rsidRPr="001253D7">
        <w:rPr>
          <w:rFonts w:eastAsia="Arial" w:cs="Arial"/>
          <w:color w:val="000000"/>
        </w:rPr>
        <w:t>Significant figures</w:t>
      </w:r>
    </w:p>
    <w:p w14:paraId="63D8E96F" w14:textId="77777777" w:rsidR="00667932" w:rsidRPr="001253D7" w:rsidRDefault="00667932">
      <w:pPr>
        <w:widowControl/>
        <w:ind w:left="792"/>
        <w:rPr>
          <w:rFonts w:eastAsia="Arial" w:cs="Arial"/>
          <w:color w:val="000000"/>
        </w:rPr>
      </w:pPr>
    </w:p>
    <w:p w14:paraId="13802F07" w14:textId="77777777" w:rsidR="00667932" w:rsidRPr="001253D7" w:rsidRDefault="00000000">
      <w:pPr>
        <w:widowControl/>
        <w:numPr>
          <w:ilvl w:val="0"/>
          <w:numId w:val="9"/>
        </w:numPr>
        <w:rPr>
          <w:color w:val="000000"/>
        </w:rPr>
      </w:pPr>
      <w:r w:rsidRPr="001253D7">
        <w:rPr>
          <w:rFonts w:eastAsia="Arial" w:cs="Arial"/>
          <w:b/>
          <w:bCs/>
          <w:color w:val="000000"/>
        </w:rPr>
        <w:t>SCALARS AND VECTORS</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03 Hours</w:t>
      </w:r>
    </w:p>
    <w:p w14:paraId="3798E201" w14:textId="77777777" w:rsidR="00667932" w:rsidRPr="001253D7" w:rsidRDefault="00000000">
      <w:pPr>
        <w:widowControl/>
        <w:numPr>
          <w:ilvl w:val="1"/>
          <w:numId w:val="9"/>
        </w:numPr>
        <w:rPr>
          <w:rFonts w:eastAsia="Arial" w:cs="Arial"/>
          <w:color w:val="000000"/>
        </w:rPr>
      </w:pPr>
      <w:r w:rsidRPr="001253D7">
        <w:rPr>
          <w:rFonts w:eastAsia="Arial" w:cs="Arial"/>
          <w:color w:val="000000"/>
        </w:rPr>
        <w:t>Revision of head to tail rule</w:t>
      </w:r>
    </w:p>
    <w:p w14:paraId="7F231E9F" w14:textId="77777777" w:rsidR="00667932" w:rsidRPr="001253D7" w:rsidRDefault="00000000">
      <w:pPr>
        <w:widowControl/>
        <w:numPr>
          <w:ilvl w:val="1"/>
          <w:numId w:val="9"/>
        </w:numPr>
        <w:rPr>
          <w:rFonts w:eastAsia="Arial" w:cs="Arial"/>
          <w:color w:val="000000"/>
        </w:rPr>
      </w:pPr>
      <w:r w:rsidRPr="001253D7">
        <w:rPr>
          <w:rFonts w:eastAsia="Arial" w:cs="Arial"/>
          <w:color w:val="000000"/>
        </w:rPr>
        <w:t>Laws of parallelogram, triangle and polygon of forces</w:t>
      </w:r>
    </w:p>
    <w:p w14:paraId="015AA6F0" w14:textId="77777777" w:rsidR="00667932" w:rsidRPr="001253D7" w:rsidRDefault="00000000">
      <w:pPr>
        <w:widowControl/>
        <w:numPr>
          <w:ilvl w:val="1"/>
          <w:numId w:val="9"/>
        </w:numPr>
        <w:rPr>
          <w:rFonts w:eastAsia="Arial" w:cs="Arial"/>
          <w:color w:val="000000"/>
        </w:rPr>
      </w:pPr>
      <w:r w:rsidRPr="001253D7">
        <w:rPr>
          <w:rFonts w:eastAsia="Arial" w:cs="Arial"/>
          <w:color w:val="000000"/>
        </w:rPr>
        <w:t>Resolution of a vectors by rectangular components</w:t>
      </w:r>
    </w:p>
    <w:p w14:paraId="0DC2EB54" w14:textId="77777777" w:rsidR="00667932" w:rsidRPr="001253D7" w:rsidRDefault="00000000">
      <w:pPr>
        <w:widowControl/>
        <w:numPr>
          <w:ilvl w:val="1"/>
          <w:numId w:val="9"/>
        </w:numPr>
        <w:rPr>
          <w:rFonts w:eastAsia="Arial" w:cs="Arial"/>
          <w:color w:val="000000"/>
        </w:rPr>
      </w:pPr>
      <w:r w:rsidRPr="001253D7">
        <w:rPr>
          <w:rFonts w:eastAsia="Arial" w:cs="Arial"/>
          <w:color w:val="000000"/>
        </w:rPr>
        <w:t>Multiplication of two vectors, dot product and cross product</w:t>
      </w:r>
    </w:p>
    <w:p w14:paraId="09CABA74" w14:textId="77777777" w:rsidR="00667932" w:rsidRPr="001253D7" w:rsidRDefault="00667932">
      <w:pPr>
        <w:widowControl/>
        <w:ind w:left="792"/>
        <w:rPr>
          <w:rFonts w:eastAsia="Arial" w:cs="Arial"/>
          <w:color w:val="000000"/>
        </w:rPr>
      </w:pPr>
    </w:p>
    <w:p w14:paraId="415FB750" w14:textId="77777777" w:rsidR="00667932" w:rsidRPr="001253D7" w:rsidRDefault="00000000">
      <w:pPr>
        <w:widowControl/>
        <w:numPr>
          <w:ilvl w:val="0"/>
          <w:numId w:val="9"/>
        </w:numPr>
        <w:rPr>
          <w:color w:val="000000"/>
        </w:rPr>
      </w:pPr>
      <w:r w:rsidRPr="001253D7">
        <w:rPr>
          <w:rFonts w:eastAsia="Arial" w:cs="Arial"/>
          <w:b/>
          <w:bCs/>
          <w:color w:val="000000"/>
        </w:rPr>
        <w:t>MOTION</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04 Hours</w:t>
      </w:r>
    </w:p>
    <w:p w14:paraId="10085EFB" w14:textId="77777777" w:rsidR="00667932" w:rsidRPr="001253D7" w:rsidRDefault="00000000">
      <w:pPr>
        <w:widowControl/>
        <w:numPr>
          <w:ilvl w:val="1"/>
          <w:numId w:val="9"/>
        </w:numPr>
        <w:rPr>
          <w:rFonts w:eastAsia="Arial" w:cs="Arial"/>
          <w:color w:val="000000"/>
        </w:rPr>
      </w:pPr>
      <w:r w:rsidRPr="001253D7">
        <w:rPr>
          <w:rFonts w:eastAsia="Arial" w:cs="Arial"/>
          <w:color w:val="000000"/>
        </w:rPr>
        <w:t>Review of laws and equations of motion</w:t>
      </w:r>
    </w:p>
    <w:p w14:paraId="2C3075FD" w14:textId="77777777" w:rsidR="00667932" w:rsidRPr="001253D7" w:rsidRDefault="00000000">
      <w:pPr>
        <w:widowControl/>
        <w:numPr>
          <w:ilvl w:val="1"/>
          <w:numId w:val="9"/>
        </w:numPr>
        <w:rPr>
          <w:rFonts w:eastAsia="Arial" w:cs="Arial"/>
          <w:color w:val="000000"/>
        </w:rPr>
      </w:pPr>
      <w:r w:rsidRPr="001253D7">
        <w:rPr>
          <w:rFonts w:eastAsia="Arial" w:cs="Arial"/>
          <w:color w:val="000000"/>
        </w:rPr>
        <w:t>Law of conservation of momentum</w:t>
      </w:r>
    </w:p>
    <w:p w14:paraId="5A2B243B" w14:textId="77777777" w:rsidR="00667932" w:rsidRPr="001253D7" w:rsidRDefault="00000000">
      <w:pPr>
        <w:widowControl/>
        <w:numPr>
          <w:ilvl w:val="1"/>
          <w:numId w:val="9"/>
        </w:numPr>
        <w:rPr>
          <w:rFonts w:eastAsia="Arial" w:cs="Arial"/>
          <w:color w:val="000000"/>
        </w:rPr>
      </w:pPr>
      <w:r w:rsidRPr="001253D7">
        <w:rPr>
          <w:rFonts w:eastAsia="Arial" w:cs="Arial"/>
          <w:color w:val="000000"/>
        </w:rPr>
        <w:t>Angular motion</w:t>
      </w:r>
    </w:p>
    <w:p w14:paraId="4419C38D" w14:textId="77777777" w:rsidR="00667932" w:rsidRPr="001253D7" w:rsidRDefault="00000000">
      <w:pPr>
        <w:widowControl/>
        <w:numPr>
          <w:ilvl w:val="1"/>
          <w:numId w:val="9"/>
        </w:numPr>
        <w:rPr>
          <w:rFonts w:eastAsia="Arial" w:cs="Arial"/>
          <w:color w:val="000000"/>
        </w:rPr>
      </w:pPr>
      <w:r w:rsidRPr="001253D7">
        <w:rPr>
          <w:rFonts w:eastAsia="Arial" w:cs="Arial"/>
          <w:color w:val="000000"/>
        </w:rPr>
        <w:t>Relation between linear and angular motion</w:t>
      </w:r>
    </w:p>
    <w:p w14:paraId="2B6FC314" w14:textId="77777777" w:rsidR="00667932" w:rsidRPr="001253D7" w:rsidRDefault="00000000">
      <w:pPr>
        <w:widowControl/>
        <w:numPr>
          <w:ilvl w:val="1"/>
          <w:numId w:val="9"/>
        </w:numPr>
        <w:rPr>
          <w:rFonts w:eastAsia="Arial" w:cs="Arial"/>
          <w:color w:val="000000"/>
        </w:rPr>
      </w:pPr>
      <w:r w:rsidRPr="001253D7">
        <w:rPr>
          <w:rFonts w:eastAsia="Arial" w:cs="Arial"/>
          <w:color w:val="000000"/>
        </w:rPr>
        <w:t>Centripetal acceleration and force</w:t>
      </w:r>
    </w:p>
    <w:p w14:paraId="799B9B59" w14:textId="77777777" w:rsidR="00667932" w:rsidRPr="001253D7" w:rsidRDefault="00000000">
      <w:pPr>
        <w:widowControl/>
        <w:numPr>
          <w:ilvl w:val="1"/>
          <w:numId w:val="9"/>
        </w:numPr>
        <w:rPr>
          <w:rFonts w:eastAsia="Arial" w:cs="Arial"/>
          <w:color w:val="000000"/>
        </w:rPr>
      </w:pPr>
      <w:r w:rsidRPr="001253D7">
        <w:rPr>
          <w:rFonts w:eastAsia="Arial" w:cs="Arial"/>
          <w:color w:val="000000"/>
        </w:rPr>
        <w:t>Equations of angular motion</w:t>
      </w:r>
    </w:p>
    <w:p w14:paraId="61A3914D" w14:textId="77777777" w:rsidR="00667932" w:rsidRPr="001253D7" w:rsidRDefault="00667932">
      <w:pPr>
        <w:widowControl/>
        <w:ind w:left="792"/>
        <w:rPr>
          <w:rFonts w:eastAsia="Arial" w:cs="Arial"/>
          <w:color w:val="000000"/>
        </w:rPr>
      </w:pPr>
    </w:p>
    <w:p w14:paraId="5B0A2D6F" w14:textId="77777777" w:rsidR="00667932" w:rsidRPr="001253D7" w:rsidRDefault="00000000">
      <w:pPr>
        <w:widowControl/>
        <w:numPr>
          <w:ilvl w:val="0"/>
          <w:numId w:val="9"/>
        </w:numPr>
        <w:rPr>
          <w:color w:val="000000"/>
        </w:rPr>
      </w:pPr>
      <w:r w:rsidRPr="001253D7">
        <w:rPr>
          <w:rFonts w:eastAsia="Arial" w:cs="Arial"/>
          <w:b/>
          <w:bCs/>
          <w:color w:val="000000"/>
        </w:rPr>
        <w:t>TORQUE, EQUILIBRIUM AND ROTATIONAL INERTIA</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04 Hours</w:t>
      </w:r>
    </w:p>
    <w:p w14:paraId="307DDBD5" w14:textId="77777777" w:rsidR="00667932" w:rsidRPr="001253D7" w:rsidRDefault="00000000">
      <w:pPr>
        <w:widowControl/>
        <w:numPr>
          <w:ilvl w:val="1"/>
          <w:numId w:val="9"/>
        </w:numPr>
        <w:rPr>
          <w:rFonts w:eastAsia="Arial" w:cs="Arial"/>
          <w:color w:val="000000"/>
        </w:rPr>
      </w:pPr>
      <w:r w:rsidRPr="001253D7">
        <w:rPr>
          <w:rFonts w:eastAsia="Arial" w:cs="Arial"/>
          <w:color w:val="000000"/>
        </w:rPr>
        <w:t>Torque</w:t>
      </w:r>
    </w:p>
    <w:p w14:paraId="6767526B" w14:textId="77777777" w:rsidR="00667932" w:rsidRPr="001253D7" w:rsidRDefault="00000000">
      <w:pPr>
        <w:widowControl/>
        <w:numPr>
          <w:ilvl w:val="1"/>
          <w:numId w:val="9"/>
        </w:numPr>
        <w:rPr>
          <w:rFonts w:eastAsia="Arial" w:cs="Arial"/>
          <w:color w:val="000000"/>
        </w:rPr>
      </w:pPr>
      <w:r w:rsidRPr="001253D7">
        <w:rPr>
          <w:rFonts w:eastAsia="Arial" w:cs="Arial"/>
          <w:color w:val="000000"/>
        </w:rPr>
        <w:t xml:space="preserve">Centre of gravity and </w:t>
      </w:r>
      <w:proofErr w:type="spellStart"/>
      <w:r w:rsidRPr="001253D7">
        <w:rPr>
          <w:rFonts w:eastAsia="Arial" w:cs="Arial"/>
          <w:color w:val="000000"/>
        </w:rPr>
        <w:t>centre</w:t>
      </w:r>
      <w:proofErr w:type="spellEnd"/>
      <w:r w:rsidRPr="001253D7">
        <w:rPr>
          <w:rFonts w:eastAsia="Arial" w:cs="Arial"/>
          <w:color w:val="000000"/>
        </w:rPr>
        <w:t xml:space="preserve"> of mass</w:t>
      </w:r>
    </w:p>
    <w:p w14:paraId="01D1BD20" w14:textId="77777777" w:rsidR="00667932" w:rsidRPr="001253D7" w:rsidRDefault="00000000">
      <w:pPr>
        <w:widowControl/>
        <w:numPr>
          <w:ilvl w:val="1"/>
          <w:numId w:val="9"/>
        </w:numPr>
        <w:rPr>
          <w:rFonts w:eastAsia="Arial" w:cs="Arial"/>
          <w:color w:val="000000"/>
        </w:rPr>
      </w:pPr>
      <w:r w:rsidRPr="001253D7">
        <w:rPr>
          <w:rFonts w:eastAsia="Arial" w:cs="Arial"/>
          <w:color w:val="000000"/>
        </w:rPr>
        <w:t>Equilibrium and its conditions</w:t>
      </w:r>
    </w:p>
    <w:p w14:paraId="66511777" w14:textId="77777777" w:rsidR="00667932" w:rsidRPr="001253D7" w:rsidRDefault="00000000">
      <w:pPr>
        <w:widowControl/>
        <w:numPr>
          <w:ilvl w:val="1"/>
          <w:numId w:val="9"/>
        </w:numPr>
        <w:rPr>
          <w:rFonts w:eastAsia="Arial" w:cs="Arial"/>
          <w:color w:val="000000"/>
        </w:rPr>
      </w:pPr>
      <w:r w:rsidRPr="001253D7">
        <w:rPr>
          <w:rFonts w:eastAsia="Arial" w:cs="Arial"/>
          <w:color w:val="000000"/>
        </w:rPr>
        <w:t>Torque and angular acceleration</w:t>
      </w:r>
    </w:p>
    <w:p w14:paraId="4FFE1BD4" w14:textId="77777777" w:rsidR="00667932" w:rsidRPr="001253D7" w:rsidRDefault="00000000">
      <w:pPr>
        <w:widowControl/>
        <w:numPr>
          <w:ilvl w:val="1"/>
          <w:numId w:val="9"/>
        </w:numPr>
        <w:rPr>
          <w:rFonts w:eastAsia="Arial" w:cs="Arial"/>
          <w:color w:val="000000"/>
        </w:rPr>
      </w:pPr>
      <w:r w:rsidRPr="001253D7">
        <w:rPr>
          <w:rFonts w:eastAsia="Arial" w:cs="Arial"/>
          <w:color w:val="000000"/>
        </w:rPr>
        <w:t>Rotational inertia</w:t>
      </w:r>
    </w:p>
    <w:p w14:paraId="627E7E90" w14:textId="77777777" w:rsidR="00667932" w:rsidRPr="001253D7" w:rsidRDefault="00667932">
      <w:pPr>
        <w:widowControl/>
        <w:ind w:left="792"/>
        <w:rPr>
          <w:rFonts w:eastAsia="Arial" w:cs="Arial"/>
          <w:color w:val="000000"/>
        </w:rPr>
      </w:pPr>
    </w:p>
    <w:p w14:paraId="29CA3F64" w14:textId="77777777" w:rsidR="00667932" w:rsidRPr="001253D7" w:rsidRDefault="00000000">
      <w:pPr>
        <w:widowControl/>
        <w:numPr>
          <w:ilvl w:val="0"/>
          <w:numId w:val="9"/>
        </w:numPr>
        <w:rPr>
          <w:color w:val="000000"/>
        </w:rPr>
      </w:pPr>
      <w:r w:rsidRPr="001253D7">
        <w:rPr>
          <w:rFonts w:eastAsia="Arial" w:cs="Arial"/>
          <w:b/>
          <w:bCs/>
          <w:color w:val="000000"/>
        </w:rPr>
        <w:t>SOUND</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04 Hours</w:t>
      </w:r>
    </w:p>
    <w:p w14:paraId="4EEEBA71" w14:textId="77777777" w:rsidR="00667932" w:rsidRPr="001253D7" w:rsidRDefault="00000000">
      <w:pPr>
        <w:widowControl/>
        <w:numPr>
          <w:ilvl w:val="1"/>
          <w:numId w:val="9"/>
        </w:numPr>
        <w:rPr>
          <w:rFonts w:eastAsia="Arial" w:cs="Arial"/>
          <w:color w:val="000000"/>
        </w:rPr>
      </w:pPr>
      <w:r w:rsidRPr="001253D7">
        <w:rPr>
          <w:rFonts w:eastAsia="Arial" w:cs="Arial"/>
          <w:color w:val="000000"/>
        </w:rPr>
        <w:t>Longitudinal waves</w:t>
      </w:r>
    </w:p>
    <w:p w14:paraId="37735618" w14:textId="77777777" w:rsidR="00667932" w:rsidRPr="001253D7" w:rsidRDefault="00000000">
      <w:pPr>
        <w:widowControl/>
        <w:numPr>
          <w:ilvl w:val="1"/>
          <w:numId w:val="9"/>
        </w:numPr>
        <w:rPr>
          <w:rFonts w:eastAsia="Arial" w:cs="Arial"/>
          <w:color w:val="000000"/>
        </w:rPr>
      </w:pPr>
      <w:r w:rsidRPr="001253D7">
        <w:rPr>
          <w:rFonts w:eastAsia="Arial" w:cs="Arial"/>
          <w:color w:val="000000"/>
        </w:rPr>
        <w:t>Intensity, loudness, pitch and quality of sound</w:t>
      </w:r>
    </w:p>
    <w:p w14:paraId="5EBAB6C6" w14:textId="77777777" w:rsidR="00667932" w:rsidRPr="001253D7" w:rsidRDefault="00000000">
      <w:pPr>
        <w:widowControl/>
        <w:numPr>
          <w:ilvl w:val="1"/>
          <w:numId w:val="9"/>
        </w:numPr>
        <w:rPr>
          <w:rFonts w:eastAsia="Arial" w:cs="Arial"/>
          <w:color w:val="000000"/>
        </w:rPr>
      </w:pPr>
      <w:r w:rsidRPr="001253D7">
        <w:rPr>
          <w:rFonts w:eastAsia="Arial" w:cs="Arial"/>
          <w:color w:val="000000"/>
        </w:rPr>
        <w:t>Units of intensity of level and frequency response of ear</w:t>
      </w:r>
    </w:p>
    <w:p w14:paraId="3C02C4E3" w14:textId="77777777" w:rsidR="00667932" w:rsidRPr="001253D7" w:rsidRDefault="00000000">
      <w:pPr>
        <w:widowControl/>
        <w:numPr>
          <w:ilvl w:val="1"/>
          <w:numId w:val="9"/>
        </w:numPr>
        <w:rPr>
          <w:rFonts w:eastAsia="Arial" w:cs="Arial"/>
          <w:color w:val="000000"/>
        </w:rPr>
      </w:pPr>
      <w:r w:rsidRPr="001253D7">
        <w:rPr>
          <w:rFonts w:eastAsia="Arial" w:cs="Arial"/>
          <w:color w:val="000000"/>
        </w:rPr>
        <w:t>Interference of sound waves silence zones, beats</w:t>
      </w:r>
    </w:p>
    <w:p w14:paraId="51481513" w14:textId="77777777" w:rsidR="00667932" w:rsidRPr="001253D7" w:rsidRDefault="00000000">
      <w:pPr>
        <w:widowControl/>
        <w:numPr>
          <w:ilvl w:val="1"/>
          <w:numId w:val="9"/>
        </w:numPr>
        <w:rPr>
          <w:rFonts w:eastAsia="Arial" w:cs="Arial"/>
          <w:color w:val="000000"/>
        </w:rPr>
      </w:pPr>
      <w:r w:rsidRPr="001253D7">
        <w:rPr>
          <w:rFonts w:eastAsia="Arial" w:cs="Arial"/>
          <w:color w:val="000000"/>
        </w:rPr>
        <w:t>Acoustics</w:t>
      </w:r>
    </w:p>
    <w:p w14:paraId="555D6739" w14:textId="77777777" w:rsidR="00667932" w:rsidRPr="001253D7" w:rsidRDefault="00000000">
      <w:pPr>
        <w:widowControl/>
        <w:numPr>
          <w:ilvl w:val="1"/>
          <w:numId w:val="9"/>
        </w:numPr>
        <w:rPr>
          <w:rFonts w:eastAsia="Arial" w:cs="Arial"/>
          <w:color w:val="000000"/>
        </w:rPr>
      </w:pPr>
      <w:r w:rsidRPr="001253D7">
        <w:rPr>
          <w:rFonts w:eastAsia="Arial" w:cs="Arial"/>
          <w:color w:val="000000"/>
        </w:rPr>
        <w:t>Doppler effect</w:t>
      </w:r>
    </w:p>
    <w:p w14:paraId="7B4DD011" w14:textId="77777777" w:rsidR="00667932" w:rsidRPr="001253D7" w:rsidRDefault="00667932">
      <w:pPr>
        <w:ind w:left="360"/>
        <w:rPr>
          <w:rFonts w:eastAsia="Arial" w:cs="Arial"/>
          <w:color w:val="000000"/>
        </w:rPr>
      </w:pPr>
    </w:p>
    <w:p w14:paraId="73341EA0" w14:textId="77777777" w:rsidR="00667932" w:rsidRPr="001253D7" w:rsidRDefault="00000000">
      <w:pPr>
        <w:widowControl/>
        <w:numPr>
          <w:ilvl w:val="0"/>
          <w:numId w:val="9"/>
        </w:numPr>
        <w:rPr>
          <w:color w:val="000000"/>
        </w:rPr>
      </w:pPr>
      <w:r w:rsidRPr="001253D7">
        <w:rPr>
          <w:rFonts w:eastAsia="Arial" w:cs="Arial"/>
          <w:b/>
          <w:bCs/>
          <w:color w:val="000000"/>
        </w:rPr>
        <w:t>LIGHT</w:t>
      </w:r>
      <w:r w:rsidRPr="001253D7">
        <w:rPr>
          <w:rFonts w:eastAsia="Arial" w:cs="Arial"/>
          <w:b/>
          <w:bCs/>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04 Hours</w:t>
      </w:r>
    </w:p>
    <w:p w14:paraId="3187C31B" w14:textId="77777777" w:rsidR="00667932" w:rsidRPr="001253D7" w:rsidRDefault="00000000">
      <w:pPr>
        <w:widowControl/>
        <w:numPr>
          <w:ilvl w:val="1"/>
          <w:numId w:val="9"/>
        </w:numPr>
        <w:rPr>
          <w:rFonts w:eastAsia="Arial" w:cs="Arial"/>
          <w:color w:val="000000"/>
        </w:rPr>
      </w:pPr>
      <w:r w:rsidRPr="001253D7">
        <w:rPr>
          <w:rFonts w:eastAsia="Arial" w:cs="Arial"/>
          <w:color w:val="000000"/>
        </w:rPr>
        <w:t>Review laws of reflection and refraction</w:t>
      </w:r>
    </w:p>
    <w:p w14:paraId="4054BAB3" w14:textId="77777777" w:rsidR="00667932" w:rsidRPr="001253D7" w:rsidRDefault="00000000">
      <w:pPr>
        <w:widowControl/>
        <w:numPr>
          <w:ilvl w:val="1"/>
          <w:numId w:val="9"/>
        </w:numPr>
        <w:rPr>
          <w:rFonts w:eastAsia="Arial" w:cs="Arial"/>
          <w:color w:val="000000"/>
        </w:rPr>
      </w:pPr>
      <w:r w:rsidRPr="001253D7">
        <w:rPr>
          <w:rFonts w:eastAsia="Arial" w:cs="Arial"/>
          <w:color w:val="000000"/>
        </w:rPr>
        <w:t>Image formation by mirrors and lenses</w:t>
      </w:r>
    </w:p>
    <w:p w14:paraId="0D8B4158" w14:textId="77777777" w:rsidR="00667932" w:rsidRPr="001253D7" w:rsidRDefault="00000000">
      <w:pPr>
        <w:widowControl/>
        <w:numPr>
          <w:ilvl w:val="1"/>
          <w:numId w:val="9"/>
        </w:numPr>
        <w:rPr>
          <w:rFonts w:eastAsia="Arial" w:cs="Arial"/>
          <w:color w:val="000000"/>
        </w:rPr>
      </w:pPr>
      <w:r w:rsidRPr="001253D7">
        <w:rPr>
          <w:rFonts w:eastAsia="Arial" w:cs="Arial"/>
          <w:color w:val="000000"/>
        </w:rPr>
        <w:lastRenderedPageBreak/>
        <w:t>Optical instruments</w:t>
      </w:r>
    </w:p>
    <w:p w14:paraId="3256780E" w14:textId="77777777" w:rsidR="00667932" w:rsidRPr="001253D7" w:rsidRDefault="00000000">
      <w:pPr>
        <w:widowControl/>
        <w:numPr>
          <w:ilvl w:val="1"/>
          <w:numId w:val="9"/>
        </w:numPr>
        <w:rPr>
          <w:rFonts w:eastAsia="Arial" w:cs="Arial"/>
          <w:color w:val="000000"/>
        </w:rPr>
      </w:pPr>
      <w:r w:rsidRPr="001253D7">
        <w:rPr>
          <w:rFonts w:eastAsia="Arial" w:cs="Arial"/>
          <w:color w:val="000000"/>
        </w:rPr>
        <w:t>Waves theory of light</w:t>
      </w:r>
    </w:p>
    <w:p w14:paraId="3A487592" w14:textId="77777777" w:rsidR="00667932" w:rsidRPr="001253D7" w:rsidRDefault="00000000">
      <w:pPr>
        <w:widowControl/>
        <w:numPr>
          <w:ilvl w:val="1"/>
          <w:numId w:val="9"/>
        </w:numPr>
        <w:rPr>
          <w:rFonts w:eastAsia="Arial" w:cs="Arial"/>
          <w:color w:val="000000"/>
        </w:rPr>
      </w:pPr>
      <w:r w:rsidRPr="001253D7">
        <w:rPr>
          <w:rFonts w:eastAsia="Arial" w:cs="Arial"/>
          <w:color w:val="000000"/>
        </w:rPr>
        <w:t>Interference, diffraction, polarization of light waves</w:t>
      </w:r>
    </w:p>
    <w:p w14:paraId="08D33CA2" w14:textId="77777777" w:rsidR="00667932" w:rsidRPr="001253D7" w:rsidRDefault="00000000">
      <w:pPr>
        <w:widowControl/>
        <w:numPr>
          <w:ilvl w:val="1"/>
          <w:numId w:val="9"/>
        </w:numPr>
        <w:rPr>
          <w:rFonts w:eastAsia="Arial" w:cs="Arial"/>
          <w:color w:val="000000"/>
        </w:rPr>
      </w:pPr>
      <w:r w:rsidRPr="001253D7">
        <w:rPr>
          <w:rFonts w:eastAsia="Arial" w:cs="Arial"/>
          <w:color w:val="000000"/>
        </w:rPr>
        <w:t>Applications of polarization in sunglasses, optical activity and stress analysis</w:t>
      </w:r>
    </w:p>
    <w:p w14:paraId="2AC9B71E" w14:textId="77777777" w:rsidR="00667932" w:rsidRPr="001253D7" w:rsidRDefault="00667932">
      <w:pPr>
        <w:widowControl/>
        <w:ind w:left="792"/>
        <w:rPr>
          <w:rFonts w:eastAsia="Arial" w:cs="Arial"/>
          <w:color w:val="000000"/>
        </w:rPr>
      </w:pPr>
    </w:p>
    <w:p w14:paraId="1782D072" w14:textId="77777777" w:rsidR="00667932" w:rsidRPr="001253D7" w:rsidRDefault="00000000">
      <w:pPr>
        <w:widowControl/>
        <w:numPr>
          <w:ilvl w:val="0"/>
          <w:numId w:val="9"/>
        </w:numPr>
        <w:rPr>
          <w:color w:val="000000"/>
        </w:rPr>
      </w:pPr>
      <w:r w:rsidRPr="001253D7">
        <w:rPr>
          <w:rFonts w:eastAsia="Arial" w:cs="Arial"/>
          <w:b/>
          <w:bCs/>
          <w:color w:val="000000"/>
        </w:rPr>
        <w:t>OPTICAL FIBER</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02 Hours</w:t>
      </w:r>
    </w:p>
    <w:p w14:paraId="10835107" w14:textId="77777777" w:rsidR="00667932" w:rsidRPr="001253D7" w:rsidRDefault="00000000">
      <w:pPr>
        <w:widowControl/>
        <w:numPr>
          <w:ilvl w:val="1"/>
          <w:numId w:val="9"/>
        </w:numPr>
        <w:rPr>
          <w:rFonts w:eastAsia="Arial" w:cs="Arial"/>
          <w:color w:val="000000"/>
        </w:rPr>
      </w:pPr>
      <w:r w:rsidRPr="001253D7">
        <w:rPr>
          <w:rFonts w:eastAsia="Arial" w:cs="Arial"/>
          <w:color w:val="000000"/>
        </w:rPr>
        <w:t>Optical communication and problems</w:t>
      </w:r>
    </w:p>
    <w:p w14:paraId="18C82215" w14:textId="77777777" w:rsidR="00667932" w:rsidRPr="001253D7" w:rsidRDefault="00000000">
      <w:pPr>
        <w:widowControl/>
        <w:numPr>
          <w:ilvl w:val="1"/>
          <w:numId w:val="9"/>
        </w:numPr>
        <w:rPr>
          <w:rFonts w:eastAsia="Arial" w:cs="Arial"/>
          <w:color w:val="000000"/>
        </w:rPr>
      </w:pPr>
      <w:r w:rsidRPr="001253D7">
        <w:rPr>
          <w:rFonts w:eastAsia="Arial" w:cs="Arial"/>
          <w:color w:val="000000"/>
        </w:rPr>
        <w:t>Review total internal reflection and critical angle</w:t>
      </w:r>
    </w:p>
    <w:p w14:paraId="50D03D5E" w14:textId="77777777" w:rsidR="00667932" w:rsidRPr="001253D7" w:rsidRDefault="00000000">
      <w:pPr>
        <w:widowControl/>
        <w:numPr>
          <w:ilvl w:val="1"/>
          <w:numId w:val="9"/>
        </w:numPr>
        <w:rPr>
          <w:rFonts w:eastAsia="Arial" w:cs="Arial"/>
          <w:color w:val="000000"/>
        </w:rPr>
      </w:pPr>
      <w:r w:rsidRPr="001253D7">
        <w:rPr>
          <w:rFonts w:eastAsia="Arial" w:cs="Arial"/>
          <w:color w:val="000000"/>
        </w:rPr>
        <w:t>Structure of optical fiber</w:t>
      </w:r>
    </w:p>
    <w:p w14:paraId="5FCF32C3" w14:textId="77777777" w:rsidR="00667932" w:rsidRPr="001253D7" w:rsidRDefault="00000000">
      <w:pPr>
        <w:widowControl/>
        <w:numPr>
          <w:ilvl w:val="1"/>
          <w:numId w:val="9"/>
        </w:numPr>
        <w:rPr>
          <w:rFonts w:eastAsia="Arial" w:cs="Arial"/>
          <w:color w:val="000000"/>
        </w:rPr>
      </w:pPr>
      <w:r w:rsidRPr="001253D7">
        <w:rPr>
          <w:rFonts w:eastAsia="Arial" w:cs="Arial"/>
          <w:color w:val="000000"/>
        </w:rPr>
        <w:t xml:space="preserve">Fiber material and manufacture </w:t>
      </w:r>
    </w:p>
    <w:p w14:paraId="2ADB4718" w14:textId="77777777" w:rsidR="00667932" w:rsidRPr="001253D7" w:rsidRDefault="00000000">
      <w:pPr>
        <w:widowControl/>
        <w:numPr>
          <w:ilvl w:val="1"/>
          <w:numId w:val="9"/>
        </w:numPr>
        <w:rPr>
          <w:rFonts w:eastAsia="Arial" w:cs="Arial"/>
          <w:color w:val="000000"/>
        </w:rPr>
      </w:pPr>
      <w:r w:rsidRPr="001253D7">
        <w:rPr>
          <w:rFonts w:eastAsia="Arial" w:cs="Arial"/>
          <w:color w:val="000000"/>
        </w:rPr>
        <w:t>Optical fiber – uses</w:t>
      </w:r>
    </w:p>
    <w:p w14:paraId="39433EE8" w14:textId="77777777" w:rsidR="00667932" w:rsidRPr="001253D7" w:rsidRDefault="00667932">
      <w:pPr>
        <w:widowControl/>
        <w:ind w:left="792"/>
        <w:rPr>
          <w:rFonts w:eastAsia="Arial" w:cs="Arial"/>
          <w:color w:val="000000"/>
        </w:rPr>
      </w:pPr>
    </w:p>
    <w:p w14:paraId="63D1264B" w14:textId="77777777" w:rsidR="00667932" w:rsidRPr="001253D7" w:rsidRDefault="00000000">
      <w:pPr>
        <w:widowControl/>
        <w:numPr>
          <w:ilvl w:val="0"/>
          <w:numId w:val="9"/>
        </w:numPr>
        <w:rPr>
          <w:color w:val="000000"/>
        </w:rPr>
      </w:pPr>
      <w:r w:rsidRPr="001253D7">
        <w:rPr>
          <w:rFonts w:eastAsia="Arial" w:cs="Arial"/>
          <w:b/>
          <w:bCs/>
          <w:color w:val="000000"/>
        </w:rPr>
        <w:t>LASERS</w:t>
      </w:r>
      <w:r w:rsidRPr="001253D7">
        <w:rPr>
          <w:rFonts w:eastAsia="Arial" w:cs="Arial"/>
          <w:b/>
          <w:bCs/>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03 Hours</w:t>
      </w:r>
    </w:p>
    <w:p w14:paraId="69B6E72E" w14:textId="77777777" w:rsidR="00667932" w:rsidRPr="001253D7" w:rsidRDefault="00000000">
      <w:pPr>
        <w:widowControl/>
        <w:numPr>
          <w:ilvl w:val="1"/>
          <w:numId w:val="9"/>
        </w:numPr>
        <w:rPr>
          <w:rFonts w:eastAsia="Arial" w:cs="Arial"/>
          <w:color w:val="000000"/>
        </w:rPr>
      </w:pPr>
      <w:r w:rsidRPr="001253D7">
        <w:rPr>
          <w:rFonts w:eastAsia="Arial" w:cs="Arial"/>
          <w:color w:val="000000"/>
        </w:rPr>
        <w:t>Corpuscular theory of light</w:t>
      </w:r>
      <w:r w:rsidRPr="001253D7">
        <w:rPr>
          <w:rFonts w:eastAsia="Arial" w:cs="Arial"/>
          <w:color w:val="000000"/>
        </w:rPr>
        <w:tab/>
      </w:r>
    </w:p>
    <w:p w14:paraId="28CFCB0B" w14:textId="77777777" w:rsidR="00667932" w:rsidRPr="001253D7" w:rsidRDefault="00000000">
      <w:pPr>
        <w:widowControl/>
        <w:numPr>
          <w:ilvl w:val="1"/>
          <w:numId w:val="9"/>
        </w:numPr>
        <w:rPr>
          <w:rFonts w:eastAsia="Arial" w:cs="Arial"/>
          <w:color w:val="000000"/>
        </w:rPr>
      </w:pPr>
      <w:r w:rsidRPr="001253D7">
        <w:rPr>
          <w:rFonts w:eastAsia="Arial" w:cs="Arial"/>
          <w:color w:val="000000"/>
        </w:rPr>
        <w:t>Emission and absorption of light</w:t>
      </w:r>
    </w:p>
    <w:p w14:paraId="46AD3E16" w14:textId="77777777" w:rsidR="00667932" w:rsidRPr="001253D7" w:rsidRDefault="00000000">
      <w:pPr>
        <w:widowControl/>
        <w:numPr>
          <w:ilvl w:val="1"/>
          <w:numId w:val="9"/>
        </w:numPr>
        <w:rPr>
          <w:rFonts w:eastAsia="Arial" w:cs="Arial"/>
          <w:color w:val="000000"/>
        </w:rPr>
      </w:pPr>
      <w:r w:rsidRPr="001253D7">
        <w:rPr>
          <w:rFonts w:eastAsia="Arial" w:cs="Arial"/>
          <w:color w:val="000000"/>
        </w:rPr>
        <w:t>Stimulated absorption and emission of light</w:t>
      </w:r>
    </w:p>
    <w:p w14:paraId="7F33AAB4" w14:textId="77777777" w:rsidR="00667932" w:rsidRPr="001253D7" w:rsidRDefault="00000000">
      <w:pPr>
        <w:widowControl/>
        <w:numPr>
          <w:ilvl w:val="1"/>
          <w:numId w:val="9"/>
        </w:numPr>
        <w:rPr>
          <w:rFonts w:eastAsia="Arial" w:cs="Arial"/>
          <w:color w:val="000000"/>
        </w:rPr>
      </w:pPr>
      <w:r w:rsidRPr="001253D7">
        <w:rPr>
          <w:rFonts w:eastAsia="Arial" w:cs="Arial"/>
          <w:color w:val="000000"/>
        </w:rPr>
        <w:t>Laser principles</w:t>
      </w:r>
    </w:p>
    <w:p w14:paraId="7C28BDFD" w14:textId="77777777" w:rsidR="00667932" w:rsidRPr="001253D7" w:rsidRDefault="00000000">
      <w:pPr>
        <w:widowControl/>
        <w:numPr>
          <w:ilvl w:val="1"/>
          <w:numId w:val="9"/>
        </w:numPr>
        <w:rPr>
          <w:rFonts w:eastAsia="Arial" w:cs="Arial"/>
          <w:color w:val="000000"/>
        </w:rPr>
      </w:pPr>
      <w:r w:rsidRPr="001253D7">
        <w:rPr>
          <w:rFonts w:eastAsia="Arial" w:cs="Arial"/>
          <w:color w:val="000000"/>
        </w:rPr>
        <w:t>Structure and working of lasers</w:t>
      </w:r>
    </w:p>
    <w:p w14:paraId="420D83D4" w14:textId="77777777" w:rsidR="00667932" w:rsidRPr="001253D7" w:rsidRDefault="00000000">
      <w:pPr>
        <w:widowControl/>
        <w:numPr>
          <w:ilvl w:val="1"/>
          <w:numId w:val="9"/>
        </w:numPr>
        <w:rPr>
          <w:rFonts w:eastAsia="Arial" w:cs="Arial"/>
          <w:color w:val="000000"/>
        </w:rPr>
      </w:pPr>
      <w:r w:rsidRPr="001253D7">
        <w:rPr>
          <w:rFonts w:eastAsia="Arial" w:cs="Arial"/>
          <w:color w:val="000000"/>
        </w:rPr>
        <w:t>Types of lasers with brief description</w:t>
      </w:r>
    </w:p>
    <w:p w14:paraId="1B872BAB" w14:textId="77777777" w:rsidR="00667932" w:rsidRPr="001253D7" w:rsidRDefault="00000000">
      <w:pPr>
        <w:widowControl/>
        <w:numPr>
          <w:ilvl w:val="1"/>
          <w:numId w:val="9"/>
        </w:numPr>
        <w:rPr>
          <w:rFonts w:eastAsia="Arial" w:cs="Arial"/>
          <w:color w:val="000000"/>
        </w:rPr>
      </w:pPr>
      <w:r w:rsidRPr="001253D7">
        <w:rPr>
          <w:rFonts w:eastAsia="Arial" w:cs="Arial"/>
          <w:color w:val="000000"/>
        </w:rPr>
        <w:t>Applications (Basic concepts)</w:t>
      </w:r>
    </w:p>
    <w:p w14:paraId="2BA2F5D2" w14:textId="77777777" w:rsidR="00667932" w:rsidRPr="001253D7" w:rsidRDefault="00000000">
      <w:pPr>
        <w:widowControl/>
        <w:numPr>
          <w:ilvl w:val="1"/>
          <w:numId w:val="9"/>
        </w:numPr>
        <w:rPr>
          <w:rFonts w:eastAsia="Arial" w:cs="Arial"/>
          <w:color w:val="000000"/>
        </w:rPr>
      </w:pPr>
      <w:r w:rsidRPr="001253D7">
        <w:rPr>
          <w:rFonts w:eastAsia="Arial" w:cs="Arial"/>
          <w:color w:val="000000"/>
        </w:rPr>
        <w:t>Material processing</w:t>
      </w:r>
    </w:p>
    <w:p w14:paraId="25BD43B2" w14:textId="77777777" w:rsidR="00667932" w:rsidRPr="001253D7" w:rsidRDefault="00000000">
      <w:pPr>
        <w:widowControl/>
        <w:numPr>
          <w:ilvl w:val="1"/>
          <w:numId w:val="9"/>
        </w:numPr>
        <w:rPr>
          <w:rFonts w:eastAsia="Arial" w:cs="Arial"/>
          <w:color w:val="000000"/>
        </w:rPr>
      </w:pPr>
      <w:r w:rsidRPr="001253D7">
        <w:rPr>
          <w:rFonts w:eastAsia="Arial" w:cs="Arial"/>
          <w:color w:val="000000"/>
        </w:rPr>
        <w:t xml:space="preserve">Laser welding </w:t>
      </w:r>
    </w:p>
    <w:p w14:paraId="68DAC54D" w14:textId="77777777" w:rsidR="00667932" w:rsidRPr="001253D7" w:rsidRDefault="00000000">
      <w:pPr>
        <w:widowControl/>
        <w:numPr>
          <w:ilvl w:val="1"/>
          <w:numId w:val="9"/>
        </w:numPr>
        <w:tabs>
          <w:tab w:val="left" w:pos="720"/>
          <w:tab w:val="left" w:pos="810"/>
          <w:tab w:val="left" w:pos="900"/>
        </w:tabs>
        <w:rPr>
          <w:rFonts w:eastAsia="Arial" w:cs="Arial"/>
          <w:color w:val="000000"/>
        </w:rPr>
      </w:pPr>
      <w:r w:rsidRPr="001253D7">
        <w:rPr>
          <w:rFonts w:eastAsia="Arial" w:cs="Arial"/>
          <w:color w:val="000000"/>
        </w:rPr>
        <w:t>Laser assisted machining</w:t>
      </w:r>
    </w:p>
    <w:p w14:paraId="2BCFF94F" w14:textId="77777777" w:rsidR="00667932" w:rsidRPr="001253D7" w:rsidRDefault="00000000">
      <w:pPr>
        <w:widowControl/>
        <w:numPr>
          <w:ilvl w:val="1"/>
          <w:numId w:val="9"/>
        </w:numPr>
        <w:tabs>
          <w:tab w:val="left" w:pos="720"/>
          <w:tab w:val="left" w:pos="810"/>
          <w:tab w:val="left" w:pos="900"/>
        </w:tabs>
        <w:rPr>
          <w:rFonts w:eastAsia="Arial" w:cs="Arial"/>
          <w:color w:val="000000"/>
        </w:rPr>
      </w:pPr>
      <w:r w:rsidRPr="001253D7">
        <w:rPr>
          <w:rFonts w:eastAsia="Arial" w:cs="Arial"/>
          <w:color w:val="000000"/>
        </w:rPr>
        <w:t>Micro machining</w:t>
      </w:r>
    </w:p>
    <w:p w14:paraId="649C1979" w14:textId="77777777" w:rsidR="00667932" w:rsidRPr="001253D7" w:rsidRDefault="00000000">
      <w:pPr>
        <w:widowControl/>
        <w:numPr>
          <w:ilvl w:val="1"/>
          <w:numId w:val="9"/>
        </w:numPr>
        <w:tabs>
          <w:tab w:val="left" w:pos="720"/>
          <w:tab w:val="left" w:pos="810"/>
          <w:tab w:val="left" w:pos="900"/>
        </w:tabs>
        <w:rPr>
          <w:rFonts w:eastAsia="Arial" w:cs="Arial"/>
          <w:color w:val="000000"/>
        </w:rPr>
      </w:pPr>
      <w:r w:rsidRPr="001253D7">
        <w:rPr>
          <w:rFonts w:eastAsia="Arial" w:cs="Arial"/>
          <w:color w:val="000000"/>
        </w:rPr>
        <w:t>Drilling, scribing and marking</w:t>
      </w:r>
    </w:p>
    <w:p w14:paraId="538A25A0" w14:textId="77777777" w:rsidR="00667932" w:rsidRPr="001253D7" w:rsidRDefault="00000000">
      <w:pPr>
        <w:widowControl/>
        <w:numPr>
          <w:ilvl w:val="1"/>
          <w:numId w:val="9"/>
        </w:numPr>
        <w:tabs>
          <w:tab w:val="left" w:pos="720"/>
          <w:tab w:val="left" w:pos="810"/>
          <w:tab w:val="left" w:pos="900"/>
        </w:tabs>
        <w:rPr>
          <w:rFonts w:eastAsia="Arial" w:cs="Arial"/>
          <w:color w:val="000000"/>
        </w:rPr>
      </w:pPr>
      <w:r w:rsidRPr="001253D7">
        <w:rPr>
          <w:rFonts w:eastAsia="Arial" w:cs="Arial"/>
          <w:color w:val="000000"/>
        </w:rPr>
        <w:t>Printing</w:t>
      </w:r>
    </w:p>
    <w:p w14:paraId="75D24FD3" w14:textId="77777777" w:rsidR="00667932" w:rsidRPr="001253D7" w:rsidRDefault="00000000">
      <w:pPr>
        <w:widowControl/>
        <w:numPr>
          <w:ilvl w:val="1"/>
          <w:numId w:val="9"/>
        </w:numPr>
        <w:tabs>
          <w:tab w:val="left" w:pos="720"/>
          <w:tab w:val="left" w:pos="810"/>
          <w:tab w:val="left" w:pos="900"/>
        </w:tabs>
        <w:rPr>
          <w:rFonts w:eastAsia="Arial" w:cs="Arial"/>
          <w:color w:val="000000"/>
        </w:rPr>
      </w:pPr>
      <w:r w:rsidRPr="001253D7">
        <w:rPr>
          <w:rFonts w:eastAsia="Arial" w:cs="Arial"/>
          <w:color w:val="000000"/>
        </w:rPr>
        <w:t>Lasers in medicine</w:t>
      </w:r>
    </w:p>
    <w:p w14:paraId="204D56A7" w14:textId="77777777" w:rsidR="00667932" w:rsidRPr="001253D7" w:rsidRDefault="00667932">
      <w:pPr>
        <w:widowControl/>
        <w:tabs>
          <w:tab w:val="left" w:pos="720"/>
          <w:tab w:val="left" w:pos="810"/>
          <w:tab w:val="left" w:pos="900"/>
        </w:tabs>
        <w:ind w:left="792"/>
        <w:rPr>
          <w:rFonts w:eastAsia="Arial" w:cs="Arial"/>
          <w:color w:val="000000"/>
        </w:rPr>
      </w:pPr>
    </w:p>
    <w:p w14:paraId="52020807" w14:textId="77777777" w:rsidR="00667932" w:rsidRPr="001253D7" w:rsidRDefault="00000000">
      <w:pPr>
        <w:widowControl/>
        <w:numPr>
          <w:ilvl w:val="0"/>
          <w:numId w:val="9"/>
        </w:numPr>
        <w:rPr>
          <w:color w:val="000000"/>
        </w:rPr>
      </w:pPr>
      <w:r w:rsidRPr="001253D7">
        <w:rPr>
          <w:rFonts w:eastAsia="Arial" w:cs="Arial"/>
          <w:b/>
          <w:bCs/>
          <w:color w:val="000000"/>
        </w:rPr>
        <w:t>ELECTROMAGNETIC WAVES</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03 Hours</w:t>
      </w:r>
    </w:p>
    <w:p w14:paraId="32FAD9B3" w14:textId="77777777" w:rsidR="00667932" w:rsidRPr="001253D7" w:rsidRDefault="00000000">
      <w:pPr>
        <w:widowControl/>
        <w:numPr>
          <w:ilvl w:val="1"/>
          <w:numId w:val="9"/>
        </w:numPr>
        <w:rPr>
          <w:rFonts w:eastAsia="Arial" w:cs="Arial"/>
          <w:color w:val="000000"/>
        </w:rPr>
      </w:pPr>
      <w:r w:rsidRPr="001253D7">
        <w:rPr>
          <w:rFonts w:eastAsia="Arial" w:cs="Arial"/>
          <w:color w:val="000000"/>
        </w:rPr>
        <w:t>Magnetic field around a current carrying conductor</w:t>
      </w:r>
    </w:p>
    <w:p w14:paraId="5C7E63BE" w14:textId="77777777" w:rsidR="00667932" w:rsidRPr="001253D7" w:rsidRDefault="00000000">
      <w:pPr>
        <w:widowControl/>
        <w:numPr>
          <w:ilvl w:val="1"/>
          <w:numId w:val="9"/>
        </w:numPr>
        <w:rPr>
          <w:rFonts w:eastAsia="Arial" w:cs="Arial"/>
          <w:color w:val="000000"/>
        </w:rPr>
      </w:pPr>
      <w:r w:rsidRPr="001253D7">
        <w:rPr>
          <w:rFonts w:eastAsia="Arial" w:cs="Arial"/>
          <w:color w:val="000000"/>
        </w:rPr>
        <w:t>Electric field induced around a changing magnetic flux</w:t>
      </w:r>
    </w:p>
    <w:p w14:paraId="77C5674E" w14:textId="77777777" w:rsidR="00667932" w:rsidRPr="001253D7" w:rsidRDefault="00000000">
      <w:pPr>
        <w:widowControl/>
        <w:numPr>
          <w:ilvl w:val="1"/>
          <w:numId w:val="9"/>
        </w:numPr>
        <w:rPr>
          <w:rFonts w:eastAsia="Arial" w:cs="Arial"/>
          <w:color w:val="000000"/>
        </w:rPr>
      </w:pPr>
      <w:r w:rsidRPr="001253D7">
        <w:rPr>
          <w:rFonts w:eastAsia="Arial" w:cs="Arial"/>
          <w:color w:val="000000"/>
        </w:rPr>
        <w:t>Moving fields</w:t>
      </w:r>
    </w:p>
    <w:p w14:paraId="6B192221" w14:textId="77777777" w:rsidR="00667932" w:rsidRPr="001253D7" w:rsidRDefault="00000000">
      <w:pPr>
        <w:widowControl/>
        <w:numPr>
          <w:ilvl w:val="1"/>
          <w:numId w:val="9"/>
        </w:numPr>
        <w:rPr>
          <w:rFonts w:eastAsia="Arial" w:cs="Arial"/>
          <w:color w:val="000000"/>
        </w:rPr>
      </w:pPr>
      <w:r w:rsidRPr="001253D7">
        <w:rPr>
          <w:rFonts w:eastAsia="Arial" w:cs="Arial"/>
          <w:color w:val="000000"/>
        </w:rPr>
        <w:t>Types of electromagnetic waves</w:t>
      </w:r>
    </w:p>
    <w:p w14:paraId="3E3F4380" w14:textId="77777777" w:rsidR="00667932" w:rsidRPr="001253D7" w:rsidRDefault="00000000">
      <w:pPr>
        <w:widowControl/>
        <w:numPr>
          <w:ilvl w:val="1"/>
          <w:numId w:val="9"/>
        </w:numPr>
        <w:rPr>
          <w:rFonts w:eastAsia="Arial" w:cs="Arial"/>
          <w:color w:val="000000"/>
        </w:rPr>
      </w:pPr>
      <w:r w:rsidRPr="001253D7">
        <w:rPr>
          <w:rFonts w:eastAsia="Arial" w:cs="Arial"/>
          <w:color w:val="000000"/>
        </w:rPr>
        <w:t>Generation of Radio waves</w:t>
      </w:r>
    </w:p>
    <w:p w14:paraId="1C0D548D" w14:textId="77777777" w:rsidR="00667932" w:rsidRPr="001253D7" w:rsidRDefault="00000000">
      <w:pPr>
        <w:widowControl/>
        <w:numPr>
          <w:ilvl w:val="1"/>
          <w:numId w:val="9"/>
        </w:numPr>
        <w:rPr>
          <w:rFonts w:eastAsia="Arial" w:cs="Arial"/>
          <w:color w:val="000000"/>
        </w:rPr>
      </w:pPr>
      <w:r w:rsidRPr="001253D7">
        <w:rPr>
          <w:rFonts w:eastAsia="Arial" w:cs="Arial"/>
          <w:color w:val="000000"/>
        </w:rPr>
        <w:t>Spectrum of electromagnetic waves</w:t>
      </w:r>
    </w:p>
    <w:p w14:paraId="467170E6" w14:textId="77777777" w:rsidR="00667932" w:rsidRPr="001253D7" w:rsidRDefault="00667932">
      <w:pPr>
        <w:widowControl/>
        <w:ind w:left="792"/>
        <w:rPr>
          <w:rFonts w:eastAsia="Arial" w:cs="Arial"/>
          <w:color w:val="000000"/>
        </w:rPr>
      </w:pPr>
    </w:p>
    <w:p w14:paraId="090512EE" w14:textId="77777777" w:rsidR="00667932" w:rsidRPr="001253D7" w:rsidRDefault="00000000">
      <w:pPr>
        <w:widowControl/>
        <w:numPr>
          <w:ilvl w:val="0"/>
          <w:numId w:val="9"/>
        </w:numPr>
        <w:rPr>
          <w:color w:val="000000"/>
        </w:rPr>
      </w:pPr>
      <w:r w:rsidRPr="001253D7">
        <w:rPr>
          <w:rFonts w:eastAsia="Arial" w:cs="Arial"/>
          <w:b/>
          <w:bCs/>
          <w:color w:val="000000"/>
        </w:rPr>
        <w:t>ARTIFICIAL SATELLITES</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02 Hours</w:t>
      </w:r>
    </w:p>
    <w:p w14:paraId="22B3F31A" w14:textId="77777777" w:rsidR="00667932" w:rsidRPr="001253D7" w:rsidRDefault="00000000">
      <w:pPr>
        <w:widowControl/>
        <w:numPr>
          <w:ilvl w:val="1"/>
          <w:numId w:val="9"/>
        </w:numPr>
        <w:tabs>
          <w:tab w:val="left" w:pos="810"/>
          <w:tab w:val="left" w:pos="900"/>
        </w:tabs>
        <w:rPr>
          <w:rFonts w:eastAsia="Arial" w:cs="Arial"/>
          <w:color w:val="000000"/>
        </w:rPr>
      </w:pPr>
      <w:r w:rsidRPr="001253D7">
        <w:rPr>
          <w:rFonts w:eastAsia="Arial" w:cs="Arial"/>
          <w:color w:val="000000"/>
        </w:rPr>
        <w:t>Review law of gravitation</w:t>
      </w:r>
    </w:p>
    <w:p w14:paraId="6C820096" w14:textId="77777777" w:rsidR="00667932" w:rsidRPr="001253D7" w:rsidRDefault="00000000">
      <w:pPr>
        <w:widowControl/>
        <w:numPr>
          <w:ilvl w:val="1"/>
          <w:numId w:val="9"/>
        </w:numPr>
        <w:tabs>
          <w:tab w:val="left" w:pos="810"/>
          <w:tab w:val="left" w:pos="900"/>
        </w:tabs>
        <w:rPr>
          <w:rFonts w:eastAsia="Arial" w:cs="Arial"/>
          <w:color w:val="000000"/>
        </w:rPr>
      </w:pPr>
      <w:r w:rsidRPr="001253D7">
        <w:rPr>
          <w:rFonts w:eastAsia="Arial" w:cs="Arial"/>
          <w:color w:val="000000"/>
        </w:rPr>
        <w:t>Escape velocity</w:t>
      </w:r>
    </w:p>
    <w:p w14:paraId="525D7A05" w14:textId="77777777" w:rsidR="00667932" w:rsidRPr="001253D7" w:rsidRDefault="00000000">
      <w:pPr>
        <w:widowControl/>
        <w:numPr>
          <w:ilvl w:val="1"/>
          <w:numId w:val="9"/>
        </w:numPr>
        <w:tabs>
          <w:tab w:val="left" w:pos="810"/>
          <w:tab w:val="left" w:pos="900"/>
        </w:tabs>
        <w:rPr>
          <w:rFonts w:eastAsia="Arial" w:cs="Arial"/>
          <w:color w:val="000000"/>
        </w:rPr>
      </w:pPr>
      <w:r w:rsidRPr="001253D7">
        <w:rPr>
          <w:rFonts w:eastAsia="Arial" w:cs="Arial"/>
          <w:color w:val="000000"/>
        </w:rPr>
        <w:t>Orbital velocity</w:t>
      </w:r>
    </w:p>
    <w:p w14:paraId="671EF1A6" w14:textId="77777777" w:rsidR="00667932" w:rsidRPr="001253D7" w:rsidRDefault="00000000">
      <w:pPr>
        <w:widowControl/>
        <w:numPr>
          <w:ilvl w:val="1"/>
          <w:numId w:val="9"/>
        </w:numPr>
        <w:tabs>
          <w:tab w:val="left" w:pos="810"/>
          <w:tab w:val="left" w:pos="900"/>
        </w:tabs>
        <w:rPr>
          <w:rFonts w:eastAsia="Arial" w:cs="Arial"/>
          <w:color w:val="000000"/>
        </w:rPr>
      </w:pPr>
      <w:r w:rsidRPr="001253D7">
        <w:rPr>
          <w:rFonts w:eastAsia="Arial" w:cs="Arial"/>
          <w:color w:val="000000"/>
        </w:rPr>
        <w:t>Geosynchronous and geostationary satellites</w:t>
      </w:r>
    </w:p>
    <w:p w14:paraId="2534261B" w14:textId="4375AA75" w:rsidR="00667932" w:rsidRPr="001253D7" w:rsidRDefault="00000000" w:rsidP="0061011B">
      <w:pPr>
        <w:widowControl/>
        <w:numPr>
          <w:ilvl w:val="1"/>
          <w:numId w:val="9"/>
        </w:numPr>
        <w:tabs>
          <w:tab w:val="left" w:pos="810"/>
          <w:tab w:val="left" w:pos="900"/>
        </w:tabs>
        <w:rPr>
          <w:rFonts w:eastAsia="Arial" w:cs="Arial"/>
          <w:color w:val="000000"/>
        </w:rPr>
      </w:pPr>
      <w:r w:rsidRPr="001253D7">
        <w:rPr>
          <w:rFonts w:eastAsia="Arial" w:cs="Arial"/>
          <w:color w:val="000000"/>
        </w:rPr>
        <w:t>Use of satellites in data communication</w:t>
      </w:r>
    </w:p>
    <w:p w14:paraId="5CA6985F" w14:textId="77777777" w:rsidR="00667932" w:rsidRPr="001253D7" w:rsidRDefault="00000000" w:rsidP="00D85AC2">
      <w:pPr>
        <w:pStyle w:val="Heading3"/>
      </w:pPr>
      <w:r w:rsidRPr="001253D7">
        <w:t>REFERENCE BOOKS:</w:t>
      </w:r>
    </w:p>
    <w:p w14:paraId="7E30680C" w14:textId="77777777" w:rsidR="00667932" w:rsidRPr="001253D7" w:rsidRDefault="00000000">
      <w:pPr>
        <w:widowControl/>
        <w:numPr>
          <w:ilvl w:val="0"/>
          <w:numId w:val="10"/>
        </w:numPr>
        <w:tabs>
          <w:tab w:val="left" w:pos="540"/>
        </w:tabs>
        <w:ind w:hanging="720"/>
        <w:rPr>
          <w:rFonts w:eastAsia="Arial" w:cs="Arial"/>
        </w:rPr>
      </w:pPr>
      <w:r w:rsidRPr="001253D7">
        <w:rPr>
          <w:rFonts w:eastAsia="Arial" w:cs="Arial"/>
        </w:rPr>
        <w:t>Tahir Hussain, Fundamentals of Physics Vol. – I and II</w:t>
      </w:r>
    </w:p>
    <w:p w14:paraId="22149803" w14:textId="77777777" w:rsidR="00667932" w:rsidRPr="001253D7" w:rsidRDefault="00000000">
      <w:pPr>
        <w:widowControl/>
        <w:numPr>
          <w:ilvl w:val="0"/>
          <w:numId w:val="10"/>
        </w:numPr>
        <w:tabs>
          <w:tab w:val="left" w:pos="540"/>
        </w:tabs>
        <w:ind w:hanging="720"/>
        <w:rPr>
          <w:rFonts w:eastAsia="Arial" w:cs="Arial"/>
        </w:rPr>
      </w:pPr>
      <w:proofErr w:type="spellStart"/>
      <w:r w:rsidRPr="001253D7">
        <w:rPr>
          <w:rFonts w:eastAsia="Arial" w:cs="Arial"/>
        </w:rPr>
        <w:t>FaridKhawaja</w:t>
      </w:r>
      <w:proofErr w:type="spellEnd"/>
      <w:r w:rsidRPr="001253D7">
        <w:rPr>
          <w:rFonts w:eastAsia="Arial" w:cs="Arial"/>
        </w:rPr>
        <w:t>, Fundamental of Physics Vol. – I and II</w:t>
      </w:r>
    </w:p>
    <w:p w14:paraId="0B18641D" w14:textId="77777777" w:rsidR="00667932" w:rsidRPr="001253D7" w:rsidRDefault="00000000">
      <w:pPr>
        <w:widowControl/>
        <w:numPr>
          <w:ilvl w:val="0"/>
          <w:numId w:val="10"/>
        </w:numPr>
        <w:tabs>
          <w:tab w:val="left" w:pos="540"/>
        </w:tabs>
        <w:ind w:hanging="720"/>
        <w:rPr>
          <w:rFonts w:eastAsia="Arial" w:cs="Arial"/>
        </w:rPr>
      </w:pPr>
      <w:r w:rsidRPr="001253D7">
        <w:rPr>
          <w:rFonts w:eastAsia="Arial" w:cs="Arial"/>
        </w:rPr>
        <w:t>Wells and Slusher, Schaum’s Series Physics</w:t>
      </w:r>
    </w:p>
    <w:p w14:paraId="41C568C7" w14:textId="77777777" w:rsidR="00667932" w:rsidRPr="001253D7" w:rsidRDefault="00000000">
      <w:pPr>
        <w:widowControl/>
        <w:numPr>
          <w:ilvl w:val="0"/>
          <w:numId w:val="10"/>
        </w:numPr>
        <w:tabs>
          <w:tab w:val="left" w:pos="540"/>
        </w:tabs>
        <w:ind w:hanging="720"/>
        <w:rPr>
          <w:rFonts w:eastAsia="Arial" w:cs="Arial"/>
        </w:rPr>
      </w:pPr>
      <w:proofErr w:type="spellStart"/>
      <w:r w:rsidRPr="001253D7">
        <w:rPr>
          <w:rFonts w:eastAsia="Arial" w:cs="Arial"/>
        </w:rPr>
        <w:t>Nelkon</w:t>
      </w:r>
      <w:proofErr w:type="spellEnd"/>
      <w:r w:rsidRPr="001253D7">
        <w:rPr>
          <w:rFonts w:eastAsia="Arial" w:cs="Arial"/>
        </w:rPr>
        <w:t xml:space="preserve"> and </w:t>
      </w:r>
      <w:proofErr w:type="spellStart"/>
      <w:r w:rsidRPr="001253D7">
        <w:rPr>
          <w:rFonts w:eastAsia="Arial" w:cs="Arial"/>
        </w:rPr>
        <w:t>Oyborn</w:t>
      </w:r>
      <w:proofErr w:type="spellEnd"/>
      <w:r w:rsidRPr="001253D7">
        <w:rPr>
          <w:rFonts w:eastAsia="Arial" w:cs="Arial"/>
        </w:rPr>
        <w:t>, Advanced Level Practical Physics</w:t>
      </w:r>
    </w:p>
    <w:p w14:paraId="4D5175A1" w14:textId="77777777" w:rsidR="00667932" w:rsidRPr="001253D7" w:rsidRDefault="00000000">
      <w:pPr>
        <w:widowControl/>
        <w:numPr>
          <w:ilvl w:val="0"/>
          <w:numId w:val="10"/>
        </w:numPr>
        <w:tabs>
          <w:tab w:val="left" w:pos="540"/>
        </w:tabs>
        <w:ind w:hanging="720"/>
        <w:rPr>
          <w:rFonts w:eastAsia="Arial" w:cs="Arial"/>
        </w:rPr>
      </w:pPr>
      <w:proofErr w:type="spellStart"/>
      <w:r w:rsidRPr="001253D7">
        <w:rPr>
          <w:rFonts w:eastAsia="Arial" w:cs="Arial"/>
        </w:rPr>
        <w:t>MehboobIllahi</w:t>
      </w:r>
      <w:proofErr w:type="spellEnd"/>
      <w:r w:rsidRPr="001253D7">
        <w:rPr>
          <w:rFonts w:eastAsia="Arial" w:cs="Arial"/>
        </w:rPr>
        <w:t xml:space="preserve"> Malik and Inam-</w:t>
      </w:r>
      <w:proofErr w:type="spellStart"/>
      <w:r w:rsidRPr="001253D7">
        <w:rPr>
          <w:rFonts w:eastAsia="Arial" w:cs="Arial"/>
        </w:rPr>
        <w:t>ulHaq</w:t>
      </w:r>
      <w:proofErr w:type="spellEnd"/>
      <w:r w:rsidRPr="001253D7">
        <w:rPr>
          <w:rFonts w:eastAsia="Arial" w:cs="Arial"/>
        </w:rPr>
        <w:t>, Practical physics</w:t>
      </w:r>
    </w:p>
    <w:p w14:paraId="491A8B70" w14:textId="77777777" w:rsidR="00667932" w:rsidRPr="001253D7" w:rsidRDefault="00000000">
      <w:pPr>
        <w:widowControl/>
        <w:numPr>
          <w:ilvl w:val="0"/>
          <w:numId w:val="10"/>
        </w:numPr>
        <w:tabs>
          <w:tab w:val="left" w:pos="540"/>
        </w:tabs>
        <w:ind w:hanging="720"/>
        <w:rPr>
          <w:rFonts w:eastAsia="Arial" w:cs="Arial"/>
        </w:rPr>
      </w:pPr>
      <w:r w:rsidRPr="001253D7">
        <w:rPr>
          <w:rFonts w:eastAsia="Arial" w:cs="Arial"/>
        </w:rPr>
        <w:t>Wilson, Lasers – Principles and Applications</w:t>
      </w:r>
    </w:p>
    <w:p w14:paraId="1A641B63" w14:textId="77777777" w:rsidR="00667932" w:rsidRPr="001253D7" w:rsidRDefault="00000000">
      <w:pPr>
        <w:widowControl/>
        <w:numPr>
          <w:ilvl w:val="0"/>
          <w:numId w:val="10"/>
        </w:numPr>
        <w:tabs>
          <w:tab w:val="left" w:pos="540"/>
        </w:tabs>
        <w:ind w:hanging="720"/>
        <w:rPr>
          <w:rFonts w:eastAsia="Arial" w:cs="Arial"/>
        </w:rPr>
      </w:pPr>
      <w:r w:rsidRPr="001253D7">
        <w:rPr>
          <w:rFonts w:eastAsia="Arial" w:cs="Arial"/>
        </w:rPr>
        <w:t xml:space="preserve">M. Aslam Khan and M. </w:t>
      </w:r>
      <w:proofErr w:type="spellStart"/>
      <w:r w:rsidRPr="001253D7">
        <w:rPr>
          <w:rFonts w:eastAsia="Arial" w:cs="Arial"/>
        </w:rPr>
        <w:t>AkramSandhu</w:t>
      </w:r>
      <w:proofErr w:type="spellEnd"/>
      <w:r w:rsidRPr="001253D7">
        <w:rPr>
          <w:rFonts w:eastAsia="Arial" w:cs="Arial"/>
        </w:rPr>
        <w:t>, Experimental Physics Note Book</w:t>
      </w:r>
    </w:p>
    <w:p w14:paraId="0D7B5453" w14:textId="77777777" w:rsidR="00667932" w:rsidRPr="001253D7" w:rsidRDefault="00667932">
      <w:pPr>
        <w:rPr>
          <w:rFonts w:eastAsia="Arial" w:cs="Arial"/>
          <w:b/>
          <w:bCs/>
          <w:color w:val="000000"/>
        </w:rPr>
      </w:pPr>
    </w:p>
    <w:p w14:paraId="4F5E9FD6" w14:textId="77777777" w:rsidR="00667932" w:rsidRPr="001253D7" w:rsidRDefault="00000000" w:rsidP="00FE53D9">
      <w:pPr>
        <w:pStyle w:val="Heading3"/>
        <w:jc w:val="center"/>
      </w:pPr>
      <w:r w:rsidRPr="001253D7">
        <w:lastRenderedPageBreak/>
        <w:t>INSTRUCTIONAL OBJECTIVES</w:t>
      </w:r>
    </w:p>
    <w:p w14:paraId="7C26AA9B" w14:textId="77777777" w:rsidR="00667932" w:rsidRPr="001253D7" w:rsidRDefault="00667932">
      <w:pPr>
        <w:ind w:left="420" w:hanging="420"/>
        <w:jc w:val="center"/>
        <w:rPr>
          <w:rFonts w:eastAsia="Arial" w:cs="Arial"/>
          <w:color w:val="000000"/>
        </w:rPr>
      </w:pPr>
    </w:p>
    <w:p w14:paraId="726C02A7" w14:textId="77777777" w:rsidR="00667932" w:rsidRPr="001253D7" w:rsidRDefault="00000000">
      <w:pPr>
        <w:widowControl/>
        <w:numPr>
          <w:ilvl w:val="0"/>
          <w:numId w:val="11"/>
        </w:numPr>
        <w:tabs>
          <w:tab w:val="left" w:pos="360"/>
        </w:tabs>
        <w:rPr>
          <w:rFonts w:eastAsia="Arial" w:cs="Arial"/>
          <w:color w:val="000000"/>
        </w:rPr>
      </w:pPr>
      <w:r w:rsidRPr="001253D7">
        <w:rPr>
          <w:rFonts w:eastAsia="Arial" w:cs="Arial"/>
          <w:b/>
          <w:bCs/>
          <w:color w:val="000000"/>
        </w:rPr>
        <w:t>USE CONCEPTS OF MEASUREMENT TO PRACTICAL SITUATIONS AND TECHNOLOGICAL PROBLEMS</w:t>
      </w:r>
    </w:p>
    <w:p w14:paraId="34AEB4BC" w14:textId="77777777" w:rsidR="00667932" w:rsidRPr="001253D7" w:rsidRDefault="00000000">
      <w:pPr>
        <w:widowControl/>
        <w:numPr>
          <w:ilvl w:val="1"/>
          <w:numId w:val="11"/>
        </w:numPr>
        <w:rPr>
          <w:rFonts w:eastAsia="Arial" w:cs="Arial"/>
          <w:color w:val="000000"/>
        </w:rPr>
      </w:pPr>
      <w:r w:rsidRPr="001253D7">
        <w:rPr>
          <w:rFonts w:eastAsia="Arial" w:cs="Arial"/>
          <w:color w:val="000000"/>
        </w:rPr>
        <w:t>Write dimensional formulae for physical quantities.</w:t>
      </w:r>
    </w:p>
    <w:p w14:paraId="2D5851B6" w14:textId="77777777" w:rsidR="00667932" w:rsidRPr="001253D7" w:rsidRDefault="00000000">
      <w:pPr>
        <w:widowControl/>
        <w:numPr>
          <w:ilvl w:val="1"/>
          <w:numId w:val="11"/>
        </w:numPr>
        <w:rPr>
          <w:rFonts w:eastAsia="Arial" w:cs="Arial"/>
          <w:color w:val="000000"/>
        </w:rPr>
      </w:pPr>
      <w:r w:rsidRPr="001253D7">
        <w:rPr>
          <w:rFonts w:eastAsia="Arial" w:cs="Arial"/>
          <w:color w:val="000000"/>
        </w:rPr>
        <w:t>Derive units using dimensional equations.</w:t>
      </w:r>
    </w:p>
    <w:p w14:paraId="30437C8C" w14:textId="77777777" w:rsidR="00667932" w:rsidRPr="001253D7" w:rsidRDefault="00000000">
      <w:pPr>
        <w:widowControl/>
        <w:numPr>
          <w:ilvl w:val="1"/>
          <w:numId w:val="11"/>
        </w:numPr>
        <w:rPr>
          <w:rFonts w:eastAsia="Arial" w:cs="Arial"/>
          <w:color w:val="000000"/>
        </w:rPr>
      </w:pPr>
      <w:r w:rsidRPr="001253D7">
        <w:rPr>
          <w:rFonts w:eastAsia="Arial" w:cs="Arial"/>
          <w:color w:val="000000"/>
        </w:rPr>
        <w:t>Convert a measurement from one system to another.</w:t>
      </w:r>
    </w:p>
    <w:p w14:paraId="280DE100" w14:textId="77777777" w:rsidR="00667932" w:rsidRPr="001253D7" w:rsidRDefault="00000000">
      <w:pPr>
        <w:widowControl/>
        <w:numPr>
          <w:ilvl w:val="1"/>
          <w:numId w:val="11"/>
        </w:numPr>
        <w:rPr>
          <w:rFonts w:eastAsia="Arial" w:cs="Arial"/>
          <w:color w:val="000000"/>
        </w:rPr>
      </w:pPr>
      <w:r w:rsidRPr="001253D7">
        <w:rPr>
          <w:rFonts w:eastAsia="Arial" w:cs="Arial"/>
          <w:color w:val="000000"/>
        </w:rPr>
        <w:t>Use concepts of measurement and significant figures in problem solving.</w:t>
      </w:r>
    </w:p>
    <w:p w14:paraId="377D842F" w14:textId="77777777" w:rsidR="00667932" w:rsidRPr="001253D7" w:rsidRDefault="00667932">
      <w:pPr>
        <w:widowControl/>
        <w:ind w:left="792"/>
        <w:rPr>
          <w:rFonts w:eastAsia="Arial" w:cs="Arial"/>
          <w:color w:val="000000"/>
        </w:rPr>
      </w:pPr>
    </w:p>
    <w:p w14:paraId="6544C7FA" w14:textId="77777777" w:rsidR="00667932" w:rsidRPr="001253D7" w:rsidRDefault="00000000">
      <w:pPr>
        <w:widowControl/>
        <w:numPr>
          <w:ilvl w:val="0"/>
          <w:numId w:val="11"/>
        </w:numPr>
        <w:rPr>
          <w:rFonts w:eastAsia="Arial" w:cs="Arial"/>
          <w:color w:val="000000"/>
        </w:rPr>
      </w:pPr>
      <w:r w:rsidRPr="001253D7">
        <w:rPr>
          <w:rFonts w:eastAsia="Arial" w:cs="Arial"/>
          <w:b/>
          <w:bCs/>
          <w:color w:val="000000"/>
        </w:rPr>
        <w:t>USE CONCEPTS OF SCALARS AND VECTORS IN SOLVING PROBLEMS INVOLVING THESE CONCEPTS</w:t>
      </w:r>
    </w:p>
    <w:p w14:paraId="1AB8B7E9"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laws of parallelogram, triangle and polygon of forces.</w:t>
      </w:r>
    </w:p>
    <w:p w14:paraId="3B742350" w14:textId="77777777" w:rsidR="00667932" w:rsidRPr="001253D7" w:rsidRDefault="00000000">
      <w:pPr>
        <w:widowControl/>
        <w:numPr>
          <w:ilvl w:val="1"/>
          <w:numId w:val="11"/>
        </w:numPr>
        <w:rPr>
          <w:rFonts w:eastAsia="Arial" w:cs="Arial"/>
          <w:color w:val="000000"/>
        </w:rPr>
      </w:pPr>
      <w:r w:rsidRPr="001253D7">
        <w:rPr>
          <w:rFonts w:eastAsia="Arial" w:cs="Arial"/>
          <w:color w:val="000000"/>
        </w:rPr>
        <w:t>Describe method of resolution of a vector into components.</w:t>
      </w:r>
    </w:p>
    <w:p w14:paraId="717B7A58" w14:textId="77777777" w:rsidR="00667932" w:rsidRPr="001253D7" w:rsidRDefault="00000000">
      <w:pPr>
        <w:widowControl/>
        <w:numPr>
          <w:ilvl w:val="1"/>
          <w:numId w:val="11"/>
        </w:numPr>
        <w:rPr>
          <w:rFonts w:eastAsia="Arial" w:cs="Arial"/>
          <w:color w:val="000000"/>
        </w:rPr>
      </w:pPr>
      <w:r w:rsidRPr="001253D7">
        <w:rPr>
          <w:rFonts w:eastAsia="Arial" w:cs="Arial"/>
          <w:color w:val="000000"/>
        </w:rPr>
        <w:t>Describe method of addition of vectors by rectangular components.</w:t>
      </w:r>
    </w:p>
    <w:p w14:paraId="29116A58" w14:textId="77777777" w:rsidR="00667932" w:rsidRPr="001253D7" w:rsidRDefault="00000000">
      <w:pPr>
        <w:widowControl/>
        <w:numPr>
          <w:ilvl w:val="1"/>
          <w:numId w:val="11"/>
        </w:numPr>
        <w:rPr>
          <w:rFonts w:eastAsia="Arial" w:cs="Arial"/>
          <w:color w:val="000000"/>
        </w:rPr>
      </w:pPr>
      <w:r w:rsidRPr="001253D7">
        <w:rPr>
          <w:rFonts w:eastAsia="Arial" w:cs="Arial"/>
          <w:color w:val="000000"/>
        </w:rPr>
        <w:t>Differentiate between dot product and cross product of vectors.</w:t>
      </w:r>
    </w:p>
    <w:p w14:paraId="1C298CDC" w14:textId="77777777" w:rsidR="00667932" w:rsidRPr="001253D7" w:rsidRDefault="00000000">
      <w:pPr>
        <w:widowControl/>
        <w:numPr>
          <w:ilvl w:val="1"/>
          <w:numId w:val="11"/>
        </w:numPr>
        <w:rPr>
          <w:rFonts w:eastAsia="Arial" w:cs="Arial"/>
          <w:color w:val="000000"/>
        </w:rPr>
      </w:pPr>
      <w:r w:rsidRPr="001253D7">
        <w:rPr>
          <w:rFonts w:eastAsia="Arial" w:cs="Arial"/>
          <w:color w:val="000000"/>
        </w:rPr>
        <w:t>Use the concepts in solving problems involving addition resolution and multiplication of vectors.</w:t>
      </w:r>
    </w:p>
    <w:p w14:paraId="010D9411" w14:textId="77777777" w:rsidR="00667932" w:rsidRPr="001253D7" w:rsidRDefault="00667932">
      <w:pPr>
        <w:widowControl/>
        <w:ind w:left="792"/>
        <w:rPr>
          <w:rFonts w:eastAsia="Arial" w:cs="Arial"/>
          <w:color w:val="000000"/>
        </w:rPr>
      </w:pPr>
    </w:p>
    <w:p w14:paraId="00F5EFE0" w14:textId="77777777" w:rsidR="00667932" w:rsidRPr="001253D7" w:rsidRDefault="00000000">
      <w:pPr>
        <w:widowControl/>
        <w:numPr>
          <w:ilvl w:val="0"/>
          <w:numId w:val="11"/>
        </w:numPr>
        <w:rPr>
          <w:rFonts w:eastAsia="Arial" w:cs="Arial"/>
          <w:color w:val="000000"/>
        </w:rPr>
      </w:pPr>
      <w:r w:rsidRPr="001253D7">
        <w:rPr>
          <w:rFonts w:eastAsia="Arial" w:cs="Arial"/>
          <w:b/>
          <w:bCs/>
          <w:color w:val="000000"/>
        </w:rPr>
        <w:t>USE THE LAW OF CONSERVATION OF MOMENTUM AND CONCEPTS OF ANGULAR MOTION TO PRACTICAL SITUATIONS</w:t>
      </w:r>
    </w:p>
    <w:p w14:paraId="7600117B" w14:textId="77777777" w:rsidR="00667932" w:rsidRPr="001253D7" w:rsidRDefault="00000000">
      <w:pPr>
        <w:widowControl/>
        <w:numPr>
          <w:ilvl w:val="1"/>
          <w:numId w:val="11"/>
        </w:numPr>
        <w:rPr>
          <w:rFonts w:eastAsia="Arial" w:cs="Arial"/>
          <w:color w:val="000000"/>
        </w:rPr>
      </w:pPr>
      <w:r w:rsidRPr="001253D7">
        <w:rPr>
          <w:rFonts w:eastAsia="Arial" w:cs="Arial"/>
        </w:rPr>
        <w:t>Use the law</w:t>
      </w:r>
      <w:r w:rsidRPr="001253D7">
        <w:rPr>
          <w:rFonts w:eastAsia="Arial" w:cs="Arial"/>
          <w:color w:val="000000"/>
        </w:rPr>
        <w:t xml:space="preserve"> of conservation of momentum to practical/technological </w:t>
      </w:r>
      <w:r w:rsidRPr="001253D7">
        <w:rPr>
          <w:rFonts w:eastAsia="Arial" w:cs="Arial"/>
        </w:rPr>
        <w:t>problems</w:t>
      </w:r>
      <w:r w:rsidRPr="001253D7">
        <w:rPr>
          <w:rFonts w:eastAsia="Arial" w:cs="Arial"/>
          <w:color w:val="000000"/>
        </w:rPr>
        <w:t>.</w:t>
      </w:r>
    </w:p>
    <w:p w14:paraId="7BAB8E5B"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relation between liner and angular motion.</w:t>
      </w:r>
    </w:p>
    <w:p w14:paraId="7F813583" w14:textId="77777777" w:rsidR="00667932" w:rsidRPr="001253D7" w:rsidRDefault="00000000">
      <w:pPr>
        <w:widowControl/>
        <w:numPr>
          <w:ilvl w:val="1"/>
          <w:numId w:val="11"/>
        </w:numPr>
        <w:rPr>
          <w:rFonts w:eastAsia="Arial" w:cs="Arial"/>
          <w:color w:val="000000"/>
        </w:rPr>
      </w:pPr>
      <w:r w:rsidRPr="001253D7">
        <w:rPr>
          <w:rFonts w:eastAsia="Arial" w:cs="Arial"/>
          <w:color w:val="000000"/>
        </w:rPr>
        <w:t>Use concepts and equations of angular motion to solve relevant technological problems.</w:t>
      </w:r>
    </w:p>
    <w:p w14:paraId="1AEED78E" w14:textId="77777777" w:rsidR="00667932" w:rsidRPr="001253D7" w:rsidRDefault="00000000">
      <w:pPr>
        <w:widowControl/>
        <w:numPr>
          <w:ilvl w:val="0"/>
          <w:numId w:val="11"/>
        </w:numPr>
        <w:rPr>
          <w:rFonts w:eastAsia="Arial" w:cs="Arial"/>
          <w:color w:val="000000"/>
        </w:rPr>
      </w:pPr>
      <w:r w:rsidRPr="001253D7">
        <w:rPr>
          <w:rFonts w:eastAsia="Arial" w:cs="Arial"/>
          <w:b/>
          <w:bCs/>
          <w:color w:val="000000"/>
        </w:rPr>
        <w:t>USE CONCEPTS OF TORQUE, EQUILIBRIUM AND ROTATIONAL INERTIA TO PRACTICAL SITUATION/PROBLEMS</w:t>
      </w:r>
    </w:p>
    <w:p w14:paraId="57D02AE4"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Torque.</w:t>
      </w:r>
    </w:p>
    <w:p w14:paraId="680A5188" w14:textId="77777777" w:rsidR="00667932" w:rsidRPr="001253D7" w:rsidRDefault="00000000">
      <w:pPr>
        <w:widowControl/>
        <w:numPr>
          <w:ilvl w:val="1"/>
          <w:numId w:val="11"/>
        </w:numPr>
        <w:rPr>
          <w:rFonts w:eastAsia="Arial" w:cs="Arial"/>
          <w:color w:val="000000"/>
        </w:rPr>
      </w:pPr>
      <w:r w:rsidRPr="001253D7">
        <w:rPr>
          <w:rFonts w:eastAsia="Arial" w:cs="Arial"/>
          <w:color w:val="000000"/>
        </w:rPr>
        <w:t xml:space="preserve">Distinguish between Centre of gravity and </w:t>
      </w:r>
      <w:proofErr w:type="spellStart"/>
      <w:r w:rsidRPr="001253D7">
        <w:rPr>
          <w:rFonts w:eastAsia="Arial" w:cs="Arial"/>
          <w:color w:val="000000"/>
        </w:rPr>
        <w:t>centre</w:t>
      </w:r>
      <w:proofErr w:type="spellEnd"/>
      <w:r w:rsidRPr="001253D7">
        <w:rPr>
          <w:rFonts w:eastAsia="Arial" w:cs="Arial"/>
          <w:color w:val="000000"/>
        </w:rPr>
        <w:t xml:space="preserve"> of mass.</w:t>
      </w:r>
    </w:p>
    <w:p w14:paraId="6EE6AD0A"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rotational equilibrium and its conditions.</w:t>
      </w:r>
    </w:p>
    <w:p w14:paraId="22894249"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rotational inertia giving examples.</w:t>
      </w:r>
    </w:p>
    <w:p w14:paraId="06C0A27F" w14:textId="77777777" w:rsidR="00667932" w:rsidRPr="001253D7" w:rsidRDefault="00000000">
      <w:pPr>
        <w:widowControl/>
        <w:numPr>
          <w:ilvl w:val="1"/>
          <w:numId w:val="11"/>
        </w:numPr>
        <w:rPr>
          <w:rFonts w:eastAsia="Arial" w:cs="Arial"/>
          <w:color w:val="000000"/>
        </w:rPr>
      </w:pPr>
      <w:r w:rsidRPr="001253D7">
        <w:rPr>
          <w:rFonts w:eastAsia="Arial" w:cs="Arial"/>
          <w:color w:val="000000"/>
        </w:rPr>
        <w:t xml:space="preserve">Use the above concepts in solving technological problems.  </w:t>
      </w:r>
    </w:p>
    <w:p w14:paraId="2726898D" w14:textId="77777777" w:rsidR="00667932" w:rsidRPr="001253D7" w:rsidRDefault="00667932">
      <w:pPr>
        <w:widowControl/>
        <w:ind w:left="792"/>
        <w:rPr>
          <w:rFonts w:eastAsia="Arial" w:cs="Arial"/>
          <w:color w:val="000000"/>
        </w:rPr>
      </w:pPr>
    </w:p>
    <w:p w14:paraId="0C77AE88" w14:textId="77777777" w:rsidR="00667932" w:rsidRPr="001253D7" w:rsidRDefault="00000000">
      <w:pPr>
        <w:widowControl/>
        <w:numPr>
          <w:ilvl w:val="0"/>
          <w:numId w:val="11"/>
        </w:numPr>
        <w:rPr>
          <w:rFonts w:eastAsia="Arial" w:cs="Arial"/>
          <w:color w:val="000000"/>
        </w:rPr>
      </w:pPr>
      <w:r w:rsidRPr="001253D7">
        <w:rPr>
          <w:rFonts w:eastAsia="Arial" w:cs="Arial"/>
          <w:b/>
          <w:bCs/>
          <w:color w:val="000000"/>
        </w:rPr>
        <w:t>UNDERSTAND CONCEPTS OF SOUND</w:t>
      </w:r>
    </w:p>
    <w:p w14:paraId="666F55BF" w14:textId="77777777" w:rsidR="00667932" w:rsidRPr="001253D7" w:rsidRDefault="00000000">
      <w:pPr>
        <w:widowControl/>
        <w:numPr>
          <w:ilvl w:val="1"/>
          <w:numId w:val="11"/>
        </w:numPr>
        <w:rPr>
          <w:rFonts w:eastAsia="Arial" w:cs="Arial"/>
          <w:color w:val="000000"/>
        </w:rPr>
      </w:pPr>
      <w:r w:rsidRPr="001253D7">
        <w:rPr>
          <w:rFonts w:eastAsia="Arial" w:cs="Arial"/>
          <w:color w:val="000000"/>
        </w:rPr>
        <w:t xml:space="preserve">Describe longitudinal </w:t>
      </w:r>
      <w:r w:rsidRPr="001253D7">
        <w:rPr>
          <w:rFonts w:eastAsia="Arial" w:cs="Arial"/>
        </w:rPr>
        <w:t>waves</w:t>
      </w:r>
      <w:r w:rsidRPr="001253D7">
        <w:rPr>
          <w:rFonts w:eastAsia="Arial" w:cs="Arial"/>
          <w:color w:val="000000"/>
        </w:rPr>
        <w:t xml:space="preserve"> and its propagation.</w:t>
      </w:r>
    </w:p>
    <w:p w14:paraId="58395F05"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the concepts: Intensity, loudness, pitch and quality of sound.</w:t>
      </w:r>
    </w:p>
    <w:p w14:paraId="2BFF2C78"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units of intensity of level and frequency response of ear.</w:t>
      </w:r>
    </w:p>
    <w:p w14:paraId="7759AF6A"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phenomena of silence zones, beats.</w:t>
      </w:r>
    </w:p>
    <w:p w14:paraId="46AB5BB6"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acoustics of buildings.</w:t>
      </w:r>
    </w:p>
    <w:p w14:paraId="36EA25AA"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Doppler’s Effect giving mathematical expressions.</w:t>
      </w:r>
    </w:p>
    <w:p w14:paraId="4FB3CEB6" w14:textId="77777777" w:rsidR="00667932" w:rsidRPr="001253D7" w:rsidRDefault="00000000">
      <w:pPr>
        <w:widowControl/>
        <w:numPr>
          <w:ilvl w:val="0"/>
          <w:numId w:val="11"/>
        </w:numPr>
        <w:rPr>
          <w:rFonts w:eastAsia="Arial" w:cs="Arial"/>
          <w:color w:val="000000"/>
        </w:rPr>
      </w:pPr>
      <w:r w:rsidRPr="001253D7">
        <w:rPr>
          <w:rFonts w:eastAsia="Arial" w:cs="Arial"/>
          <w:b/>
          <w:bCs/>
          <w:color w:val="000000"/>
        </w:rPr>
        <w:t>USE THE CONCEPTS OF GEOMETRICAL OPTICS TO MIRRORS AND LENSES</w:t>
      </w:r>
    </w:p>
    <w:p w14:paraId="400E01CC"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laws of reflection and refraction.</w:t>
      </w:r>
    </w:p>
    <w:p w14:paraId="7467B53D" w14:textId="77777777" w:rsidR="00667932" w:rsidRPr="001253D7" w:rsidRDefault="00000000">
      <w:pPr>
        <w:widowControl/>
        <w:numPr>
          <w:ilvl w:val="1"/>
          <w:numId w:val="11"/>
        </w:numPr>
        <w:rPr>
          <w:rFonts w:eastAsia="Arial" w:cs="Arial"/>
          <w:color w:val="000000"/>
        </w:rPr>
      </w:pPr>
      <w:r w:rsidRPr="001253D7">
        <w:rPr>
          <w:rFonts w:eastAsia="Arial" w:cs="Arial"/>
          <w:color w:val="000000"/>
        </w:rPr>
        <w:t xml:space="preserve">Use mirror </w:t>
      </w:r>
      <w:r w:rsidRPr="001253D7">
        <w:rPr>
          <w:rFonts w:eastAsia="Arial" w:cs="Arial"/>
        </w:rPr>
        <w:t>formulas</w:t>
      </w:r>
      <w:r w:rsidRPr="001253D7">
        <w:rPr>
          <w:rFonts w:eastAsia="Arial" w:cs="Arial"/>
          <w:color w:val="000000"/>
        </w:rPr>
        <w:t xml:space="preserve"> to solve problems.</w:t>
      </w:r>
    </w:p>
    <w:p w14:paraId="49A0E5F6" w14:textId="77777777" w:rsidR="00667932" w:rsidRPr="001253D7" w:rsidRDefault="00000000">
      <w:pPr>
        <w:widowControl/>
        <w:numPr>
          <w:ilvl w:val="1"/>
          <w:numId w:val="11"/>
        </w:numPr>
        <w:rPr>
          <w:rFonts w:eastAsia="Arial" w:cs="Arial"/>
          <w:color w:val="000000"/>
        </w:rPr>
      </w:pPr>
      <w:r w:rsidRPr="001253D7">
        <w:rPr>
          <w:rFonts w:eastAsia="Arial" w:cs="Arial"/>
          <w:color w:val="000000"/>
        </w:rPr>
        <w:t>Use the concepts of image formation by mirrors and lenses to describe working of optical instruments, e.g., microscope, telescopes, camera and sextant.</w:t>
      </w:r>
    </w:p>
    <w:p w14:paraId="3CA2F17F" w14:textId="77777777" w:rsidR="00667932" w:rsidRPr="001253D7" w:rsidRDefault="00667932">
      <w:pPr>
        <w:widowControl/>
        <w:ind w:left="792"/>
        <w:rPr>
          <w:rFonts w:eastAsia="Arial" w:cs="Arial"/>
          <w:color w:val="000000"/>
        </w:rPr>
      </w:pPr>
    </w:p>
    <w:p w14:paraId="52177AE3" w14:textId="77777777" w:rsidR="00667932" w:rsidRPr="001253D7" w:rsidRDefault="00000000">
      <w:pPr>
        <w:widowControl/>
        <w:numPr>
          <w:ilvl w:val="0"/>
          <w:numId w:val="11"/>
        </w:numPr>
        <w:rPr>
          <w:rFonts w:eastAsia="Arial" w:cs="Arial"/>
          <w:color w:val="000000"/>
        </w:rPr>
      </w:pPr>
      <w:r w:rsidRPr="001253D7">
        <w:rPr>
          <w:rFonts w:eastAsia="Arial" w:cs="Arial"/>
          <w:b/>
          <w:bCs/>
          <w:color w:val="000000"/>
        </w:rPr>
        <w:t>UNDERSTAND WAVE THEORY OF LIGHT</w:t>
      </w:r>
    </w:p>
    <w:p w14:paraId="69D249ED"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wave theory of light.</w:t>
      </w:r>
    </w:p>
    <w:p w14:paraId="436B05C7"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phenomena of interference, diffraction, polarization of light waves.</w:t>
      </w:r>
    </w:p>
    <w:p w14:paraId="7BC986B8" w14:textId="77777777" w:rsidR="00667932" w:rsidRPr="001253D7" w:rsidRDefault="00000000">
      <w:pPr>
        <w:widowControl/>
        <w:numPr>
          <w:ilvl w:val="1"/>
          <w:numId w:val="11"/>
        </w:numPr>
        <w:rPr>
          <w:rFonts w:eastAsia="Arial" w:cs="Arial"/>
          <w:color w:val="000000"/>
        </w:rPr>
      </w:pPr>
      <w:r w:rsidRPr="001253D7">
        <w:rPr>
          <w:rFonts w:eastAsia="Arial" w:cs="Arial"/>
          <w:color w:val="000000"/>
        </w:rPr>
        <w:t>Describe uses of polarization given in the course contents.</w:t>
      </w:r>
    </w:p>
    <w:p w14:paraId="7D424277" w14:textId="77777777" w:rsidR="00667932" w:rsidRPr="001253D7" w:rsidRDefault="00667932">
      <w:pPr>
        <w:widowControl/>
        <w:ind w:left="792"/>
        <w:rPr>
          <w:rFonts w:eastAsia="Arial" w:cs="Arial"/>
          <w:color w:val="000000"/>
        </w:rPr>
      </w:pPr>
    </w:p>
    <w:p w14:paraId="71FCD8B9" w14:textId="77777777" w:rsidR="00667932" w:rsidRPr="001253D7" w:rsidRDefault="00000000">
      <w:pPr>
        <w:widowControl/>
        <w:numPr>
          <w:ilvl w:val="0"/>
          <w:numId w:val="11"/>
        </w:numPr>
        <w:rPr>
          <w:rFonts w:eastAsia="Arial" w:cs="Arial"/>
          <w:color w:val="000000"/>
        </w:rPr>
      </w:pPr>
      <w:r w:rsidRPr="001253D7">
        <w:rPr>
          <w:rFonts w:eastAsia="Arial" w:cs="Arial"/>
          <w:b/>
          <w:bCs/>
          <w:color w:val="000000"/>
        </w:rPr>
        <w:t>UNDERSTAND THE STRUCTURE, WORKING AND USES OF OPTICAL FIBER</w:t>
      </w:r>
    </w:p>
    <w:p w14:paraId="0C13170A"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the structure of the optical fiber.</w:t>
      </w:r>
    </w:p>
    <w:p w14:paraId="5367886A"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its principles of working.</w:t>
      </w:r>
    </w:p>
    <w:p w14:paraId="45E923AC" w14:textId="77777777" w:rsidR="00667932" w:rsidRPr="001253D7" w:rsidRDefault="00000000">
      <w:pPr>
        <w:widowControl/>
        <w:numPr>
          <w:ilvl w:val="1"/>
          <w:numId w:val="11"/>
        </w:numPr>
        <w:rPr>
          <w:rFonts w:eastAsia="Arial" w:cs="Arial"/>
          <w:color w:val="000000"/>
        </w:rPr>
      </w:pPr>
      <w:r w:rsidRPr="001253D7">
        <w:rPr>
          <w:rFonts w:eastAsia="Arial" w:cs="Arial"/>
          <w:color w:val="000000"/>
        </w:rPr>
        <w:t xml:space="preserve">Describe use of optical fiber in industry and medicine.   </w:t>
      </w:r>
    </w:p>
    <w:p w14:paraId="1C0A5D2C" w14:textId="77777777" w:rsidR="00667932" w:rsidRPr="001253D7" w:rsidRDefault="00667932">
      <w:pPr>
        <w:rPr>
          <w:rFonts w:eastAsia="Arial" w:cs="Arial"/>
          <w:color w:val="000000"/>
        </w:rPr>
      </w:pPr>
    </w:p>
    <w:p w14:paraId="54A512BC" w14:textId="77777777" w:rsidR="00667932" w:rsidRPr="001253D7" w:rsidRDefault="00000000">
      <w:pPr>
        <w:widowControl/>
        <w:numPr>
          <w:ilvl w:val="0"/>
          <w:numId w:val="11"/>
        </w:numPr>
        <w:rPr>
          <w:rFonts w:eastAsia="Arial" w:cs="Arial"/>
          <w:color w:val="000000"/>
        </w:rPr>
      </w:pPr>
      <w:r w:rsidRPr="001253D7">
        <w:rPr>
          <w:rFonts w:eastAsia="Arial" w:cs="Arial"/>
          <w:b/>
          <w:bCs/>
          <w:color w:val="000000"/>
        </w:rPr>
        <w:t>UNDERSTAND THE STRUCTURE, WORKING AND USES OF LASERS</w:t>
      </w:r>
    </w:p>
    <w:p w14:paraId="5BCCA783"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the stimulated emission of radiation.</w:t>
      </w:r>
    </w:p>
    <w:p w14:paraId="55433809" w14:textId="77777777" w:rsidR="00667932" w:rsidRPr="001253D7" w:rsidRDefault="00000000">
      <w:pPr>
        <w:widowControl/>
        <w:numPr>
          <w:ilvl w:val="1"/>
          <w:numId w:val="11"/>
        </w:numPr>
        <w:rPr>
          <w:rFonts w:eastAsia="Arial" w:cs="Arial"/>
          <w:color w:val="000000"/>
        </w:rPr>
      </w:pPr>
      <w:r w:rsidRPr="001253D7">
        <w:rPr>
          <w:rFonts w:eastAsia="Arial" w:cs="Arial"/>
          <w:color w:val="000000"/>
        </w:rPr>
        <w:t>Explain the laser principle.</w:t>
      </w:r>
    </w:p>
    <w:p w14:paraId="0EC99D3F" w14:textId="77777777" w:rsidR="00667932" w:rsidRPr="001253D7" w:rsidRDefault="00000000">
      <w:pPr>
        <w:widowControl/>
        <w:numPr>
          <w:ilvl w:val="1"/>
          <w:numId w:val="11"/>
        </w:numPr>
        <w:rPr>
          <w:rFonts w:eastAsia="Arial" w:cs="Arial"/>
          <w:color w:val="000000"/>
        </w:rPr>
      </w:pPr>
      <w:r w:rsidRPr="001253D7">
        <w:rPr>
          <w:rFonts w:eastAsia="Arial" w:cs="Arial"/>
          <w:color w:val="000000"/>
        </w:rPr>
        <w:t>Describe the structure and working of lasers.</w:t>
      </w:r>
    </w:p>
    <w:p w14:paraId="67A2238B" w14:textId="77777777" w:rsidR="00667932" w:rsidRPr="001253D7" w:rsidRDefault="00000000">
      <w:pPr>
        <w:widowControl/>
        <w:numPr>
          <w:ilvl w:val="1"/>
          <w:numId w:val="11"/>
        </w:numPr>
        <w:rPr>
          <w:rFonts w:eastAsia="Arial" w:cs="Arial"/>
          <w:color w:val="000000"/>
        </w:rPr>
      </w:pPr>
      <w:r w:rsidRPr="001253D7">
        <w:rPr>
          <w:rFonts w:eastAsia="Arial" w:cs="Arial"/>
          <w:color w:val="000000"/>
        </w:rPr>
        <w:t>Distinguish between types of lasers.</w:t>
      </w:r>
    </w:p>
    <w:p w14:paraId="523A8B66" w14:textId="77777777" w:rsidR="00667932" w:rsidRPr="001253D7" w:rsidRDefault="00000000">
      <w:pPr>
        <w:widowControl/>
        <w:numPr>
          <w:ilvl w:val="1"/>
          <w:numId w:val="11"/>
        </w:numPr>
        <w:rPr>
          <w:rFonts w:eastAsia="Arial" w:cs="Arial"/>
          <w:color w:val="000000"/>
        </w:rPr>
      </w:pPr>
      <w:r w:rsidRPr="001253D7">
        <w:rPr>
          <w:rFonts w:eastAsia="Arial" w:cs="Arial"/>
          <w:color w:val="000000"/>
        </w:rPr>
        <w:t>Describe the applications of lasers in the fields mentioned in the course’s contents.</w:t>
      </w:r>
    </w:p>
    <w:p w14:paraId="2B02A438" w14:textId="77777777" w:rsidR="00667932" w:rsidRPr="001253D7" w:rsidRDefault="00667932">
      <w:pPr>
        <w:widowControl/>
        <w:ind w:left="792"/>
        <w:rPr>
          <w:rFonts w:eastAsia="Arial" w:cs="Arial"/>
          <w:color w:val="000000"/>
        </w:rPr>
      </w:pPr>
    </w:p>
    <w:p w14:paraId="1F62BBDB" w14:textId="77777777" w:rsidR="00667932" w:rsidRPr="001253D7" w:rsidRDefault="00000000">
      <w:pPr>
        <w:widowControl/>
        <w:numPr>
          <w:ilvl w:val="0"/>
          <w:numId w:val="11"/>
        </w:numPr>
        <w:rPr>
          <w:rFonts w:eastAsia="Arial" w:cs="Arial"/>
          <w:color w:val="000000"/>
        </w:rPr>
      </w:pPr>
      <w:r w:rsidRPr="001253D7">
        <w:rPr>
          <w:rFonts w:eastAsia="Arial" w:cs="Arial"/>
          <w:b/>
          <w:bCs/>
          <w:color w:val="000000"/>
        </w:rPr>
        <w:t>UNDERSTAND NATURE, TYPES, GENERATION AND SPECTRUM OF ELECTROMAGNETIC WAVES</w:t>
      </w:r>
    </w:p>
    <w:p w14:paraId="29CD8D49" w14:textId="77777777" w:rsidR="00667932" w:rsidRPr="001253D7" w:rsidRDefault="00000000">
      <w:pPr>
        <w:widowControl/>
        <w:numPr>
          <w:ilvl w:val="1"/>
          <w:numId w:val="11"/>
        </w:numPr>
        <w:tabs>
          <w:tab w:val="left" w:pos="720"/>
          <w:tab w:val="left" w:pos="900"/>
        </w:tabs>
        <w:rPr>
          <w:rFonts w:eastAsia="Arial" w:cs="Arial"/>
          <w:color w:val="000000"/>
        </w:rPr>
      </w:pPr>
      <w:r w:rsidRPr="001253D7">
        <w:rPr>
          <w:rFonts w:eastAsia="Arial" w:cs="Arial"/>
          <w:color w:val="000000"/>
        </w:rPr>
        <w:t>Explain magnetic field due to current and electric field due to changing magnetic flux.</w:t>
      </w:r>
    </w:p>
    <w:p w14:paraId="4DB2035C" w14:textId="77777777" w:rsidR="00667932" w:rsidRPr="001253D7" w:rsidRDefault="00000000">
      <w:pPr>
        <w:widowControl/>
        <w:numPr>
          <w:ilvl w:val="1"/>
          <w:numId w:val="11"/>
        </w:numPr>
        <w:tabs>
          <w:tab w:val="left" w:pos="720"/>
          <w:tab w:val="left" w:pos="900"/>
        </w:tabs>
        <w:rPr>
          <w:rFonts w:eastAsia="Arial" w:cs="Arial"/>
          <w:color w:val="000000"/>
        </w:rPr>
      </w:pPr>
      <w:r w:rsidRPr="001253D7">
        <w:rPr>
          <w:rFonts w:eastAsia="Arial" w:cs="Arial"/>
          <w:color w:val="000000"/>
        </w:rPr>
        <w:t>Explain moving fields.</w:t>
      </w:r>
    </w:p>
    <w:p w14:paraId="4137B218" w14:textId="77777777" w:rsidR="00667932" w:rsidRPr="001253D7" w:rsidRDefault="00000000">
      <w:pPr>
        <w:widowControl/>
        <w:numPr>
          <w:ilvl w:val="1"/>
          <w:numId w:val="11"/>
        </w:numPr>
        <w:tabs>
          <w:tab w:val="left" w:pos="720"/>
          <w:tab w:val="left" w:pos="900"/>
        </w:tabs>
        <w:rPr>
          <w:rFonts w:eastAsia="Arial" w:cs="Arial"/>
          <w:color w:val="000000"/>
        </w:rPr>
      </w:pPr>
      <w:r w:rsidRPr="001253D7">
        <w:rPr>
          <w:rFonts w:eastAsia="Arial" w:cs="Arial"/>
          <w:color w:val="000000"/>
        </w:rPr>
        <w:t>Describe types of electromagnetic waves.</w:t>
      </w:r>
    </w:p>
    <w:p w14:paraId="10B81C1D" w14:textId="77777777" w:rsidR="00667932" w:rsidRPr="001253D7" w:rsidRDefault="00000000">
      <w:pPr>
        <w:widowControl/>
        <w:numPr>
          <w:ilvl w:val="1"/>
          <w:numId w:val="11"/>
        </w:numPr>
        <w:tabs>
          <w:tab w:val="left" w:pos="720"/>
          <w:tab w:val="left" w:pos="900"/>
        </w:tabs>
        <w:rPr>
          <w:rFonts w:eastAsia="Arial" w:cs="Arial"/>
          <w:color w:val="000000"/>
        </w:rPr>
      </w:pPr>
      <w:r w:rsidRPr="001253D7">
        <w:rPr>
          <w:rFonts w:eastAsia="Arial" w:cs="Arial"/>
          <w:color w:val="000000"/>
        </w:rPr>
        <w:t>Explain generation of radio waves</w:t>
      </w:r>
    </w:p>
    <w:p w14:paraId="021B2C67" w14:textId="77777777" w:rsidR="00667932" w:rsidRPr="001253D7" w:rsidRDefault="00000000">
      <w:pPr>
        <w:widowControl/>
        <w:numPr>
          <w:ilvl w:val="1"/>
          <w:numId w:val="11"/>
        </w:numPr>
        <w:tabs>
          <w:tab w:val="left" w:pos="720"/>
          <w:tab w:val="left" w:pos="900"/>
        </w:tabs>
        <w:rPr>
          <w:rFonts w:eastAsia="Arial" w:cs="Arial"/>
          <w:color w:val="000000"/>
        </w:rPr>
      </w:pPr>
      <w:r w:rsidRPr="001253D7">
        <w:rPr>
          <w:rFonts w:eastAsia="Arial" w:cs="Arial"/>
        </w:rPr>
        <w:t>Explain the spectrum</w:t>
      </w:r>
      <w:r w:rsidRPr="001253D7">
        <w:rPr>
          <w:rFonts w:eastAsia="Arial" w:cs="Arial"/>
          <w:color w:val="000000"/>
        </w:rPr>
        <w:t xml:space="preserve"> of electromagnetic waves.</w:t>
      </w:r>
    </w:p>
    <w:p w14:paraId="678310CE" w14:textId="77777777" w:rsidR="00667932" w:rsidRPr="001253D7" w:rsidRDefault="00667932">
      <w:pPr>
        <w:widowControl/>
        <w:tabs>
          <w:tab w:val="left" w:pos="720"/>
          <w:tab w:val="left" w:pos="900"/>
        </w:tabs>
        <w:ind w:left="792"/>
        <w:rPr>
          <w:rFonts w:eastAsia="Arial" w:cs="Arial"/>
          <w:color w:val="000000"/>
        </w:rPr>
      </w:pPr>
    </w:p>
    <w:p w14:paraId="2A28A12E" w14:textId="77777777" w:rsidR="00667932" w:rsidRPr="001253D7" w:rsidRDefault="00000000">
      <w:pPr>
        <w:widowControl/>
        <w:numPr>
          <w:ilvl w:val="0"/>
          <w:numId w:val="11"/>
        </w:numPr>
        <w:rPr>
          <w:rFonts w:eastAsia="Arial" w:cs="Arial"/>
          <w:color w:val="000000"/>
        </w:rPr>
      </w:pPr>
      <w:r w:rsidRPr="001253D7">
        <w:rPr>
          <w:rFonts w:eastAsia="Arial" w:cs="Arial"/>
          <w:b/>
          <w:bCs/>
          <w:color w:val="000000"/>
        </w:rPr>
        <w:t>UNDERSTAND TYPES AND USES OF ARTIFICIAL SATELLITES</w:t>
      </w:r>
    </w:p>
    <w:p w14:paraId="73BC333B" w14:textId="77777777" w:rsidR="00667932" w:rsidRPr="001253D7" w:rsidRDefault="00000000">
      <w:pPr>
        <w:widowControl/>
        <w:numPr>
          <w:ilvl w:val="1"/>
          <w:numId w:val="11"/>
        </w:numPr>
        <w:tabs>
          <w:tab w:val="left" w:pos="900"/>
        </w:tabs>
        <w:rPr>
          <w:rFonts w:eastAsia="Arial" w:cs="Arial"/>
          <w:color w:val="000000"/>
        </w:rPr>
      </w:pPr>
      <w:r w:rsidRPr="001253D7">
        <w:rPr>
          <w:rFonts w:eastAsia="Arial" w:cs="Arial"/>
          <w:color w:val="000000"/>
        </w:rPr>
        <w:t>Explain escape velocity.</w:t>
      </w:r>
    </w:p>
    <w:p w14:paraId="16065041" w14:textId="77777777" w:rsidR="00667932" w:rsidRPr="001253D7" w:rsidRDefault="00000000">
      <w:pPr>
        <w:widowControl/>
        <w:numPr>
          <w:ilvl w:val="1"/>
          <w:numId w:val="11"/>
        </w:numPr>
        <w:tabs>
          <w:tab w:val="left" w:pos="900"/>
        </w:tabs>
        <w:rPr>
          <w:rFonts w:eastAsia="Arial" w:cs="Arial"/>
          <w:color w:val="000000"/>
        </w:rPr>
      </w:pPr>
      <w:r w:rsidRPr="001253D7">
        <w:rPr>
          <w:rFonts w:eastAsia="Arial" w:cs="Arial"/>
          <w:color w:val="000000"/>
        </w:rPr>
        <w:t>Explain orbital velocity.</w:t>
      </w:r>
    </w:p>
    <w:p w14:paraId="0B417DCC" w14:textId="77777777" w:rsidR="00667932" w:rsidRPr="001253D7" w:rsidRDefault="00000000">
      <w:pPr>
        <w:widowControl/>
        <w:numPr>
          <w:ilvl w:val="1"/>
          <w:numId w:val="11"/>
        </w:numPr>
        <w:tabs>
          <w:tab w:val="left" w:pos="900"/>
        </w:tabs>
        <w:rPr>
          <w:rFonts w:eastAsia="Arial" w:cs="Arial"/>
          <w:color w:val="000000"/>
        </w:rPr>
      </w:pPr>
      <w:r w:rsidRPr="001253D7">
        <w:rPr>
          <w:rFonts w:eastAsia="Arial" w:cs="Arial"/>
          <w:color w:val="000000"/>
        </w:rPr>
        <w:t>Distinguish between geosynchronous and geostationary satellites.</w:t>
      </w:r>
    </w:p>
    <w:p w14:paraId="6A83A6B7" w14:textId="77777777" w:rsidR="00667932" w:rsidRPr="001253D7" w:rsidRDefault="00000000">
      <w:pPr>
        <w:widowControl/>
        <w:numPr>
          <w:ilvl w:val="1"/>
          <w:numId w:val="11"/>
        </w:numPr>
        <w:tabs>
          <w:tab w:val="left" w:pos="900"/>
        </w:tabs>
        <w:rPr>
          <w:rFonts w:eastAsia="Arial" w:cs="Arial"/>
          <w:color w:val="000000"/>
        </w:rPr>
      </w:pPr>
      <w:r w:rsidRPr="001253D7">
        <w:rPr>
          <w:rFonts w:eastAsia="Arial" w:cs="Arial"/>
          <w:color w:val="000000"/>
        </w:rPr>
        <w:t>Describe uses of artificial satellites in data communication.</w:t>
      </w:r>
    </w:p>
    <w:p w14:paraId="579FAFBE" w14:textId="77777777" w:rsidR="00667932" w:rsidRPr="001253D7" w:rsidRDefault="00667932">
      <w:pPr>
        <w:rPr>
          <w:rFonts w:eastAsia="Arial" w:cs="Arial"/>
          <w:b/>
          <w:bCs/>
          <w:color w:val="000000"/>
        </w:rPr>
      </w:pPr>
    </w:p>
    <w:p w14:paraId="5E79EF3D" w14:textId="7ED7DE76" w:rsidR="00667932" w:rsidRPr="000E10FD" w:rsidRDefault="00000000" w:rsidP="000E10FD">
      <w:pPr>
        <w:pStyle w:val="Heading3"/>
      </w:pPr>
      <w:r w:rsidRPr="001253D7">
        <w:t>LIST OF PRACTICALS</w:t>
      </w:r>
      <w:r w:rsidRPr="001253D7">
        <w:tab/>
      </w:r>
      <w:r w:rsidRPr="001253D7">
        <w:tab/>
      </w:r>
      <w:r w:rsidRPr="001253D7">
        <w:tab/>
      </w:r>
      <w:r w:rsidRPr="001253D7">
        <w:tab/>
      </w:r>
      <w:r w:rsidRPr="001253D7">
        <w:tab/>
      </w:r>
      <w:r w:rsidRPr="001253D7">
        <w:tab/>
      </w:r>
      <w:r w:rsidRPr="001253D7">
        <w:tab/>
      </w:r>
      <w:r w:rsidRPr="001253D7">
        <w:tab/>
      </w:r>
      <w:r w:rsidRPr="001253D7">
        <w:tab/>
      </w:r>
      <w:r w:rsidRPr="001253D7">
        <w:tab/>
      </w:r>
    </w:p>
    <w:p w14:paraId="06DBDB6B" w14:textId="0A22BACC"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Draw graphs representing the functions:</w:t>
      </w:r>
    </w:p>
    <w:p w14:paraId="3B7D4CB2" w14:textId="77777777" w:rsidR="00667932" w:rsidRPr="001253D7" w:rsidRDefault="00000000" w:rsidP="00C133AB">
      <w:pPr>
        <w:widowControl/>
        <w:numPr>
          <w:ilvl w:val="1"/>
          <w:numId w:val="12"/>
        </w:numPr>
        <w:tabs>
          <w:tab w:val="left" w:pos="450"/>
        </w:tabs>
        <w:ind w:left="900" w:firstLine="90"/>
        <w:rPr>
          <w:rFonts w:eastAsia="Arial" w:cs="Arial"/>
          <w:color w:val="000000"/>
        </w:rPr>
      </w:pPr>
      <w:r w:rsidRPr="001253D7">
        <w:rPr>
          <w:rFonts w:eastAsia="Arial" w:cs="Arial"/>
          <w:color w:val="000000"/>
        </w:rPr>
        <w:t>Y=mx for m=0, 0.5, 1,2</w:t>
      </w:r>
    </w:p>
    <w:p w14:paraId="50F424AD" w14:textId="77777777" w:rsidR="00667932" w:rsidRPr="001253D7" w:rsidRDefault="00000000" w:rsidP="00C133AB">
      <w:pPr>
        <w:widowControl/>
        <w:numPr>
          <w:ilvl w:val="1"/>
          <w:numId w:val="12"/>
        </w:numPr>
        <w:tabs>
          <w:tab w:val="left" w:pos="450"/>
        </w:tabs>
        <w:ind w:left="900" w:firstLine="90"/>
        <w:rPr>
          <w:rFonts w:eastAsia="Arial" w:cs="Arial"/>
          <w:color w:val="000000"/>
        </w:rPr>
      </w:pPr>
      <w:r w:rsidRPr="001253D7">
        <w:rPr>
          <w:rFonts w:eastAsia="Arial" w:cs="Arial"/>
          <w:color w:val="000000"/>
        </w:rPr>
        <w:t>Y=x²</w:t>
      </w:r>
    </w:p>
    <w:p w14:paraId="412FDCC9" w14:textId="77777777" w:rsidR="00667932" w:rsidRPr="001253D7" w:rsidRDefault="00000000" w:rsidP="00C133AB">
      <w:pPr>
        <w:widowControl/>
        <w:numPr>
          <w:ilvl w:val="1"/>
          <w:numId w:val="12"/>
        </w:numPr>
        <w:tabs>
          <w:tab w:val="left" w:pos="450"/>
        </w:tabs>
        <w:ind w:left="900" w:firstLine="90"/>
        <w:rPr>
          <w:rFonts w:eastAsia="Arial" w:cs="Arial"/>
          <w:color w:val="000000"/>
        </w:rPr>
      </w:pPr>
      <w:r w:rsidRPr="001253D7">
        <w:rPr>
          <w:rFonts w:eastAsia="Arial" w:cs="Arial"/>
          <w:color w:val="000000"/>
        </w:rPr>
        <w:t>Y=1/x</w:t>
      </w:r>
    </w:p>
    <w:p w14:paraId="6435DFFD" w14:textId="39B7403B"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Find the volume of a given solid cylinder using Vernier calipers.</w:t>
      </w:r>
    </w:p>
    <w:p w14:paraId="7B296801" w14:textId="77777777" w:rsidR="00C133AB"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 xml:space="preserve">Find the area of cross-section of the given wire </w:t>
      </w:r>
      <w:r w:rsidRPr="001253D7">
        <w:rPr>
          <w:rFonts w:eastAsia="Arial" w:cs="Arial"/>
        </w:rPr>
        <w:t>using a micrometer</w:t>
      </w:r>
      <w:r w:rsidRPr="001253D7">
        <w:rPr>
          <w:rFonts w:eastAsia="Arial" w:cs="Arial"/>
          <w:color w:val="000000"/>
        </w:rPr>
        <w:t xml:space="preserve"> screw gauge.</w:t>
      </w:r>
    </w:p>
    <w:p w14:paraId="5A5EC6B7" w14:textId="7E87EBCA"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Proven that force is directly proportional to (a) mass, (b) acceleration, using Fletcher’s trolley.</w:t>
      </w:r>
    </w:p>
    <w:p w14:paraId="00FA36B9" w14:textId="3F6DA748"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Verify law of parallelogram of forces using Grave-sands apparatus.</w:t>
      </w:r>
    </w:p>
    <w:p w14:paraId="1A121254" w14:textId="2419D8FB"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Verify law of triangle of forces and Lami’s theorem.</w:t>
      </w:r>
    </w:p>
    <w:p w14:paraId="4255E00E" w14:textId="16F4C5EA"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Determine the weight of a given body using:</w:t>
      </w:r>
    </w:p>
    <w:p w14:paraId="73815F9F" w14:textId="77777777" w:rsidR="00667932" w:rsidRPr="001253D7" w:rsidRDefault="00000000" w:rsidP="00C133AB">
      <w:pPr>
        <w:widowControl/>
        <w:numPr>
          <w:ilvl w:val="1"/>
          <w:numId w:val="12"/>
        </w:numPr>
        <w:tabs>
          <w:tab w:val="left" w:pos="450"/>
        </w:tabs>
        <w:ind w:left="900" w:firstLine="0"/>
        <w:rPr>
          <w:rFonts w:eastAsia="Arial" w:cs="Arial"/>
          <w:color w:val="000000"/>
        </w:rPr>
      </w:pPr>
      <w:r w:rsidRPr="001253D7">
        <w:rPr>
          <w:rFonts w:eastAsia="Arial" w:cs="Arial"/>
          <w:color w:val="000000"/>
        </w:rPr>
        <w:t>Law of parallelogram of forces.</w:t>
      </w:r>
    </w:p>
    <w:p w14:paraId="453E59E3" w14:textId="77777777" w:rsidR="00667932" w:rsidRPr="001253D7" w:rsidRDefault="00000000" w:rsidP="00C133AB">
      <w:pPr>
        <w:widowControl/>
        <w:numPr>
          <w:ilvl w:val="1"/>
          <w:numId w:val="12"/>
        </w:numPr>
        <w:tabs>
          <w:tab w:val="left" w:pos="450"/>
        </w:tabs>
        <w:ind w:left="900" w:firstLine="0"/>
        <w:rPr>
          <w:rFonts w:eastAsia="Arial" w:cs="Arial"/>
          <w:color w:val="000000"/>
        </w:rPr>
      </w:pPr>
      <w:r w:rsidRPr="001253D7">
        <w:rPr>
          <w:rFonts w:eastAsia="Arial" w:cs="Arial"/>
          <w:color w:val="000000"/>
        </w:rPr>
        <w:t>Law of triangle of forces.</w:t>
      </w:r>
    </w:p>
    <w:p w14:paraId="040B2E83" w14:textId="77777777" w:rsidR="00667932" w:rsidRPr="001253D7" w:rsidRDefault="00000000" w:rsidP="00C133AB">
      <w:pPr>
        <w:widowControl/>
        <w:numPr>
          <w:ilvl w:val="1"/>
          <w:numId w:val="12"/>
        </w:numPr>
        <w:tabs>
          <w:tab w:val="left" w:pos="450"/>
        </w:tabs>
        <w:ind w:left="900" w:firstLine="0"/>
        <w:rPr>
          <w:rFonts w:eastAsia="Arial" w:cs="Arial"/>
          <w:color w:val="000000"/>
        </w:rPr>
      </w:pPr>
      <w:r w:rsidRPr="001253D7">
        <w:rPr>
          <w:rFonts w:eastAsia="Arial" w:cs="Arial"/>
          <w:color w:val="000000"/>
        </w:rPr>
        <w:t>Lami’s theorem.</w:t>
      </w:r>
    </w:p>
    <w:p w14:paraId="3C041149" w14:textId="1A523DC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Verify law op polygon of forces using grave-sands apparatus.</w:t>
      </w:r>
    </w:p>
    <w:p w14:paraId="0317F21E" w14:textId="6018CDCA"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Locate the position and magnitude of resultant of like parallel forces.</w:t>
      </w:r>
    </w:p>
    <w:p w14:paraId="48B01F25"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Determine the resultant of two unlike parallel forces.</w:t>
      </w:r>
    </w:p>
    <w:p w14:paraId="27A7BBC4" w14:textId="329B97B3"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 xml:space="preserve">Find the weight of a given body </w:t>
      </w:r>
      <w:r w:rsidRPr="001253D7">
        <w:rPr>
          <w:rFonts w:eastAsia="Arial" w:cs="Arial"/>
        </w:rPr>
        <w:t>using the principle</w:t>
      </w:r>
      <w:r w:rsidRPr="001253D7">
        <w:rPr>
          <w:rFonts w:eastAsia="Arial" w:cs="Arial"/>
          <w:color w:val="000000"/>
        </w:rPr>
        <w:t xml:space="preserve"> of moments.</w:t>
      </w:r>
    </w:p>
    <w:p w14:paraId="68DB1934"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 xml:space="preserve">Locate the </w:t>
      </w:r>
      <w:proofErr w:type="spellStart"/>
      <w:r w:rsidRPr="001253D7">
        <w:rPr>
          <w:rFonts w:eastAsia="Arial" w:cs="Arial"/>
          <w:color w:val="000000"/>
        </w:rPr>
        <w:t>centre</w:t>
      </w:r>
      <w:proofErr w:type="spellEnd"/>
      <w:r w:rsidRPr="001253D7">
        <w:rPr>
          <w:rFonts w:eastAsia="Arial" w:cs="Arial"/>
          <w:color w:val="000000"/>
        </w:rPr>
        <w:t xml:space="preserve"> of gravity of regular and irregular shaped bodies. </w:t>
      </w:r>
    </w:p>
    <w:p w14:paraId="3862D946"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Find Young’s Modules of Elasticity of a metallic wire.</w:t>
      </w:r>
    </w:p>
    <w:p w14:paraId="43363629"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 xml:space="preserve">Verify Hooke’s Law using helical </w:t>
      </w:r>
      <w:r w:rsidRPr="001253D7">
        <w:rPr>
          <w:rFonts w:eastAsia="Arial" w:cs="Arial"/>
        </w:rPr>
        <w:t>springs</w:t>
      </w:r>
      <w:r w:rsidRPr="001253D7">
        <w:rPr>
          <w:rFonts w:eastAsia="Arial" w:cs="Arial"/>
          <w:color w:val="000000"/>
        </w:rPr>
        <w:t>.</w:t>
      </w:r>
    </w:p>
    <w:p w14:paraId="11C893AC"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Study of frequency of stretched string with length.</w:t>
      </w:r>
    </w:p>
    <w:p w14:paraId="56D5D99E" w14:textId="77777777" w:rsidR="00667932" w:rsidRPr="001253D7" w:rsidRDefault="00000000" w:rsidP="00C133AB">
      <w:pPr>
        <w:widowControl/>
        <w:numPr>
          <w:ilvl w:val="0"/>
          <w:numId w:val="12"/>
        </w:numPr>
        <w:tabs>
          <w:tab w:val="left" w:pos="450"/>
        </w:tabs>
        <w:ind w:left="900" w:hanging="900"/>
        <w:jc w:val="both"/>
        <w:rPr>
          <w:rFonts w:eastAsia="Arial" w:cs="Arial"/>
          <w:color w:val="000000"/>
        </w:rPr>
      </w:pPr>
      <w:r w:rsidRPr="001253D7">
        <w:rPr>
          <w:rFonts w:eastAsia="Arial" w:cs="Arial"/>
          <w:color w:val="000000"/>
        </w:rPr>
        <w:t>Study of variation of frequency of stretched string with tension.</w:t>
      </w:r>
    </w:p>
    <w:p w14:paraId="650A5BB6"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rPr>
        <w:t>Study the resonance</w:t>
      </w:r>
      <w:r w:rsidRPr="001253D7">
        <w:rPr>
          <w:rFonts w:eastAsia="Arial" w:cs="Arial"/>
          <w:color w:val="000000"/>
        </w:rPr>
        <w:t xml:space="preserve"> </w:t>
      </w:r>
      <w:r w:rsidRPr="001253D7">
        <w:rPr>
          <w:rFonts w:eastAsia="Arial" w:cs="Arial"/>
        </w:rPr>
        <w:t>of the air</w:t>
      </w:r>
      <w:r w:rsidRPr="001253D7">
        <w:rPr>
          <w:rFonts w:eastAsia="Arial" w:cs="Arial"/>
          <w:color w:val="000000"/>
        </w:rPr>
        <w:t xml:space="preserve"> column </w:t>
      </w:r>
      <w:r w:rsidRPr="001253D7">
        <w:rPr>
          <w:rFonts w:eastAsia="Arial" w:cs="Arial"/>
        </w:rPr>
        <w:t>in the resonance</w:t>
      </w:r>
      <w:r w:rsidRPr="001253D7">
        <w:rPr>
          <w:rFonts w:eastAsia="Arial" w:cs="Arial"/>
          <w:color w:val="000000"/>
        </w:rPr>
        <w:t xml:space="preserve"> tube and find velocity of sound.</w:t>
      </w:r>
    </w:p>
    <w:p w14:paraId="596D42BC"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 xml:space="preserve">Find the frequency of the given tuning fork </w:t>
      </w:r>
      <w:r w:rsidRPr="001253D7">
        <w:rPr>
          <w:rFonts w:eastAsia="Arial" w:cs="Arial"/>
        </w:rPr>
        <w:t>using a resonance</w:t>
      </w:r>
      <w:r w:rsidRPr="001253D7">
        <w:rPr>
          <w:rFonts w:eastAsia="Arial" w:cs="Arial"/>
          <w:color w:val="000000"/>
        </w:rPr>
        <w:t xml:space="preserve"> tube.</w:t>
      </w:r>
    </w:p>
    <w:p w14:paraId="4FA61C88"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Find velocity of sound in rod by Kundt’s tube.</w:t>
      </w:r>
    </w:p>
    <w:p w14:paraId="32A17F60"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Verify rectilinear propagation of light and study shadow formation.</w:t>
      </w:r>
    </w:p>
    <w:p w14:paraId="78A043EA"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rPr>
        <w:t>Study the effect</w:t>
      </w:r>
      <w:r w:rsidRPr="001253D7">
        <w:rPr>
          <w:rFonts w:eastAsia="Arial" w:cs="Arial"/>
          <w:color w:val="000000"/>
        </w:rPr>
        <w:t xml:space="preserve"> of rotation of plane </w:t>
      </w:r>
      <w:r w:rsidRPr="001253D7">
        <w:rPr>
          <w:rFonts w:eastAsia="Arial" w:cs="Arial"/>
        </w:rPr>
        <w:t>mirrors</w:t>
      </w:r>
      <w:r w:rsidRPr="001253D7">
        <w:rPr>
          <w:rFonts w:eastAsia="Arial" w:cs="Arial"/>
          <w:color w:val="000000"/>
        </w:rPr>
        <w:t xml:space="preserve"> on reflection.</w:t>
      </w:r>
    </w:p>
    <w:p w14:paraId="375A5122"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Compare the refractive indices of given glass slabs.</w:t>
      </w:r>
    </w:p>
    <w:p w14:paraId="1EE75933"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lastRenderedPageBreak/>
        <w:t xml:space="preserve">Find focal length of concave mirror by locating </w:t>
      </w:r>
      <w:proofErr w:type="spellStart"/>
      <w:r w:rsidRPr="001253D7">
        <w:rPr>
          <w:rFonts w:eastAsia="Arial" w:cs="Arial"/>
          <w:color w:val="000000"/>
        </w:rPr>
        <w:t>centre</w:t>
      </w:r>
      <w:proofErr w:type="spellEnd"/>
      <w:r w:rsidRPr="001253D7">
        <w:rPr>
          <w:rFonts w:eastAsia="Arial" w:cs="Arial"/>
          <w:color w:val="000000"/>
        </w:rPr>
        <w:t xml:space="preserve"> of curvature.</w:t>
      </w:r>
    </w:p>
    <w:p w14:paraId="2C55B6D2"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Find focal length of concave mirror by object and image method.</w:t>
      </w:r>
    </w:p>
    <w:p w14:paraId="6F536017"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Find focal length of concave mirror with converging lens.</w:t>
      </w:r>
    </w:p>
    <w:p w14:paraId="6C9A4F55"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Find refractive index of glass by apparent depth.</w:t>
      </w:r>
    </w:p>
    <w:p w14:paraId="76E26F2E"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Find refractive index of glass by spectrometer.</w:t>
      </w:r>
    </w:p>
    <w:p w14:paraId="67D028ED"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Find focal length of converging lens by plan mirror.</w:t>
      </w:r>
    </w:p>
    <w:p w14:paraId="37BEF79F"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Find focal length of converging lens by displacement method.</w:t>
      </w:r>
    </w:p>
    <w:p w14:paraId="342E5B57"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 xml:space="preserve">Find focal length of diverging lenses using converging </w:t>
      </w:r>
      <w:r w:rsidRPr="001253D7">
        <w:rPr>
          <w:rFonts w:eastAsia="Arial" w:cs="Arial"/>
        </w:rPr>
        <w:t>lenses</w:t>
      </w:r>
      <w:r w:rsidRPr="001253D7">
        <w:rPr>
          <w:rFonts w:eastAsia="Arial" w:cs="Arial"/>
          <w:color w:val="000000"/>
        </w:rPr>
        <w:t>.</w:t>
      </w:r>
    </w:p>
    <w:p w14:paraId="7172E481"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Find focal length of diverging lens using concave mirror.</w:t>
      </w:r>
    </w:p>
    <w:p w14:paraId="5FB52924"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Find angular magnification of an astronomical telescope.</w:t>
      </w:r>
    </w:p>
    <w:p w14:paraId="43F822B8"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Find angular magnification of a simple microscope (magnifying glass).</w:t>
      </w:r>
    </w:p>
    <w:p w14:paraId="2158C21D"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Find angular magnification of a compound microscope.</w:t>
      </w:r>
    </w:p>
    <w:p w14:paraId="651BA122"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 xml:space="preserve">Study working and structure of </w:t>
      </w:r>
      <w:r w:rsidRPr="001253D7">
        <w:rPr>
          <w:rFonts w:eastAsia="Arial" w:cs="Arial"/>
        </w:rPr>
        <w:t>cameras</w:t>
      </w:r>
      <w:r w:rsidRPr="001253D7">
        <w:rPr>
          <w:rFonts w:eastAsia="Arial" w:cs="Arial"/>
          <w:color w:val="000000"/>
        </w:rPr>
        <w:t>.</w:t>
      </w:r>
    </w:p>
    <w:p w14:paraId="700183F1"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Study working and structure of sextant.</w:t>
      </w:r>
    </w:p>
    <w:p w14:paraId="052FB8A7"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Compare the different scales of temperature and verify the conversion formula.</w:t>
      </w:r>
    </w:p>
    <w:p w14:paraId="12CB9B23"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 xml:space="preserve">Determine the specific heat of </w:t>
      </w:r>
      <w:r w:rsidRPr="001253D7">
        <w:rPr>
          <w:rFonts w:eastAsia="Arial" w:cs="Arial"/>
        </w:rPr>
        <w:t>lead</w:t>
      </w:r>
      <w:r w:rsidRPr="001253D7">
        <w:rPr>
          <w:rFonts w:eastAsia="Arial" w:cs="Arial"/>
          <w:color w:val="000000"/>
        </w:rPr>
        <w:t xml:space="preserve"> shots.</w:t>
      </w:r>
    </w:p>
    <w:p w14:paraId="280B5799"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Find the coefficient of linear expansion of a metallic rod.</w:t>
      </w:r>
    </w:p>
    <w:p w14:paraId="562C3FCE"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Find the heat of fusion of ice.</w:t>
      </w:r>
    </w:p>
    <w:p w14:paraId="7A9896A7"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Find the heat of vaporization.</w:t>
      </w:r>
    </w:p>
    <w:p w14:paraId="4AD8762F" w14:textId="77777777" w:rsidR="00667932" w:rsidRPr="001253D7" w:rsidRDefault="00000000" w:rsidP="00C133AB">
      <w:pPr>
        <w:widowControl/>
        <w:numPr>
          <w:ilvl w:val="0"/>
          <w:numId w:val="12"/>
        </w:numPr>
        <w:tabs>
          <w:tab w:val="left" w:pos="450"/>
        </w:tabs>
        <w:ind w:left="900" w:hanging="900"/>
        <w:rPr>
          <w:rFonts w:eastAsia="Arial" w:cs="Arial"/>
          <w:color w:val="000000"/>
        </w:rPr>
      </w:pPr>
      <w:r w:rsidRPr="001253D7">
        <w:rPr>
          <w:rFonts w:eastAsia="Arial" w:cs="Arial"/>
          <w:color w:val="000000"/>
        </w:rPr>
        <w:t xml:space="preserve">Determine relative humidity </w:t>
      </w:r>
      <w:r w:rsidRPr="001253D7">
        <w:rPr>
          <w:rFonts w:eastAsia="Arial" w:cs="Arial"/>
        </w:rPr>
        <w:t>using a hygrometer</w:t>
      </w:r>
      <w:r w:rsidRPr="001253D7">
        <w:rPr>
          <w:rFonts w:eastAsia="Arial" w:cs="Arial"/>
          <w:color w:val="000000"/>
        </w:rPr>
        <w:t>.</w:t>
      </w:r>
    </w:p>
    <w:p w14:paraId="6D3ACA1B" w14:textId="77777777" w:rsidR="00667932" w:rsidRPr="001253D7" w:rsidRDefault="00000000" w:rsidP="00D85AC2">
      <w:pPr>
        <w:pStyle w:val="Heading2"/>
      </w:pPr>
      <w:r w:rsidRPr="001253D7">
        <w:br w:type="page"/>
      </w:r>
      <w:r w:rsidRPr="001253D7">
        <w:lastRenderedPageBreak/>
        <w:t>APPLIED CHEMISTRY</w:t>
      </w:r>
    </w:p>
    <w:p w14:paraId="03685045" w14:textId="77777777" w:rsidR="00667932" w:rsidRPr="001253D7" w:rsidRDefault="00000000">
      <w:pPr>
        <w:tabs>
          <w:tab w:val="left" w:pos="-720"/>
        </w:tabs>
        <w:rPr>
          <w:rFonts w:eastAsia="Arial" w:cs="Arial"/>
          <w:color w:val="000000"/>
        </w:rPr>
      </w:pPr>
      <w:r w:rsidRPr="001253D7">
        <w:rPr>
          <w:rFonts w:eastAsia="Arial" w:cs="Arial"/>
          <w:b/>
          <w:bCs/>
          <w:color w:val="000000"/>
        </w:rPr>
        <w:t xml:space="preserve">Course Code: Ch-132 </w:t>
      </w:r>
      <w:r w:rsidRPr="001253D7">
        <w:rPr>
          <w:rFonts w:eastAsia="Arial" w:cs="Arial"/>
          <w:b/>
          <w:bCs/>
          <w:color w:val="000000"/>
        </w:rPr>
        <w:tab/>
      </w:r>
    </w:p>
    <w:p w14:paraId="53DC0E41" w14:textId="77777777" w:rsidR="00667932" w:rsidRPr="001253D7" w:rsidRDefault="00000000">
      <w:pPr>
        <w:tabs>
          <w:tab w:val="left" w:pos="0"/>
        </w:tabs>
        <w:rPr>
          <w:rFonts w:eastAsia="Arial" w:cs="Arial"/>
          <w:b/>
          <w:bCs/>
          <w:color w:val="000000"/>
        </w:rPr>
      </w:pPr>
      <w:r w:rsidRPr="001253D7">
        <w:rPr>
          <w:rFonts w:eastAsia="Arial" w:cs="Arial"/>
          <w:b/>
          <w:bCs/>
          <w:color w:val="000000"/>
        </w:rPr>
        <w:t>Total Contact Hours: 128</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p>
    <w:p w14:paraId="3C1BAD61" w14:textId="77777777" w:rsidR="00667932" w:rsidRPr="001253D7" w:rsidRDefault="00000000">
      <w:pPr>
        <w:tabs>
          <w:tab w:val="left" w:pos="0"/>
        </w:tabs>
        <w:rPr>
          <w:rFonts w:eastAsia="Arial" w:cs="Arial"/>
          <w:b/>
          <w:bCs/>
          <w:color w:val="000000"/>
        </w:rPr>
      </w:pPr>
      <w:r w:rsidRPr="001253D7">
        <w:rPr>
          <w:rFonts w:eastAsia="Arial" w:cs="Arial"/>
          <w:b/>
          <w:bCs/>
          <w:color w:val="000000"/>
        </w:rPr>
        <w:t>Theory</w:t>
      </w:r>
      <w:r w:rsidRPr="001253D7">
        <w:rPr>
          <w:rFonts w:eastAsia="Arial" w:cs="Arial"/>
          <w:b/>
          <w:bCs/>
        </w:rPr>
        <w:t xml:space="preserve">: </w:t>
      </w:r>
      <w:r w:rsidRPr="001253D7">
        <w:rPr>
          <w:rFonts w:eastAsia="Arial" w:cs="Arial"/>
          <w:b/>
          <w:bCs/>
          <w:color w:val="000000"/>
        </w:rPr>
        <w:t>32</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T </w:t>
      </w:r>
      <w:r w:rsidRPr="001253D7">
        <w:rPr>
          <w:rFonts w:eastAsia="Arial" w:cs="Arial"/>
          <w:b/>
          <w:bCs/>
          <w:color w:val="000000"/>
        </w:rPr>
        <w:tab/>
        <w:t xml:space="preserve">P </w:t>
      </w:r>
      <w:r w:rsidRPr="001253D7">
        <w:rPr>
          <w:rFonts w:eastAsia="Arial" w:cs="Arial"/>
          <w:b/>
          <w:bCs/>
          <w:color w:val="000000"/>
        </w:rPr>
        <w:tab/>
        <w:t>C</w:t>
      </w:r>
    </w:p>
    <w:p w14:paraId="0CD72CF2" w14:textId="77777777" w:rsidR="00667932" w:rsidRPr="001253D7" w:rsidRDefault="00000000">
      <w:pPr>
        <w:tabs>
          <w:tab w:val="left" w:pos="0"/>
        </w:tabs>
        <w:rPr>
          <w:rFonts w:eastAsia="Arial" w:cs="Arial"/>
          <w:b/>
          <w:bCs/>
          <w:color w:val="000000"/>
        </w:rPr>
      </w:pPr>
      <w:proofErr w:type="gramStart"/>
      <w:r w:rsidRPr="001253D7">
        <w:rPr>
          <w:rFonts w:eastAsia="Arial" w:cs="Arial"/>
          <w:b/>
          <w:bCs/>
          <w:color w:val="000000"/>
        </w:rPr>
        <w:t>Practical</w:t>
      </w:r>
      <w:r w:rsidRPr="001253D7">
        <w:rPr>
          <w:rFonts w:eastAsia="Arial" w:cs="Arial"/>
          <w:b/>
          <w:bCs/>
        </w:rPr>
        <w:t xml:space="preserve"> :</w:t>
      </w:r>
      <w:proofErr w:type="gramEnd"/>
      <w:r w:rsidRPr="001253D7">
        <w:rPr>
          <w:rFonts w:eastAsia="Arial" w:cs="Arial"/>
          <w:b/>
          <w:bCs/>
        </w:rPr>
        <w:t xml:space="preserve"> </w:t>
      </w:r>
      <w:r w:rsidRPr="001253D7">
        <w:rPr>
          <w:rFonts w:eastAsia="Arial" w:cs="Arial"/>
          <w:b/>
          <w:bCs/>
          <w:color w:val="000000"/>
        </w:rPr>
        <w:t>96</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1</w:t>
      </w:r>
      <w:r w:rsidRPr="001253D7">
        <w:rPr>
          <w:rFonts w:eastAsia="Arial" w:cs="Arial"/>
          <w:b/>
          <w:bCs/>
          <w:color w:val="000000"/>
        </w:rPr>
        <w:tab/>
        <w:t>3</w:t>
      </w:r>
      <w:r w:rsidRPr="001253D7">
        <w:rPr>
          <w:rFonts w:eastAsia="Arial" w:cs="Arial"/>
          <w:b/>
          <w:bCs/>
          <w:color w:val="000000"/>
        </w:rPr>
        <w:tab/>
        <w:t>2</w:t>
      </w:r>
    </w:p>
    <w:p w14:paraId="35E3F710" w14:textId="77777777" w:rsidR="00667932" w:rsidRPr="001253D7" w:rsidRDefault="00667932">
      <w:pPr>
        <w:tabs>
          <w:tab w:val="left" w:pos="0"/>
        </w:tabs>
        <w:rPr>
          <w:rFonts w:eastAsia="Arial" w:cs="Arial"/>
          <w:color w:val="000000"/>
        </w:rPr>
      </w:pPr>
    </w:p>
    <w:p w14:paraId="0589EEAB" w14:textId="77777777" w:rsidR="00667932" w:rsidRPr="001253D7" w:rsidRDefault="00000000">
      <w:pPr>
        <w:tabs>
          <w:tab w:val="left" w:pos="0"/>
          <w:tab w:val="left" w:pos="720"/>
          <w:tab w:val="left" w:pos="1440"/>
        </w:tabs>
        <w:ind w:left="1440" w:hanging="1440"/>
        <w:rPr>
          <w:rFonts w:eastAsia="Arial" w:cs="Arial"/>
          <w:color w:val="000000"/>
        </w:rPr>
      </w:pPr>
      <w:r w:rsidRPr="001253D7">
        <w:rPr>
          <w:rFonts w:eastAsia="Arial" w:cs="Arial"/>
          <w:b/>
          <w:bCs/>
          <w:color w:val="000000"/>
        </w:rPr>
        <w:t>Pre-requisite:</w:t>
      </w:r>
      <w:r w:rsidRPr="001253D7">
        <w:rPr>
          <w:rFonts w:eastAsia="Arial" w:cs="Arial"/>
          <w:color w:val="000000"/>
        </w:rPr>
        <w:tab/>
        <w:t>The student must have studied the subject of elective chemistry at Secondary school level.</w:t>
      </w:r>
    </w:p>
    <w:p w14:paraId="1795BF09" w14:textId="77777777" w:rsidR="00667932" w:rsidRPr="001253D7" w:rsidRDefault="00667932">
      <w:pPr>
        <w:tabs>
          <w:tab w:val="left" w:pos="0"/>
        </w:tabs>
        <w:rPr>
          <w:rFonts w:eastAsia="Arial" w:cs="Arial"/>
          <w:color w:val="000000"/>
        </w:rPr>
      </w:pPr>
    </w:p>
    <w:p w14:paraId="6AA8DF6A" w14:textId="08365DF6" w:rsidR="00C133AB" w:rsidRPr="001253D7" w:rsidRDefault="00000000" w:rsidP="00D85AC2">
      <w:pPr>
        <w:pStyle w:val="Heading3"/>
      </w:pPr>
      <w:r w:rsidRPr="001253D7">
        <w:t>AIM</w:t>
      </w:r>
      <w:r w:rsidR="00710D65" w:rsidRPr="001253D7">
        <w:t>S</w:t>
      </w:r>
    </w:p>
    <w:p w14:paraId="66CE767D" w14:textId="07BCA23E" w:rsidR="00667932" w:rsidRPr="001253D7" w:rsidRDefault="00000000" w:rsidP="00C133AB">
      <w:r w:rsidRPr="001253D7">
        <w:t xml:space="preserve">After studying this </w:t>
      </w:r>
      <w:proofErr w:type="gramStart"/>
      <w:r w:rsidRPr="001253D7">
        <w:t>course</w:t>
      </w:r>
      <w:proofErr w:type="gramEnd"/>
      <w:r w:rsidRPr="001253D7">
        <w:t xml:space="preserve"> a student will be able to:</w:t>
      </w:r>
    </w:p>
    <w:p w14:paraId="19A4786C" w14:textId="77777777" w:rsidR="00667932" w:rsidRPr="001253D7" w:rsidRDefault="00667932">
      <w:pPr>
        <w:tabs>
          <w:tab w:val="left" w:pos="0"/>
        </w:tabs>
        <w:rPr>
          <w:rFonts w:eastAsia="Arial" w:cs="Arial"/>
          <w:color w:val="000000"/>
        </w:rPr>
      </w:pPr>
    </w:p>
    <w:p w14:paraId="55AC86FF" w14:textId="77777777" w:rsidR="00667932" w:rsidRPr="001253D7" w:rsidRDefault="00000000">
      <w:pPr>
        <w:numPr>
          <w:ilvl w:val="0"/>
          <w:numId w:val="13"/>
        </w:numPr>
        <w:tabs>
          <w:tab w:val="left" w:pos="0"/>
          <w:tab w:val="left" w:pos="720"/>
        </w:tabs>
        <w:rPr>
          <w:rFonts w:eastAsia="Arial" w:cs="Arial"/>
          <w:color w:val="000000"/>
        </w:rPr>
      </w:pPr>
      <w:r w:rsidRPr="001253D7">
        <w:rPr>
          <w:rFonts w:eastAsia="Arial" w:cs="Arial"/>
          <w:color w:val="000000"/>
        </w:rPr>
        <w:t>Understand the significance and role of chemistry in the development of modern technology.</w:t>
      </w:r>
    </w:p>
    <w:p w14:paraId="56C3D494" w14:textId="77777777" w:rsidR="00667932" w:rsidRPr="001253D7" w:rsidRDefault="00000000">
      <w:pPr>
        <w:numPr>
          <w:ilvl w:val="0"/>
          <w:numId w:val="13"/>
        </w:numPr>
        <w:tabs>
          <w:tab w:val="left" w:pos="0"/>
          <w:tab w:val="left" w:pos="720"/>
        </w:tabs>
        <w:rPr>
          <w:rFonts w:eastAsia="Arial" w:cs="Arial"/>
          <w:color w:val="000000"/>
        </w:rPr>
      </w:pPr>
      <w:r w:rsidRPr="001253D7">
        <w:rPr>
          <w:rFonts w:eastAsia="Arial" w:cs="Arial"/>
          <w:color w:val="000000"/>
        </w:rPr>
        <w:t>Becomes acquainted with the basic principles of chemistry as applied in the study of relevant Technology.</w:t>
      </w:r>
    </w:p>
    <w:p w14:paraId="31BF19D8" w14:textId="77777777" w:rsidR="00667932" w:rsidRPr="001253D7" w:rsidRDefault="00000000">
      <w:pPr>
        <w:numPr>
          <w:ilvl w:val="0"/>
          <w:numId w:val="13"/>
        </w:numPr>
        <w:tabs>
          <w:tab w:val="left" w:pos="0"/>
          <w:tab w:val="left" w:pos="720"/>
        </w:tabs>
        <w:rPr>
          <w:rFonts w:eastAsia="Arial" w:cs="Arial"/>
          <w:color w:val="000000"/>
        </w:rPr>
      </w:pPr>
      <w:r w:rsidRPr="001253D7">
        <w:rPr>
          <w:rFonts w:eastAsia="Arial" w:cs="Arial"/>
          <w:color w:val="000000"/>
        </w:rPr>
        <w:t>Knows the scientific methods for production, properties and use of materials of industrial &amp; technological significance.</w:t>
      </w:r>
    </w:p>
    <w:p w14:paraId="0B4F3269" w14:textId="77777777" w:rsidR="00667932" w:rsidRPr="001253D7" w:rsidRDefault="00000000">
      <w:pPr>
        <w:numPr>
          <w:ilvl w:val="0"/>
          <w:numId w:val="13"/>
        </w:numPr>
        <w:tabs>
          <w:tab w:val="left" w:pos="0"/>
        </w:tabs>
        <w:rPr>
          <w:rFonts w:eastAsia="Arial" w:cs="Arial"/>
          <w:color w:val="000000"/>
        </w:rPr>
      </w:pPr>
      <w:r w:rsidRPr="001253D7">
        <w:rPr>
          <w:rFonts w:eastAsia="Arial" w:cs="Arial"/>
          <w:color w:val="000000"/>
        </w:rPr>
        <w:t xml:space="preserve">Gain skill for the efficient conduct of </w:t>
      </w:r>
      <w:proofErr w:type="spellStart"/>
      <w:r w:rsidRPr="001253D7">
        <w:rPr>
          <w:rFonts w:eastAsia="Arial" w:cs="Arial"/>
        </w:rPr>
        <w:t>practicals</w:t>
      </w:r>
      <w:proofErr w:type="spellEnd"/>
      <w:r w:rsidRPr="001253D7">
        <w:rPr>
          <w:rFonts w:eastAsia="Arial" w:cs="Arial"/>
          <w:color w:val="000000"/>
        </w:rPr>
        <w:t xml:space="preserve"> in a chemistry lab.</w:t>
      </w:r>
    </w:p>
    <w:p w14:paraId="784DAFCC" w14:textId="09F499CA" w:rsidR="00667932" w:rsidRPr="001253D7" w:rsidRDefault="00C133AB" w:rsidP="00D85AC2">
      <w:pPr>
        <w:pStyle w:val="Heading3"/>
      </w:pPr>
      <w:r w:rsidRPr="001253D7">
        <w:t>COURSE CONTENTS</w:t>
      </w:r>
    </w:p>
    <w:p w14:paraId="575E1427" w14:textId="77777777" w:rsidR="00667932" w:rsidRPr="001253D7" w:rsidRDefault="00000000">
      <w:pPr>
        <w:tabs>
          <w:tab w:val="left" w:pos="720"/>
          <w:tab w:val="right" w:pos="10440"/>
        </w:tabs>
        <w:rPr>
          <w:rFonts w:eastAsia="Arial" w:cs="Arial"/>
          <w:color w:val="000000"/>
        </w:rPr>
      </w:pPr>
      <w:r w:rsidRPr="001253D7">
        <w:rPr>
          <w:rFonts w:eastAsia="Arial" w:cs="Arial"/>
          <w:b/>
          <w:bCs/>
          <w:color w:val="000000"/>
        </w:rPr>
        <w:t>1. INTRODUCTION</w:t>
      </w:r>
      <w:r w:rsidRPr="001253D7">
        <w:rPr>
          <w:rFonts w:eastAsia="Arial" w:cs="Arial"/>
          <w:b/>
          <w:bCs/>
          <w:color w:val="000000"/>
        </w:rPr>
        <w:tab/>
        <w:t>2 Hours</w:t>
      </w:r>
    </w:p>
    <w:p w14:paraId="4F37FD80" w14:textId="77777777" w:rsidR="00667932" w:rsidRPr="001253D7" w:rsidRDefault="00000000">
      <w:pPr>
        <w:tabs>
          <w:tab w:val="left" w:pos="0"/>
        </w:tabs>
        <w:rPr>
          <w:rFonts w:eastAsia="Arial" w:cs="Arial"/>
          <w:color w:val="000000"/>
        </w:rPr>
      </w:pPr>
      <w:r w:rsidRPr="001253D7">
        <w:rPr>
          <w:rFonts w:eastAsia="Arial" w:cs="Arial"/>
          <w:color w:val="000000"/>
        </w:rPr>
        <w:tab/>
        <w:t>1.1</w:t>
      </w:r>
      <w:r w:rsidRPr="001253D7">
        <w:rPr>
          <w:rFonts w:eastAsia="Arial" w:cs="Arial"/>
          <w:color w:val="000000"/>
        </w:rPr>
        <w:tab/>
        <w:t>The scope and significance of the subject.</w:t>
      </w:r>
    </w:p>
    <w:p w14:paraId="3204EF78" w14:textId="77777777" w:rsidR="00667932" w:rsidRPr="001253D7" w:rsidRDefault="00000000">
      <w:pPr>
        <w:tabs>
          <w:tab w:val="left" w:pos="0"/>
        </w:tabs>
        <w:rPr>
          <w:rFonts w:eastAsia="Arial" w:cs="Arial"/>
          <w:color w:val="000000"/>
        </w:rPr>
      </w:pPr>
      <w:r w:rsidRPr="001253D7">
        <w:rPr>
          <w:rFonts w:eastAsia="Arial" w:cs="Arial"/>
          <w:color w:val="000000"/>
        </w:rPr>
        <w:tab/>
        <w:t>1.2</w:t>
      </w:r>
      <w:r w:rsidRPr="001253D7">
        <w:rPr>
          <w:rFonts w:eastAsia="Arial" w:cs="Arial"/>
          <w:color w:val="000000"/>
        </w:rPr>
        <w:tab/>
        <w:t>Orientation with reference to Technology.</w:t>
      </w:r>
    </w:p>
    <w:p w14:paraId="02638B84" w14:textId="77777777" w:rsidR="00667932" w:rsidRPr="001253D7" w:rsidRDefault="00000000">
      <w:pPr>
        <w:tabs>
          <w:tab w:val="left" w:pos="0"/>
        </w:tabs>
        <w:rPr>
          <w:rFonts w:eastAsia="Arial" w:cs="Arial"/>
          <w:color w:val="000000"/>
        </w:rPr>
      </w:pPr>
      <w:r w:rsidRPr="001253D7">
        <w:rPr>
          <w:rFonts w:eastAsia="Arial" w:cs="Arial"/>
          <w:color w:val="000000"/>
        </w:rPr>
        <w:tab/>
        <w:t>1.3</w:t>
      </w:r>
      <w:r w:rsidRPr="001253D7">
        <w:rPr>
          <w:rFonts w:eastAsia="Arial" w:cs="Arial"/>
          <w:color w:val="000000"/>
        </w:rPr>
        <w:tab/>
        <w:t>Terms used &amp; units of measurements in the study of chemistry.</w:t>
      </w:r>
    </w:p>
    <w:p w14:paraId="3FEBEDEB" w14:textId="77777777" w:rsidR="00667932" w:rsidRPr="001253D7" w:rsidRDefault="00667932">
      <w:pPr>
        <w:tabs>
          <w:tab w:val="left" w:pos="0"/>
        </w:tabs>
        <w:rPr>
          <w:rFonts w:eastAsia="Arial" w:cs="Arial"/>
          <w:color w:val="000000"/>
        </w:rPr>
      </w:pPr>
    </w:p>
    <w:p w14:paraId="5913153B" w14:textId="77777777" w:rsidR="00667932" w:rsidRPr="001253D7" w:rsidRDefault="00000000">
      <w:pPr>
        <w:tabs>
          <w:tab w:val="left" w:pos="720"/>
          <w:tab w:val="right" w:pos="10440"/>
        </w:tabs>
        <w:rPr>
          <w:rFonts w:eastAsia="Arial" w:cs="Arial"/>
          <w:color w:val="000000"/>
        </w:rPr>
      </w:pPr>
      <w:r w:rsidRPr="001253D7">
        <w:rPr>
          <w:rFonts w:eastAsia="Arial" w:cs="Arial"/>
          <w:b/>
          <w:bCs/>
          <w:color w:val="000000"/>
        </w:rPr>
        <w:t>2. FUNDAMENTAL CONCEPTS OF CHEMISTRY</w:t>
      </w:r>
      <w:r w:rsidRPr="001253D7">
        <w:rPr>
          <w:rFonts w:eastAsia="Arial" w:cs="Arial"/>
          <w:b/>
          <w:bCs/>
          <w:color w:val="000000"/>
        </w:rPr>
        <w:tab/>
        <w:t>2 Hours</w:t>
      </w:r>
    </w:p>
    <w:p w14:paraId="4C226681" w14:textId="77777777" w:rsidR="00667932" w:rsidRPr="001253D7" w:rsidRDefault="00000000">
      <w:pPr>
        <w:tabs>
          <w:tab w:val="left" w:pos="0"/>
        </w:tabs>
        <w:rPr>
          <w:rFonts w:eastAsia="Arial" w:cs="Arial"/>
          <w:color w:val="000000"/>
        </w:rPr>
      </w:pPr>
      <w:r w:rsidRPr="001253D7">
        <w:rPr>
          <w:rFonts w:eastAsia="Arial" w:cs="Arial"/>
          <w:color w:val="000000"/>
        </w:rPr>
        <w:tab/>
        <w:t>2.1</w:t>
      </w:r>
      <w:r w:rsidRPr="001253D7">
        <w:rPr>
          <w:rFonts w:eastAsia="Arial" w:cs="Arial"/>
          <w:color w:val="000000"/>
        </w:rPr>
        <w:tab/>
        <w:t>Symbols, Valency, Radicals, formulas.</w:t>
      </w:r>
    </w:p>
    <w:p w14:paraId="5EC3362F" w14:textId="77777777" w:rsidR="00667932" w:rsidRPr="001253D7" w:rsidRDefault="00000000">
      <w:pPr>
        <w:tabs>
          <w:tab w:val="left" w:pos="0"/>
        </w:tabs>
        <w:rPr>
          <w:rFonts w:eastAsia="Arial" w:cs="Arial"/>
          <w:color w:val="000000"/>
        </w:rPr>
      </w:pPr>
      <w:r w:rsidRPr="001253D7">
        <w:rPr>
          <w:rFonts w:eastAsia="Arial" w:cs="Arial"/>
          <w:color w:val="000000"/>
        </w:rPr>
        <w:tab/>
        <w:t>2.2</w:t>
      </w:r>
      <w:r w:rsidRPr="001253D7">
        <w:rPr>
          <w:rFonts w:eastAsia="Arial" w:cs="Arial"/>
          <w:color w:val="000000"/>
        </w:rPr>
        <w:tab/>
        <w:t>Chemical Reactions &amp; their types.</w:t>
      </w:r>
    </w:p>
    <w:p w14:paraId="02028251" w14:textId="77777777" w:rsidR="00667932" w:rsidRPr="001253D7" w:rsidRDefault="00000000">
      <w:pPr>
        <w:tabs>
          <w:tab w:val="left" w:pos="0"/>
        </w:tabs>
        <w:rPr>
          <w:rFonts w:eastAsia="Arial" w:cs="Arial"/>
          <w:color w:val="000000"/>
        </w:rPr>
      </w:pPr>
      <w:r w:rsidRPr="001253D7">
        <w:rPr>
          <w:rFonts w:eastAsia="Arial" w:cs="Arial"/>
          <w:color w:val="000000"/>
        </w:rPr>
        <w:tab/>
        <w:t>2.3</w:t>
      </w:r>
      <w:r w:rsidRPr="001253D7">
        <w:rPr>
          <w:rFonts w:eastAsia="Arial" w:cs="Arial"/>
          <w:color w:val="000000"/>
        </w:rPr>
        <w:tab/>
        <w:t>Balancing of equations by ionic method.</w:t>
      </w:r>
    </w:p>
    <w:p w14:paraId="354E1DB7" w14:textId="77777777" w:rsidR="00667932" w:rsidRPr="001253D7" w:rsidRDefault="00667932">
      <w:pPr>
        <w:tabs>
          <w:tab w:val="left" w:pos="0"/>
        </w:tabs>
        <w:rPr>
          <w:rFonts w:eastAsia="Arial" w:cs="Arial"/>
          <w:color w:val="000000"/>
        </w:rPr>
      </w:pPr>
    </w:p>
    <w:p w14:paraId="10D6C97B" w14:textId="77777777" w:rsidR="00667932" w:rsidRPr="001253D7" w:rsidRDefault="00000000">
      <w:pPr>
        <w:tabs>
          <w:tab w:val="left" w:pos="720"/>
          <w:tab w:val="right" w:pos="10440"/>
        </w:tabs>
        <w:rPr>
          <w:rFonts w:eastAsia="Arial" w:cs="Arial"/>
          <w:color w:val="000000"/>
        </w:rPr>
      </w:pPr>
      <w:r w:rsidRPr="001253D7">
        <w:rPr>
          <w:rFonts w:eastAsia="Arial" w:cs="Arial"/>
          <w:b/>
          <w:bCs/>
          <w:color w:val="000000"/>
        </w:rPr>
        <w:t>3. ATOMIC STRUCTURE</w:t>
      </w:r>
      <w:r w:rsidRPr="001253D7">
        <w:rPr>
          <w:rFonts w:eastAsia="Arial" w:cs="Arial"/>
          <w:b/>
          <w:bCs/>
          <w:color w:val="000000"/>
        </w:rPr>
        <w:tab/>
        <w:t>2 Hours</w:t>
      </w:r>
    </w:p>
    <w:p w14:paraId="1AFC2F8E" w14:textId="77777777" w:rsidR="00667932" w:rsidRPr="001253D7" w:rsidRDefault="00000000">
      <w:pPr>
        <w:tabs>
          <w:tab w:val="left" w:pos="0"/>
        </w:tabs>
        <w:rPr>
          <w:rFonts w:eastAsia="Arial" w:cs="Arial"/>
          <w:color w:val="000000"/>
        </w:rPr>
      </w:pPr>
      <w:r w:rsidRPr="001253D7">
        <w:rPr>
          <w:rFonts w:eastAsia="Arial" w:cs="Arial"/>
          <w:color w:val="000000"/>
        </w:rPr>
        <w:tab/>
        <w:t>3.1</w:t>
      </w:r>
      <w:r w:rsidRPr="001253D7">
        <w:rPr>
          <w:rFonts w:eastAsia="Arial" w:cs="Arial"/>
          <w:color w:val="000000"/>
        </w:rPr>
        <w:tab/>
        <w:t>Sub-atomic particles.</w:t>
      </w:r>
    </w:p>
    <w:p w14:paraId="57B91315" w14:textId="77777777" w:rsidR="00667932" w:rsidRPr="001253D7" w:rsidRDefault="00000000">
      <w:pPr>
        <w:tabs>
          <w:tab w:val="left" w:pos="0"/>
        </w:tabs>
        <w:rPr>
          <w:rFonts w:eastAsia="Arial" w:cs="Arial"/>
          <w:color w:val="000000"/>
        </w:rPr>
      </w:pPr>
      <w:r w:rsidRPr="001253D7">
        <w:rPr>
          <w:rFonts w:eastAsia="Arial" w:cs="Arial"/>
          <w:color w:val="000000"/>
        </w:rPr>
        <w:tab/>
        <w:t>3.2</w:t>
      </w:r>
      <w:r w:rsidRPr="001253D7">
        <w:rPr>
          <w:rFonts w:eastAsia="Arial" w:cs="Arial"/>
          <w:color w:val="000000"/>
        </w:rPr>
        <w:tab/>
        <w:t>Bohr’s Atomic Model.</w:t>
      </w:r>
    </w:p>
    <w:p w14:paraId="721DE4D1" w14:textId="77777777" w:rsidR="00667932" w:rsidRPr="001253D7" w:rsidRDefault="00000000">
      <w:pPr>
        <w:tabs>
          <w:tab w:val="left" w:pos="0"/>
        </w:tabs>
        <w:rPr>
          <w:rFonts w:eastAsia="Arial" w:cs="Arial"/>
          <w:color w:val="000000"/>
        </w:rPr>
      </w:pPr>
      <w:r w:rsidRPr="001253D7">
        <w:rPr>
          <w:rFonts w:eastAsia="Arial" w:cs="Arial"/>
          <w:color w:val="000000"/>
        </w:rPr>
        <w:tab/>
        <w:t>3.3</w:t>
      </w:r>
      <w:r w:rsidRPr="001253D7">
        <w:rPr>
          <w:rFonts w:eastAsia="Arial" w:cs="Arial"/>
          <w:color w:val="000000"/>
        </w:rPr>
        <w:tab/>
        <w:t xml:space="preserve">The periodic classification of elements and periodic law </w:t>
      </w:r>
    </w:p>
    <w:p w14:paraId="7FE01E1B" w14:textId="77777777" w:rsidR="00667932" w:rsidRPr="001253D7" w:rsidRDefault="00000000">
      <w:pPr>
        <w:tabs>
          <w:tab w:val="left" w:pos="0"/>
        </w:tabs>
        <w:rPr>
          <w:rFonts w:eastAsia="Arial" w:cs="Arial"/>
          <w:color w:val="000000"/>
        </w:rPr>
      </w:pPr>
      <w:r w:rsidRPr="001253D7">
        <w:rPr>
          <w:rFonts w:eastAsia="Arial" w:cs="Arial"/>
          <w:color w:val="000000"/>
        </w:rPr>
        <w:tab/>
        <w:t>3.4</w:t>
      </w:r>
      <w:r w:rsidRPr="001253D7">
        <w:rPr>
          <w:rFonts w:eastAsia="Arial" w:cs="Arial"/>
          <w:color w:val="000000"/>
        </w:rPr>
        <w:tab/>
        <w:t>General characteristics of a period and group.</w:t>
      </w:r>
    </w:p>
    <w:p w14:paraId="53EFFF7F" w14:textId="77777777" w:rsidR="00667932" w:rsidRPr="001253D7" w:rsidRDefault="00667932">
      <w:pPr>
        <w:tabs>
          <w:tab w:val="left" w:pos="0"/>
        </w:tabs>
        <w:rPr>
          <w:rFonts w:eastAsia="Arial" w:cs="Arial"/>
          <w:color w:val="000000"/>
        </w:rPr>
      </w:pPr>
    </w:p>
    <w:p w14:paraId="3929978F" w14:textId="77777777" w:rsidR="00667932" w:rsidRPr="001253D7" w:rsidRDefault="00000000">
      <w:pPr>
        <w:tabs>
          <w:tab w:val="left" w:pos="720"/>
          <w:tab w:val="right" w:pos="10440"/>
        </w:tabs>
        <w:rPr>
          <w:rFonts w:eastAsia="Arial" w:cs="Arial"/>
          <w:color w:val="000000"/>
        </w:rPr>
      </w:pPr>
      <w:r w:rsidRPr="001253D7">
        <w:rPr>
          <w:rFonts w:eastAsia="Arial" w:cs="Arial"/>
          <w:b/>
          <w:bCs/>
          <w:color w:val="000000"/>
        </w:rPr>
        <w:t>4. CHEMICAL BOND</w:t>
      </w:r>
      <w:r w:rsidRPr="001253D7">
        <w:rPr>
          <w:rFonts w:eastAsia="Arial" w:cs="Arial"/>
          <w:b/>
          <w:bCs/>
          <w:color w:val="000000"/>
        </w:rPr>
        <w:tab/>
        <w:t>2 Hours</w:t>
      </w:r>
    </w:p>
    <w:p w14:paraId="0BA81C6C" w14:textId="77777777" w:rsidR="00667932" w:rsidRPr="001253D7" w:rsidRDefault="00000000">
      <w:pPr>
        <w:tabs>
          <w:tab w:val="left" w:pos="0"/>
        </w:tabs>
        <w:rPr>
          <w:rFonts w:eastAsia="Arial" w:cs="Arial"/>
          <w:color w:val="000000"/>
        </w:rPr>
      </w:pPr>
      <w:r w:rsidRPr="001253D7">
        <w:rPr>
          <w:rFonts w:eastAsia="Arial" w:cs="Arial"/>
          <w:color w:val="000000"/>
        </w:rPr>
        <w:tab/>
        <w:t>4.1</w:t>
      </w:r>
      <w:r w:rsidRPr="001253D7">
        <w:rPr>
          <w:rFonts w:eastAsia="Arial" w:cs="Arial"/>
          <w:color w:val="000000"/>
        </w:rPr>
        <w:tab/>
        <w:t>Nature of chemical Bond.</w:t>
      </w:r>
    </w:p>
    <w:p w14:paraId="4B571C0C" w14:textId="77777777" w:rsidR="00667932" w:rsidRPr="001253D7" w:rsidRDefault="00000000">
      <w:pPr>
        <w:tabs>
          <w:tab w:val="left" w:pos="0"/>
        </w:tabs>
        <w:rPr>
          <w:rFonts w:eastAsia="Arial" w:cs="Arial"/>
          <w:color w:val="000000"/>
        </w:rPr>
      </w:pPr>
      <w:r w:rsidRPr="001253D7">
        <w:rPr>
          <w:rFonts w:eastAsia="Arial" w:cs="Arial"/>
          <w:color w:val="000000"/>
        </w:rPr>
        <w:tab/>
        <w:t>4.2</w:t>
      </w:r>
      <w:r w:rsidRPr="001253D7">
        <w:rPr>
          <w:rFonts w:eastAsia="Arial" w:cs="Arial"/>
          <w:color w:val="000000"/>
        </w:rPr>
        <w:tab/>
        <w:t>Electrovalent bond with examples.</w:t>
      </w:r>
    </w:p>
    <w:p w14:paraId="67DBD6C4" w14:textId="77777777" w:rsidR="00667932" w:rsidRPr="001253D7" w:rsidRDefault="00000000">
      <w:pPr>
        <w:tabs>
          <w:tab w:val="left" w:pos="0"/>
        </w:tabs>
        <w:rPr>
          <w:rFonts w:eastAsia="Arial" w:cs="Arial"/>
          <w:color w:val="000000"/>
        </w:rPr>
      </w:pPr>
      <w:r w:rsidRPr="001253D7">
        <w:rPr>
          <w:rFonts w:eastAsia="Arial" w:cs="Arial"/>
          <w:color w:val="000000"/>
        </w:rPr>
        <w:tab/>
        <w:t>4.3</w:t>
      </w:r>
      <w:r w:rsidRPr="001253D7">
        <w:rPr>
          <w:rFonts w:eastAsia="Arial" w:cs="Arial"/>
          <w:color w:val="000000"/>
        </w:rPr>
        <w:tab/>
        <w:t>Covalent Bond (Polar and Non-polar, sigma &amp; Pi Bonds with examples.</w:t>
      </w:r>
    </w:p>
    <w:p w14:paraId="77CB184F" w14:textId="77777777" w:rsidR="00667932" w:rsidRPr="001253D7" w:rsidRDefault="00000000">
      <w:pPr>
        <w:tabs>
          <w:tab w:val="left" w:pos="0"/>
        </w:tabs>
        <w:rPr>
          <w:rFonts w:eastAsia="Arial" w:cs="Arial"/>
          <w:color w:val="000000"/>
        </w:rPr>
      </w:pPr>
      <w:r w:rsidRPr="001253D7">
        <w:rPr>
          <w:rFonts w:eastAsia="Arial" w:cs="Arial"/>
          <w:color w:val="000000"/>
        </w:rPr>
        <w:tab/>
        <w:t>4.4</w:t>
      </w:r>
      <w:r w:rsidRPr="001253D7">
        <w:rPr>
          <w:rFonts w:eastAsia="Arial" w:cs="Arial"/>
          <w:color w:val="000000"/>
        </w:rPr>
        <w:tab/>
        <w:t>Co-ordinate Bond with examples.</w:t>
      </w:r>
    </w:p>
    <w:p w14:paraId="4570793F" w14:textId="77777777" w:rsidR="00667932" w:rsidRPr="001253D7" w:rsidRDefault="00667932">
      <w:pPr>
        <w:tabs>
          <w:tab w:val="left" w:pos="0"/>
        </w:tabs>
        <w:rPr>
          <w:rFonts w:eastAsia="Arial" w:cs="Arial"/>
          <w:b/>
          <w:bCs/>
          <w:color w:val="000000"/>
        </w:rPr>
      </w:pPr>
    </w:p>
    <w:p w14:paraId="06E84B1E" w14:textId="77777777" w:rsidR="00667932" w:rsidRPr="001253D7" w:rsidRDefault="00000000">
      <w:pPr>
        <w:tabs>
          <w:tab w:val="left" w:pos="720"/>
          <w:tab w:val="right" w:pos="10440"/>
        </w:tabs>
        <w:rPr>
          <w:rFonts w:eastAsia="Arial" w:cs="Arial"/>
          <w:color w:val="000000"/>
        </w:rPr>
      </w:pPr>
      <w:r w:rsidRPr="001253D7">
        <w:rPr>
          <w:rFonts w:eastAsia="Arial" w:cs="Arial"/>
          <w:b/>
          <w:bCs/>
          <w:color w:val="000000"/>
        </w:rPr>
        <w:t>5. SOLIDS AND LIQUIDS</w:t>
      </w:r>
      <w:r w:rsidRPr="001253D7">
        <w:rPr>
          <w:rFonts w:eastAsia="Arial" w:cs="Arial"/>
          <w:b/>
          <w:bCs/>
          <w:color w:val="000000"/>
        </w:rPr>
        <w:tab/>
        <w:t>3 Hours</w:t>
      </w:r>
    </w:p>
    <w:p w14:paraId="18968096" w14:textId="77777777" w:rsidR="00667932" w:rsidRPr="001253D7" w:rsidRDefault="00000000">
      <w:pPr>
        <w:tabs>
          <w:tab w:val="left" w:pos="0"/>
        </w:tabs>
        <w:rPr>
          <w:rFonts w:eastAsia="Arial" w:cs="Arial"/>
          <w:color w:val="000000"/>
        </w:rPr>
      </w:pPr>
      <w:r w:rsidRPr="001253D7">
        <w:rPr>
          <w:rFonts w:eastAsia="Arial" w:cs="Arial"/>
          <w:color w:val="000000"/>
        </w:rPr>
        <w:tab/>
        <w:t>5.1</w:t>
      </w:r>
      <w:r w:rsidRPr="001253D7">
        <w:rPr>
          <w:rFonts w:eastAsia="Arial" w:cs="Arial"/>
          <w:color w:val="000000"/>
        </w:rPr>
        <w:tab/>
        <w:t>The liquid and Solid’s state.</w:t>
      </w:r>
    </w:p>
    <w:p w14:paraId="60CFC74B" w14:textId="77777777" w:rsidR="00667932" w:rsidRPr="001253D7" w:rsidRDefault="00000000">
      <w:pPr>
        <w:tabs>
          <w:tab w:val="left" w:pos="0"/>
        </w:tabs>
        <w:rPr>
          <w:rFonts w:eastAsia="Arial" w:cs="Arial"/>
          <w:color w:val="000000"/>
        </w:rPr>
      </w:pPr>
      <w:r w:rsidRPr="001253D7">
        <w:rPr>
          <w:rFonts w:eastAsia="Arial" w:cs="Arial"/>
          <w:color w:val="000000"/>
        </w:rPr>
        <w:tab/>
        <w:t>The liquids and their general properties (Density, viscosity, surface tension capillary action e</w:t>
      </w:r>
      <w:r w:rsidRPr="001253D7">
        <w:rPr>
          <w:rFonts w:eastAsia="Arial" w:cs="Arial"/>
          <w:color w:val="000000"/>
        </w:rPr>
        <w:tab/>
      </w:r>
      <w:proofErr w:type="spellStart"/>
      <w:r w:rsidRPr="001253D7">
        <w:rPr>
          <w:rFonts w:eastAsia="Arial" w:cs="Arial"/>
          <w:color w:val="000000"/>
        </w:rPr>
        <w:t>tc</w:t>
      </w:r>
      <w:proofErr w:type="spellEnd"/>
      <w:r w:rsidRPr="001253D7">
        <w:rPr>
          <w:rFonts w:eastAsia="Arial" w:cs="Arial"/>
          <w:color w:val="000000"/>
        </w:rPr>
        <w:t>).</w:t>
      </w:r>
    </w:p>
    <w:p w14:paraId="1E1D690E" w14:textId="77777777" w:rsidR="00667932" w:rsidRPr="001253D7" w:rsidRDefault="00000000">
      <w:pPr>
        <w:tabs>
          <w:tab w:val="left" w:pos="0"/>
        </w:tabs>
        <w:rPr>
          <w:rFonts w:eastAsia="Arial" w:cs="Arial"/>
          <w:color w:val="000000"/>
        </w:rPr>
      </w:pPr>
      <w:r w:rsidRPr="001253D7">
        <w:rPr>
          <w:rFonts w:eastAsia="Arial" w:cs="Arial"/>
          <w:color w:val="000000"/>
        </w:rPr>
        <w:tab/>
        <w:t>5.3</w:t>
      </w:r>
      <w:r w:rsidRPr="001253D7">
        <w:rPr>
          <w:rFonts w:eastAsia="Arial" w:cs="Arial"/>
          <w:color w:val="000000"/>
        </w:rPr>
        <w:tab/>
        <w:t>Solids and their general properties.</w:t>
      </w:r>
    </w:p>
    <w:p w14:paraId="69540BA2" w14:textId="77777777" w:rsidR="00667932" w:rsidRPr="001253D7" w:rsidRDefault="00000000">
      <w:pPr>
        <w:tabs>
          <w:tab w:val="left" w:pos="0"/>
        </w:tabs>
        <w:rPr>
          <w:rFonts w:eastAsia="Arial" w:cs="Arial"/>
          <w:color w:val="000000"/>
        </w:rPr>
      </w:pPr>
      <w:r w:rsidRPr="001253D7">
        <w:rPr>
          <w:rFonts w:eastAsia="Arial" w:cs="Arial"/>
          <w:color w:val="000000"/>
        </w:rPr>
        <w:tab/>
        <w:t>5.4</w:t>
      </w:r>
      <w:r w:rsidRPr="001253D7">
        <w:rPr>
          <w:rFonts w:eastAsia="Arial" w:cs="Arial"/>
          <w:color w:val="000000"/>
        </w:rPr>
        <w:tab/>
        <w:t>Crystal structure of solids</w:t>
      </w:r>
    </w:p>
    <w:p w14:paraId="584F45FA" w14:textId="77777777" w:rsidR="00667932" w:rsidRPr="001253D7" w:rsidRDefault="00000000">
      <w:pPr>
        <w:tabs>
          <w:tab w:val="left" w:pos="0"/>
        </w:tabs>
        <w:rPr>
          <w:rFonts w:eastAsia="Arial" w:cs="Arial"/>
          <w:color w:val="000000"/>
        </w:rPr>
      </w:pPr>
      <w:r w:rsidRPr="001253D7">
        <w:rPr>
          <w:rFonts w:eastAsia="Arial" w:cs="Arial"/>
          <w:color w:val="000000"/>
        </w:rPr>
        <w:tab/>
        <w:t>5.5</w:t>
      </w:r>
      <w:r w:rsidRPr="001253D7">
        <w:rPr>
          <w:rFonts w:eastAsia="Arial" w:cs="Arial"/>
          <w:color w:val="000000"/>
        </w:rPr>
        <w:tab/>
        <w:t>Crystals of Si and Ge.</w:t>
      </w:r>
    </w:p>
    <w:p w14:paraId="743C78E2" w14:textId="77777777" w:rsidR="00667932" w:rsidRPr="001253D7" w:rsidRDefault="00667932">
      <w:pPr>
        <w:tabs>
          <w:tab w:val="left" w:pos="0"/>
        </w:tabs>
        <w:rPr>
          <w:rFonts w:eastAsia="Arial" w:cs="Arial"/>
          <w:color w:val="000000"/>
        </w:rPr>
      </w:pPr>
    </w:p>
    <w:p w14:paraId="4EF679FA" w14:textId="77777777" w:rsidR="00667932" w:rsidRPr="001253D7" w:rsidRDefault="00000000">
      <w:pPr>
        <w:tabs>
          <w:tab w:val="left" w:pos="720"/>
          <w:tab w:val="right" w:pos="10440"/>
        </w:tabs>
        <w:rPr>
          <w:rFonts w:eastAsia="Arial" w:cs="Arial"/>
          <w:color w:val="000000"/>
        </w:rPr>
      </w:pPr>
      <w:r w:rsidRPr="001253D7">
        <w:rPr>
          <w:rFonts w:eastAsia="Arial" w:cs="Arial"/>
          <w:b/>
          <w:bCs/>
          <w:color w:val="000000"/>
        </w:rPr>
        <w:lastRenderedPageBreak/>
        <w:t>6. WATER</w:t>
      </w:r>
      <w:r w:rsidRPr="001253D7">
        <w:rPr>
          <w:rFonts w:eastAsia="Arial" w:cs="Arial"/>
          <w:b/>
          <w:bCs/>
          <w:color w:val="000000"/>
        </w:rPr>
        <w:tab/>
        <w:t>3 Hours</w:t>
      </w:r>
    </w:p>
    <w:p w14:paraId="60B239AB" w14:textId="77777777" w:rsidR="00667932" w:rsidRPr="001253D7" w:rsidRDefault="00000000">
      <w:pPr>
        <w:tabs>
          <w:tab w:val="left" w:pos="0"/>
        </w:tabs>
        <w:rPr>
          <w:rFonts w:eastAsia="Arial" w:cs="Arial"/>
          <w:color w:val="000000"/>
        </w:rPr>
      </w:pPr>
      <w:r w:rsidRPr="001253D7">
        <w:rPr>
          <w:rFonts w:eastAsia="Arial" w:cs="Arial"/>
          <w:color w:val="000000"/>
        </w:rPr>
        <w:tab/>
        <w:t>6.1</w:t>
      </w:r>
      <w:r w:rsidRPr="001253D7">
        <w:rPr>
          <w:rFonts w:eastAsia="Arial" w:cs="Arial"/>
          <w:color w:val="000000"/>
        </w:rPr>
        <w:tab/>
        <w:t>Chemical nature and properties.</w:t>
      </w:r>
    </w:p>
    <w:p w14:paraId="305B4AC3" w14:textId="77777777" w:rsidR="00667932" w:rsidRPr="001253D7" w:rsidRDefault="00000000">
      <w:pPr>
        <w:tabs>
          <w:tab w:val="left" w:pos="0"/>
        </w:tabs>
        <w:rPr>
          <w:rFonts w:eastAsia="Arial" w:cs="Arial"/>
          <w:color w:val="000000"/>
        </w:rPr>
      </w:pPr>
      <w:r w:rsidRPr="001253D7">
        <w:rPr>
          <w:rFonts w:eastAsia="Arial" w:cs="Arial"/>
          <w:color w:val="000000"/>
        </w:rPr>
        <w:tab/>
        <w:t>6.2</w:t>
      </w:r>
      <w:r w:rsidRPr="001253D7">
        <w:rPr>
          <w:rFonts w:eastAsia="Arial" w:cs="Arial"/>
          <w:color w:val="000000"/>
        </w:rPr>
        <w:tab/>
        <w:t>Impurities.</w:t>
      </w:r>
    </w:p>
    <w:p w14:paraId="394FD50F" w14:textId="77777777" w:rsidR="00667932" w:rsidRPr="001253D7" w:rsidRDefault="00000000">
      <w:pPr>
        <w:tabs>
          <w:tab w:val="left" w:pos="0"/>
        </w:tabs>
        <w:rPr>
          <w:rFonts w:eastAsia="Arial" w:cs="Arial"/>
          <w:color w:val="000000"/>
        </w:rPr>
      </w:pPr>
      <w:r w:rsidRPr="001253D7">
        <w:rPr>
          <w:rFonts w:eastAsia="Arial" w:cs="Arial"/>
          <w:color w:val="000000"/>
        </w:rPr>
        <w:tab/>
        <w:t>6.3</w:t>
      </w:r>
      <w:r w:rsidRPr="001253D7">
        <w:rPr>
          <w:rFonts w:eastAsia="Arial" w:cs="Arial"/>
          <w:color w:val="000000"/>
        </w:rPr>
        <w:tab/>
        <w:t>Hardness of water (types, causes &amp; removal)</w:t>
      </w:r>
    </w:p>
    <w:p w14:paraId="46AD7F75" w14:textId="77777777" w:rsidR="00667932" w:rsidRPr="001253D7" w:rsidRDefault="00000000">
      <w:pPr>
        <w:tabs>
          <w:tab w:val="left" w:pos="0"/>
        </w:tabs>
        <w:rPr>
          <w:rFonts w:eastAsia="Arial" w:cs="Arial"/>
          <w:color w:val="000000"/>
        </w:rPr>
      </w:pPr>
      <w:r w:rsidRPr="001253D7">
        <w:rPr>
          <w:rFonts w:eastAsia="Arial" w:cs="Arial"/>
          <w:color w:val="000000"/>
        </w:rPr>
        <w:tab/>
        <w:t>6.4</w:t>
      </w:r>
      <w:r w:rsidRPr="001253D7">
        <w:rPr>
          <w:rFonts w:eastAsia="Arial" w:cs="Arial"/>
          <w:color w:val="000000"/>
        </w:rPr>
        <w:tab/>
        <w:t>Scales of measuring hardness (</w:t>
      </w:r>
      <w:proofErr w:type="spellStart"/>
      <w:r w:rsidRPr="001253D7">
        <w:rPr>
          <w:rFonts w:eastAsia="Arial" w:cs="Arial"/>
          <w:color w:val="000000"/>
        </w:rPr>
        <w:t>Degress</w:t>
      </w:r>
      <w:proofErr w:type="spellEnd"/>
      <w:r w:rsidRPr="001253D7">
        <w:rPr>
          <w:rFonts w:eastAsia="Arial" w:cs="Arial"/>
          <w:color w:val="000000"/>
        </w:rPr>
        <w:t xml:space="preserve"> Clark, French, PPM, </w:t>
      </w:r>
      <w:proofErr w:type="spellStart"/>
      <w:r w:rsidRPr="001253D7">
        <w:rPr>
          <w:rFonts w:eastAsia="Arial" w:cs="Arial"/>
          <w:color w:val="000000"/>
        </w:rPr>
        <w:t>Mgm</w:t>
      </w:r>
      <w:proofErr w:type="spellEnd"/>
      <w:r w:rsidRPr="001253D7">
        <w:rPr>
          <w:rFonts w:eastAsia="Arial" w:cs="Arial"/>
          <w:color w:val="000000"/>
        </w:rPr>
        <w:t xml:space="preserve"> per </w:t>
      </w:r>
      <w:proofErr w:type="spellStart"/>
      <w:r w:rsidRPr="001253D7">
        <w:rPr>
          <w:rFonts w:eastAsia="Arial" w:cs="Arial"/>
          <w:color w:val="000000"/>
        </w:rPr>
        <w:t>litre</w:t>
      </w:r>
      <w:proofErr w:type="spellEnd"/>
      <w:r w:rsidRPr="001253D7">
        <w:rPr>
          <w:rFonts w:eastAsia="Arial" w:cs="Arial"/>
          <w:color w:val="000000"/>
        </w:rPr>
        <w:t>).</w:t>
      </w:r>
    </w:p>
    <w:p w14:paraId="08FF91A3" w14:textId="77777777" w:rsidR="00667932" w:rsidRPr="001253D7" w:rsidRDefault="00000000">
      <w:pPr>
        <w:tabs>
          <w:tab w:val="left" w:pos="0"/>
        </w:tabs>
        <w:rPr>
          <w:rFonts w:eastAsia="Arial" w:cs="Arial"/>
          <w:color w:val="000000"/>
        </w:rPr>
      </w:pPr>
      <w:r w:rsidRPr="001253D7">
        <w:rPr>
          <w:rFonts w:eastAsia="Arial" w:cs="Arial"/>
          <w:color w:val="000000"/>
        </w:rPr>
        <w:tab/>
        <w:t>6.5</w:t>
      </w:r>
      <w:r w:rsidRPr="001253D7">
        <w:rPr>
          <w:rFonts w:eastAsia="Arial" w:cs="Arial"/>
          <w:color w:val="000000"/>
        </w:rPr>
        <w:tab/>
        <w:t>Boiler feed water, scales and treatment.</w:t>
      </w:r>
    </w:p>
    <w:p w14:paraId="4F82BD6E" w14:textId="77777777" w:rsidR="00667932" w:rsidRPr="001253D7" w:rsidRDefault="00000000">
      <w:pPr>
        <w:tabs>
          <w:tab w:val="left" w:pos="0"/>
        </w:tabs>
        <w:rPr>
          <w:rFonts w:eastAsia="Arial" w:cs="Arial"/>
          <w:color w:val="000000"/>
        </w:rPr>
      </w:pPr>
      <w:r w:rsidRPr="001253D7">
        <w:rPr>
          <w:rFonts w:eastAsia="Arial" w:cs="Arial"/>
          <w:color w:val="000000"/>
        </w:rPr>
        <w:tab/>
        <w:t>6.6</w:t>
      </w:r>
      <w:r w:rsidRPr="001253D7">
        <w:rPr>
          <w:rFonts w:eastAsia="Arial" w:cs="Arial"/>
          <w:color w:val="000000"/>
        </w:rPr>
        <w:tab/>
        <w:t>Sea-water desalination, sewage treatment.</w:t>
      </w:r>
    </w:p>
    <w:p w14:paraId="65AA0D09" w14:textId="77777777" w:rsidR="00667932" w:rsidRPr="001253D7" w:rsidRDefault="00667932">
      <w:pPr>
        <w:tabs>
          <w:tab w:val="left" w:pos="0"/>
        </w:tabs>
        <w:rPr>
          <w:rFonts w:eastAsia="Arial" w:cs="Arial"/>
          <w:color w:val="000000"/>
        </w:rPr>
      </w:pPr>
    </w:p>
    <w:p w14:paraId="47C2F793" w14:textId="77777777" w:rsidR="00667932" w:rsidRPr="001253D7" w:rsidRDefault="00000000">
      <w:pPr>
        <w:tabs>
          <w:tab w:val="left" w:pos="720"/>
          <w:tab w:val="right" w:pos="10440"/>
        </w:tabs>
        <w:rPr>
          <w:rFonts w:eastAsia="Arial" w:cs="Arial"/>
          <w:color w:val="000000"/>
        </w:rPr>
      </w:pPr>
      <w:r w:rsidRPr="001253D7">
        <w:rPr>
          <w:rFonts w:eastAsia="Arial" w:cs="Arial"/>
          <w:b/>
          <w:bCs/>
          <w:color w:val="000000"/>
        </w:rPr>
        <w:t>7. ACIDS, BASES AND SALTS</w:t>
      </w:r>
      <w:r w:rsidRPr="001253D7">
        <w:rPr>
          <w:rFonts w:eastAsia="Arial" w:cs="Arial"/>
          <w:b/>
          <w:bCs/>
          <w:color w:val="000000"/>
        </w:rPr>
        <w:tab/>
        <w:t>2 Hours</w:t>
      </w:r>
    </w:p>
    <w:p w14:paraId="1DA08C0F" w14:textId="77777777" w:rsidR="00667932" w:rsidRPr="001253D7" w:rsidRDefault="00000000">
      <w:pPr>
        <w:tabs>
          <w:tab w:val="left" w:pos="0"/>
        </w:tabs>
        <w:rPr>
          <w:rFonts w:eastAsia="Arial" w:cs="Arial"/>
          <w:color w:val="000000"/>
        </w:rPr>
      </w:pPr>
      <w:r w:rsidRPr="001253D7">
        <w:rPr>
          <w:rFonts w:eastAsia="Arial" w:cs="Arial"/>
          <w:color w:val="000000"/>
        </w:rPr>
        <w:tab/>
        <w:t>7.1</w:t>
      </w:r>
      <w:r w:rsidRPr="001253D7">
        <w:rPr>
          <w:rFonts w:eastAsia="Arial" w:cs="Arial"/>
          <w:color w:val="000000"/>
        </w:rPr>
        <w:tab/>
        <w:t>Definitions with examples.</w:t>
      </w:r>
    </w:p>
    <w:p w14:paraId="3329E421" w14:textId="77777777" w:rsidR="00667932" w:rsidRPr="001253D7" w:rsidRDefault="00000000">
      <w:pPr>
        <w:tabs>
          <w:tab w:val="left" w:pos="0"/>
        </w:tabs>
        <w:rPr>
          <w:rFonts w:eastAsia="Arial" w:cs="Arial"/>
          <w:color w:val="000000"/>
        </w:rPr>
      </w:pPr>
      <w:r w:rsidRPr="001253D7">
        <w:rPr>
          <w:rFonts w:eastAsia="Arial" w:cs="Arial"/>
          <w:color w:val="000000"/>
        </w:rPr>
        <w:tab/>
        <w:t>7.2</w:t>
      </w:r>
      <w:r w:rsidRPr="001253D7">
        <w:rPr>
          <w:rFonts w:eastAsia="Arial" w:cs="Arial"/>
          <w:color w:val="000000"/>
        </w:rPr>
        <w:tab/>
        <w:t>Properties, their strength, basicity &amp; Acidity.</w:t>
      </w:r>
    </w:p>
    <w:p w14:paraId="6921A72B" w14:textId="77777777" w:rsidR="00667932" w:rsidRPr="001253D7" w:rsidRDefault="00000000">
      <w:pPr>
        <w:tabs>
          <w:tab w:val="left" w:pos="0"/>
        </w:tabs>
        <w:rPr>
          <w:rFonts w:eastAsia="Arial" w:cs="Arial"/>
          <w:color w:val="000000"/>
        </w:rPr>
      </w:pPr>
      <w:r w:rsidRPr="001253D7">
        <w:rPr>
          <w:rFonts w:eastAsia="Arial" w:cs="Arial"/>
          <w:color w:val="000000"/>
        </w:rPr>
        <w:tab/>
        <w:t>7.3</w:t>
      </w:r>
      <w:r w:rsidRPr="001253D7">
        <w:rPr>
          <w:rFonts w:eastAsia="Arial" w:cs="Arial"/>
          <w:color w:val="000000"/>
        </w:rPr>
        <w:tab/>
        <w:t>Salts and their classification with examples.</w:t>
      </w:r>
    </w:p>
    <w:p w14:paraId="4B170D03" w14:textId="77777777" w:rsidR="00667932" w:rsidRPr="001253D7" w:rsidRDefault="00000000">
      <w:pPr>
        <w:tabs>
          <w:tab w:val="left" w:pos="0"/>
        </w:tabs>
        <w:rPr>
          <w:rFonts w:eastAsia="Arial" w:cs="Arial"/>
          <w:color w:val="000000"/>
        </w:rPr>
      </w:pPr>
      <w:r w:rsidRPr="001253D7">
        <w:rPr>
          <w:rFonts w:eastAsia="Arial" w:cs="Arial"/>
          <w:color w:val="000000"/>
        </w:rPr>
        <w:tab/>
        <w:t>7.4</w:t>
      </w:r>
      <w:r w:rsidRPr="001253D7">
        <w:rPr>
          <w:rFonts w:eastAsia="Arial" w:cs="Arial"/>
          <w:color w:val="000000"/>
        </w:rPr>
        <w:tab/>
        <w:t>pH-value and scale.</w:t>
      </w:r>
    </w:p>
    <w:p w14:paraId="4E5B179D" w14:textId="77777777" w:rsidR="00667932" w:rsidRPr="001253D7" w:rsidRDefault="00667932">
      <w:pPr>
        <w:tabs>
          <w:tab w:val="left" w:pos="0"/>
        </w:tabs>
        <w:rPr>
          <w:rFonts w:eastAsia="Arial" w:cs="Arial"/>
          <w:b/>
          <w:bCs/>
          <w:color w:val="000000"/>
        </w:rPr>
      </w:pPr>
    </w:p>
    <w:p w14:paraId="17A5AE9D" w14:textId="77777777" w:rsidR="00667932" w:rsidRPr="001253D7" w:rsidRDefault="00000000">
      <w:pPr>
        <w:tabs>
          <w:tab w:val="left" w:pos="720"/>
          <w:tab w:val="right" w:pos="10440"/>
        </w:tabs>
        <w:rPr>
          <w:rFonts w:eastAsia="Arial" w:cs="Arial"/>
          <w:color w:val="000000"/>
        </w:rPr>
      </w:pPr>
      <w:r w:rsidRPr="001253D7">
        <w:rPr>
          <w:rFonts w:eastAsia="Arial" w:cs="Arial"/>
          <w:b/>
          <w:bCs/>
          <w:color w:val="000000"/>
        </w:rPr>
        <w:t>8. OXIDATION &amp; REDUCTION</w:t>
      </w:r>
      <w:r w:rsidRPr="001253D7">
        <w:rPr>
          <w:rFonts w:eastAsia="Arial" w:cs="Arial"/>
          <w:b/>
          <w:bCs/>
          <w:color w:val="000000"/>
        </w:rPr>
        <w:tab/>
        <w:t>2 Hours</w:t>
      </w:r>
    </w:p>
    <w:p w14:paraId="4A2888F0" w14:textId="77777777" w:rsidR="00667932" w:rsidRPr="001253D7" w:rsidRDefault="00000000">
      <w:pPr>
        <w:tabs>
          <w:tab w:val="left" w:pos="0"/>
        </w:tabs>
        <w:rPr>
          <w:rFonts w:eastAsia="Arial" w:cs="Arial"/>
          <w:color w:val="000000"/>
        </w:rPr>
      </w:pPr>
      <w:r w:rsidRPr="001253D7">
        <w:rPr>
          <w:rFonts w:eastAsia="Arial" w:cs="Arial"/>
          <w:color w:val="000000"/>
        </w:rPr>
        <w:tab/>
        <w:t>8.1</w:t>
      </w:r>
      <w:r w:rsidRPr="001253D7">
        <w:rPr>
          <w:rFonts w:eastAsia="Arial" w:cs="Arial"/>
          <w:color w:val="000000"/>
        </w:rPr>
        <w:tab/>
        <w:t>The process with examples.</w:t>
      </w:r>
    </w:p>
    <w:p w14:paraId="101A391B" w14:textId="77777777" w:rsidR="00667932" w:rsidRPr="001253D7" w:rsidRDefault="00000000">
      <w:pPr>
        <w:tabs>
          <w:tab w:val="left" w:pos="0"/>
        </w:tabs>
        <w:rPr>
          <w:rFonts w:eastAsia="Arial" w:cs="Arial"/>
          <w:color w:val="000000"/>
        </w:rPr>
      </w:pPr>
      <w:r w:rsidRPr="001253D7">
        <w:rPr>
          <w:rFonts w:eastAsia="Arial" w:cs="Arial"/>
          <w:color w:val="000000"/>
        </w:rPr>
        <w:tab/>
        <w:t>8.2</w:t>
      </w:r>
      <w:r w:rsidRPr="001253D7">
        <w:rPr>
          <w:rFonts w:eastAsia="Arial" w:cs="Arial"/>
          <w:color w:val="000000"/>
        </w:rPr>
        <w:tab/>
        <w:t>Oxidizing and Reducing agents.</w:t>
      </w:r>
    </w:p>
    <w:p w14:paraId="590D7316" w14:textId="77777777" w:rsidR="00667932" w:rsidRPr="001253D7" w:rsidRDefault="00000000">
      <w:pPr>
        <w:tabs>
          <w:tab w:val="left" w:pos="0"/>
        </w:tabs>
        <w:rPr>
          <w:rFonts w:eastAsia="Arial" w:cs="Arial"/>
          <w:color w:val="000000"/>
        </w:rPr>
      </w:pPr>
      <w:r w:rsidRPr="001253D7">
        <w:rPr>
          <w:rFonts w:eastAsia="Arial" w:cs="Arial"/>
          <w:color w:val="000000"/>
        </w:rPr>
        <w:tab/>
        <w:t>8.3</w:t>
      </w:r>
      <w:r w:rsidRPr="001253D7">
        <w:rPr>
          <w:rFonts w:eastAsia="Arial" w:cs="Arial"/>
          <w:color w:val="000000"/>
        </w:rPr>
        <w:tab/>
        <w:t>Oxides and their classifications.</w:t>
      </w:r>
    </w:p>
    <w:p w14:paraId="7404E842" w14:textId="77777777" w:rsidR="00667932" w:rsidRPr="001253D7" w:rsidRDefault="00667932">
      <w:pPr>
        <w:tabs>
          <w:tab w:val="left" w:pos="0"/>
        </w:tabs>
        <w:rPr>
          <w:rFonts w:eastAsia="Arial" w:cs="Arial"/>
          <w:b/>
          <w:bCs/>
          <w:color w:val="000000"/>
        </w:rPr>
      </w:pPr>
    </w:p>
    <w:p w14:paraId="7B4F20F0" w14:textId="77777777" w:rsidR="00667932" w:rsidRPr="001253D7" w:rsidRDefault="00000000">
      <w:pPr>
        <w:tabs>
          <w:tab w:val="left" w:pos="720"/>
          <w:tab w:val="right" w:pos="10440"/>
        </w:tabs>
        <w:rPr>
          <w:rFonts w:eastAsia="Arial" w:cs="Arial"/>
          <w:color w:val="000000"/>
        </w:rPr>
      </w:pPr>
      <w:r w:rsidRPr="001253D7">
        <w:rPr>
          <w:rFonts w:eastAsia="Arial" w:cs="Arial"/>
          <w:b/>
          <w:bCs/>
          <w:color w:val="000000"/>
        </w:rPr>
        <w:t>9. NUCLEAR CHEMISTRY</w:t>
      </w:r>
      <w:r w:rsidRPr="001253D7">
        <w:rPr>
          <w:rFonts w:eastAsia="Arial" w:cs="Arial"/>
          <w:b/>
          <w:bCs/>
          <w:color w:val="000000"/>
        </w:rPr>
        <w:tab/>
        <w:t>2 Hours</w:t>
      </w:r>
    </w:p>
    <w:p w14:paraId="25AF85DC" w14:textId="77777777" w:rsidR="00667932" w:rsidRPr="001253D7" w:rsidRDefault="00000000">
      <w:pPr>
        <w:tabs>
          <w:tab w:val="left" w:pos="0"/>
        </w:tabs>
        <w:rPr>
          <w:rFonts w:eastAsia="Arial" w:cs="Arial"/>
          <w:color w:val="000000"/>
        </w:rPr>
      </w:pPr>
      <w:r w:rsidRPr="001253D7">
        <w:rPr>
          <w:rFonts w:eastAsia="Arial" w:cs="Arial"/>
          <w:color w:val="000000"/>
        </w:rPr>
        <w:tab/>
        <w:t>9.1</w:t>
      </w:r>
      <w:r w:rsidRPr="001253D7">
        <w:rPr>
          <w:rFonts w:eastAsia="Arial" w:cs="Arial"/>
          <w:color w:val="000000"/>
        </w:rPr>
        <w:tab/>
        <w:t>Introduction.</w:t>
      </w:r>
    </w:p>
    <w:p w14:paraId="59AF0756" w14:textId="77777777" w:rsidR="00667932" w:rsidRPr="001253D7" w:rsidRDefault="00000000">
      <w:pPr>
        <w:tabs>
          <w:tab w:val="left" w:pos="0"/>
        </w:tabs>
        <w:rPr>
          <w:rFonts w:eastAsia="Arial" w:cs="Arial"/>
          <w:color w:val="000000"/>
        </w:rPr>
      </w:pPr>
      <w:r w:rsidRPr="001253D7">
        <w:rPr>
          <w:rFonts w:eastAsia="Arial" w:cs="Arial"/>
          <w:color w:val="000000"/>
        </w:rPr>
        <w:tab/>
        <w:t>9.2</w:t>
      </w:r>
      <w:r w:rsidRPr="001253D7">
        <w:rPr>
          <w:rFonts w:eastAsia="Arial" w:cs="Arial"/>
          <w:color w:val="000000"/>
        </w:rPr>
        <w:tab/>
        <w:t xml:space="preserve">Radioactivity (Alpha, beta and gamma rays). </w:t>
      </w:r>
    </w:p>
    <w:p w14:paraId="2AB953D9" w14:textId="77777777" w:rsidR="00667932" w:rsidRPr="001253D7" w:rsidRDefault="00000000">
      <w:pPr>
        <w:tabs>
          <w:tab w:val="left" w:pos="0"/>
        </w:tabs>
        <w:rPr>
          <w:rFonts w:eastAsia="Arial" w:cs="Arial"/>
          <w:color w:val="000000"/>
        </w:rPr>
      </w:pPr>
      <w:r w:rsidRPr="001253D7">
        <w:rPr>
          <w:rFonts w:eastAsia="Arial" w:cs="Arial"/>
          <w:color w:val="000000"/>
        </w:rPr>
        <w:tab/>
        <w:t>9.3</w:t>
      </w:r>
      <w:r w:rsidRPr="001253D7">
        <w:rPr>
          <w:rFonts w:eastAsia="Arial" w:cs="Arial"/>
          <w:color w:val="000000"/>
        </w:rPr>
        <w:tab/>
        <w:t>Half-life process.</w:t>
      </w:r>
    </w:p>
    <w:p w14:paraId="22D26B00" w14:textId="77777777" w:rsidR="00667932" w:rsidRPr="001253D7" w:rsidRDefault="00000000">
      <w:pPr>
        <w:tabs>
          <w:tab w:val="left" w:pos="0"/>
        </w:tabs>
        <w:rPr>
          <w:rFonts w:eastAsia="Arial" w:cs="Arial"/>
          <w:color w:val="000000"/>
        </w:rPr>
      </w:pPr>
      <w:r w:rsidRPr="001253D7">
        <w:rPr>
          <w:rFonts w:eastAsia="Arial" w:cs="Arial"/>
          <w:color w:val="000000"/>
        </w:rPr>
        <w:tab/>
        <w:t>9.4</w:t>
      </w:r>
      <w:r w:rsidRPr="001253D7">
        <w:rPr>
          <w:rFonts w:eastAsia="Arial" w:cs="Arial"/>
          <w:color w:val="000000"/>
        </w:rPr>
        <w:tab/>
        <w:t>Nuclear reaction &amp; transformation of elements.</w:t>
      </w:r>
    </w:p>
    <w:p w14:paraId="7D5F9731" w14:textId="77777777" w:rsidR="00667932" w:rsidRPr="001253D7" w:rsidRDefault="00000000">
      <w:pPr>
        <w:tabs>
          <w:tab w:val="left" w:pos="0"/>
        </w:tabs>
        <w:rPr>
          <w:rFonts w:eastAsia="Arial" w:cs="Arial"/>
          <w:color w:val="000000"/>
        </w:rPr>
      </w:pPr>
      <w:r w:rsidRPr="001253D7">
        <w:rPr>
          <w:rFonts w:eastAsia="Arial" w:cs="Arial"/>
          <w:color w:val="000000"/>
        </w:rPr>
        <w:tab/>
        <w:t>9.5</w:t>
      </w:r>
      <w:r w:rsidRPr="001253D7">
        <w:rPr>
          <w:rFonts w:eastAsia="Arial" w:cs="Arial"/>
          <w:color w:val="000000"/>
        </w:rPr>
        <w:tab/>
        <w:t>Isotopes and their uses.</w:t>
      </w:r>
    </w:p>
    <w:p w14:paraId="57383BD8" w14:textId="77777777" w:rsidR="00667932" w:rsidRPr="001253D7" w:rsidRDefault="00667932">
      <w:pPr>
        <w:tabs>
          <w:tab w:val="left" w:pos="0"/>
        </w:tabs>
        <w:rPr>
          <w:rFonts w:eastAsia="Arial" w:cs="Arial"/>
          <w:b/>
          <w:bCs/>
          <w:color w:val="000000"/>
        </w:rPr>
      </w:pPr>
    </w:p>
    <w:p w14:paraId="235CAFDA" w14:textId="77777777" w:rsidR="00667932" w:rsidRPr="001253D7" w:rsidRDefault="00000000">
      <w:pPr>
        <w:tabs>
          <w:tab w:val="left" w:pos="720"/>
          <w:tab w:val="right" w:pos="10440"/>
        </w:tabs>
        <w:rPr>
          <w:rFonts w:eastAsia="Arial" w:cs="Arial"/>
          <w:color w:val="000000"/>
        </w:rPr>
      </w:pPr>
      <w:r w:rsidRPr="001253D7">
        <w:rPr>
          <w:rFonts w:eastAsia="Arial" w:cs="Arial"/>
          <w:b/>
          <w:bCs/>
          <w:color w:val="000000"/>
        </w:rPr>
        <w:t>10. ALLOYS</w:t>
      </w:r>
      <w:r w:rsidRPr="001253D7">
        <w:rPr>
          <w:rFonts w:eastAsia="Arial" w:cs="Arial"/>
          <w:b/>
          <w:bCs/>
          <w:color w:val="000000"/>
        </w:rPr>
        <w:tab/>
        <w:t>2 Hours</w:t>
      </w:r>
    </w:p>
    <w:p w14:paraId="35D304A1" w14:textId="77777777" w:rsidR="00667932" w:rsidRPr="001253D7" w:rsidRDefault="00000000">
      <w:pPr>
        <w:tabs>
          <w:tab w:val="left" w:pos="0"/>
        </w:tabs>
        <w:rPr>
          <w:rFonts w:eastAsia="Arial" w:cs="Arial"/>
          <w:color w:val="000000"/>
        </w:rPr>
      </w:pPr>
      <w:r w:rsidRPr="001253D7">
        <w:rPr>
          <w:rFonts w:eastAsia="Arial" w:cs="Arial"/>
          <w:color w:val="000000"/>
        </w:rPr>
        <w:tab/>
        <w:t>10.1</w:t>
      </w:r>
      <w:r w:rsidRPr="001253D7">
        <w:rPr>
          <w:rFonts w:eastAsia="Arial" w:cs="Arial"/>
          <w:color w:val="000000"/>
        </w:rPr>
        <w:tab/>
        <w:t>Introduction with need.</w:t>
      </w:r>
    </w:p>
    <w:p w14:paraId="7B65646F" w14:textId="77777777" w:rsidR="00667932" w:rsidRPr="001253D7" w:rsidRDefault="00000000">
      <w:pPr>
        <w:tabs>
          <w:tab w:val="left" w:pos="0"/>
        </w:tabs>
        <w:rPr>
          <w:rFonts w:eastAsia="Arial" w:cs="Arial"/>
          <w:color w:val="000000"/>
        </w:rPr>
      </w:pPr>
      <w:r w:rsidRPr="001253D7">
        <w:rPr>
          <w:rFonts w:eastAsia="Arial" w:cs="Arial"/>
          <w:color w:val="000000"/>
        </w:rPr>
        <w:tab/>
        <w:t>10.2</w:t>
      </w:r>
      <w:r w:rsidRPr="001253D7">
        <w:rPr>
          <w:rFonts w:eastAsia="Arial" w:cs="Arial"/>
          <w:color w:val="000000"/>
        </w:rPr>
        <w:tab/>
        <w:t>Preparation and properties.</w:t>
      </w:r>
    </w:p>
    <w:p w14:paraId="7BCAEF41" w14:textId="77777777" w:rsidR="00667932" w:rsidRPr="001253D7" w:rsidRDefault="00000000">
      <w:pPr>
        <w:tabs>
          <w:tab w:val="left" w:pos="0"/>
        </w:tabs>
        <w:rPr>
          <w:rFonts w:eastAsia="Arial" w:cs="Arial"/>
          <w:color w:val="000000"/>
        </w:rPr>
      </w:pPr>
      <w:r w:rsidRPr="001253D7">
        <w:rPr>
          <w:rFonts w:eastAsia="Arial" w:cs="Arial"/>
          <w:color w:val="000000"/>
        </w:rPr>
        <w:tab/>
        <w:t>10.3</w:t>
      </w:r>
      <w:r w:rsidRPr="001253D7">
        <w:rPr>
          <w:rFonts w:eastAsia="Arial" w:cs="Arial"/>
          <w:color w:val="000000"/>
        </w:rPr>
        <w:tab/>
        <w:t>Some important alloys and their composition.</w:t>
      </w:r>
    </w:p>
    <w:p w14:paraId="33499769" w14:textId="77777777" w:rsidR="00667932" w:rsidRPr="001253D7" w:rsidRDefault="00667932">
      <w:pPr>
        <w:tabs>
          <w:tab w:val="left" w:pos="0"/>
        </w:tabs>
        <w:rPr>
          <w:rFonts w:eastAsia="Arial" w:cs="Arial"/>
          <w:color w:val="000000"/>
        </w:rPr>
      </w:pPr>
    </w:p>
    <w:p w14:paraId="2942684B" w14:textId="77777777" w:rsidR="00667932" w:rsidRPr="001253D7" w:rsidRDefault="00000000">
      <w:pPr>
        <w:tabs>
          <w:tab w:val="left" w:pos="720"/>
          <w:tab w:val="right" w:pos="10440"/>
        </w:tabs>
        <w:rPr>
          <w:rFonts w:eastAsia="Arial" w:cs="Arial"/>
          <w:color w:val="000000"/>
        </w:rPr>
      </w:pPr>
      <w:r w:rsidRPr="001253D7">
        <w:rPr>
          <w:rFonts w:eastAsia="Arial" w:cs="Arial"/>
          <w:b/>
          <w:bCs/>
          <w:color w:val="000000"/>
        </w:rPr>
        <w:t>11. CORROSION</w:t>
      </w:r>
      <w:r w:rsidRPr="001253D7">
        <w:rPr>
          <w:rFonts w:eastAsia="Arial" w:cs="Arial"/>
          <w:b/>
          <w:bCs/>
          <w:color w:val="000000"/>
        </w:rPr>
        <w:tab/>
        <w:t>2 Hours</w:t>
      </w:r>
    </w:p>
    <w:p w14:paraId="73A7D438" w14:textId="77777777" w:rsidR="00667932" w:rsidRPr="001253D7" w:rsidRDefault="00000000">
      <w:pPr>
        <w:tabs>
          <w:tab w:val="left" w:pos="0"/>
        </w:tabs>
        <w:rPr>
          <w:rFonts w:eastAsia="Arial" w:cs="Arial"/>
          <w:color w:val="000000"/>
        </w:rPr>
      </w:pPr>
      <w:r w:rsidRPr="001253D7">
        <w:rPr>
          <w:rFonts w:eastAsia="Arial" w:cs="Arial"/>
          <w:color w:val="000000"/>
        </w:rPr>
        <w:tab/>
        <w:t>11.1</w:t>
      </w:r>
      <w:r w:rsidRPr="001253D7">
        <w:rPr>
          <w:rFonts w:eastAsia="Arial" w:cs="Arial"/>
          <w:color w:val="000000"/>
        </w:rPr>
        <w:tab/>
        <w:t>Introduction with causes.</w:t>
      </w:r>
    </w:p>
    <w:p w14:paraId="0885536C" w14:textId="77777777" w:rsidR="00667932" w:rsidRPr="001253D7" w:rsidRDefault="00000000">
      <w:pPr>
        <w:tabs>
          <w:tab w:val="left" w:pos="0"/>
        </w:tabs>
        <w:rPr>
          <w:rFonts w:eastAsia="Arial" w:cs="Arial"/>
          <w:color w:val="000000"/>
        </w:rPr>
      </w:pPr>
      <w:r w:rsidRPr="001253D7">
        <w:rPr>
          <w:rFonts w:eastAsia="Arial" w:cs="Arial"/>
          <w:color w:val="000000"/>
        </w:rPr>
        <w:tab/>
        <w:t>11.2</w:t>
      </w:r>
      <w:r w:rsidRPr="001253D7">
        <w:rPr>
          <w:rFonts w:eastAsia="Arial" w:cs="Arial"/>
          <w:color w:val="000000"/>
        </w:rPr>
        <w:tab/>
        <w:t>Types of corrosion.</w:t>
      </w:r>
    </w:p>
    <w:p w14:paraId="7DDDF913" w14:textId="77777777" w:rsidR="00667932" w:rsidRPr="001253D7" w:rsidRDefault="00000000">
      <w:pPr>
        <w:tabs>
          <w:tab w:val="left" w:pos="0"/>
        </w:tabs>
        <w:rPr>
          <w:rFonts w:eastAsia="Arial" w:cs="Arial"/>
          <w:color w:val="000000"/>
        </w:rPr>
      </w:pPr>
      <w:r w:rsidRPr="001253D7">
        <w:rPr>
          <w:rFonts w:eastAsia="Arial" w:cs="Arial"/>
          <w:color w:val="000000"/>
        </w:rPr>
        <w:tab/>
        <w:t>11.3</w:t>
      </w:r>
      <w:r w:rsidRPr="001253D7">
        <w:rPr>
          <w:rFonts w:eastAsia="Arial" w:cs="Arial"/>
          <w:color w:val="000000"/>
        </w:rPr>
        <w:tab/>
        <w:t xml:space="preserve">Rusting of Iron </w:t>
      </w:r>
    </w:p>
    <w:p w14:paraId="47A93980" w14:textId="77777777" w:rsidR="00667932" w:rsidRPr="001253D7" w:rsidRDefault="00000000">
      <w:pPr>
        <w:tabs>
          <w:tab w:val="left" w:pos="0"/>
        </w:tabs>
        <w:rPr>
          <w:rFonts w:eastAsia="Arial" w:cs="Arial"/>
          <w:color w:val="000000"/>
        </w:rPr>
      </w:pPr>
      <w:r w:rsidRPr="001253D7">
        <w:rPr>
          <w:rFonts w:eastAsia="Arial" w:cs="Arial"/>
          <w:color w:val="000000"/>
        </w:rPr>
        <w:tab/>
        <w:t>11.4</w:t>
      </w:r>
      <w:r w:rsidRPr="001253D7">
        <w:rPr>
          <w:rFonts w:eastAsia="Arial" w:cs="Arial"/>
          <w:color w:val="000000"/>
        </w:rPr>
        <w:tab/>
        <w:t>Protective measures against corrosion.</w:t>
      </w:r>
    </w:p>
    <w:p w14:paraId="420FB70C" w14:textId="77777777" w:rsidR="00667932" w:rsidRPr="001253D7" w:rsidRDefault="00667932">
      <w:pPr>
        <w:tabs>
          <w:tab w:val="left" w:pos="0"/>
        </w:tabs>
        <w:rPr>
          <w:rFonts w:eastAsia="Arial" w:cs="Arial"/>
          <w:color w:val="000000"/>
        </w:rPr>
      </w:pPr>
    </w:p>
    <w:p w14:paraId="6FEE0F23" w14:textId="77777777" w:rsidR="00667932" w:rsidRPr="001253D7" w:rsidRDefault="00000000">
      <w:pPr>
        <w:tabs>
          <w:tab w:val="left" w:pos="720"/>
          <w:tab w:val="right" w:pos="10440"/>
        </w:tabs>
        <w:rPr>
          <w:rFonts w:eastAsia="Arial" w:cs="Arial"/>
          <w:color w:val="000000"/>
        </w:rPr>
      </w:pPr>
      <w:r w:rsidRPr="001253D7">
        <w:rPr>
          <w:rFonts w:eastAsia="Arial" w:cs="Arial"/>
          <w:b/>
          <w:bCs/>
          <w:color w:val="000000"/>
        </w:rPr>
        <w:t>12. ELECTRO CHEMISTRY</w:t>
      </w:r>
      <w:r w:rsidRPr="001253D7">
        <w:rPr>
          <w:rFonts w:eastAsia="Arial" w:cs="Arial"/>
          <w:b/>
          <w:bCs/>
          <w:color w:val="000000"/>
        </w:rPr>
        <w:tab/>
        <w:t>2 Hours</w:t>
      </w:r>
    </w:p>
    <w:p w14:paraId="1AC7B25F" w14:textId="77777777" w:rsidR="00667932" w:rsidRPr="001253D7" w:rsidRDefault="00000000">
      <w:pPr>
        <w:tabs>
          <w:tab w:val="left" w:pos="0"/>
        </w:tabs>
        <w:rPr>
          <w:rFonts w:eastAsia="Arial" w:cs="Arial"/>
          <w:color w:val="000000"/>
        </w:rPr>
      </w:pPr>
      <w:r w:rsidRPr="001253D7">
        <w:rPr>
          <w:rFonts w:eastAsia="Arial" w:cs="Arial"/>
          <w:color w:val="000000"/>
        </w:rPr>
        <w:tab/>
        <w:t>12.1</w:t>
      </w:r>
      <w:r w:rsidRPr="001253D7">
        <w:rPr>
          <w:rFonts w:eastAsia="Arial" w:cs="Arial"/>
          <w:color w:val="000000"/>
        </w:rPr>
        <w:tab/>
        <w:t>Ionization and Arrhenius theory of Ionization.</w:t>
      </w:r>
    </w:p>
    <w:p w14:paraId="7A129557" w14:textId="77777777" w:rsidR="00667932" w:rsidRPr="001253D7" w:rsidRDefault="00000000">
      <w:pPr>
        <w:tabs>
          <w:tab w:val="left" w:pos="0"/>
        </w:tabs>
        <w:rPr>
          <w:rFonts w:eastAsia="Arial" w:cs="Arial"/>
          <w:color w:val="000000"/>
        </w:rPr>
      </w:pPr>
      <w:r w:rsidRPr="001253D7">
        <w:rPr>
          <w:rFonts w:eastAsia="Arial" w:cs="Arial"/>
          <w:color w:val="000000"/>
        </w:rPr>
        <w:tab/>
        <w:t>12.2</w:t>
      </w:r>
      <w:r w:rsidRPr="001253D7">
        <w:rPr>
          <w:rFonts w:eastAsia="Arial" w:cs="Arial"/>
          <w:color w:val="000000"/>
        </w:rPr>
        <w:tab/>
        <w:t>Electrolytes and Electrolysis.</w:t>
      </w:r>
    </w:p>
    <w:p w14:paraId="35F8189A" w14:textId="77777777" w:rsidR="00667932" w:rsidRPr="001253D7" w:rsidRDefault="00000000">
      <w:pPr>
        <w:tabs>
          <w:tab w:val="left" w:pos="0"/>
        </w:tabs>
        <w:rPr>
          <w:rFonts w:eastAsia="Arial" w:cs="Arial"/>
          <w:color w:val="000000"/>
        </w:rPr>
      </w:pPr>
      <w:r w:rsidRPr="001253D7">
        <w:rPr>
          <w:rFonts w:eastAsia="Arial" w:cs="Arial"/>
          <w:color w:val="000000"/>
        </w:rPr>
        <w:tab/>
        <w:t>12.3</w:t>
      </w:r>
      <w:r w:rsidRPr="001253D7">
        <w:rPr>
          <w:rFonts w:eastAsia="Arial" w:cs="Arial"/>
          <w:color w:val="000000"/>
        </w:rPr>
        <w:tab/>
        <w:t xml:space="preserve">Faraday's Laws and </w:t>
      </w:r>
      <w:proofErr w:type="spellStart"/>
      <w:r w:rsidRPr="001253D7">
        <w:rPr>
          <w:rFonts w:eastAsia="Arial" w:cs="Arial"/>
          <w:color w:val="000000"/>
        </w:rPr>
        <w:t>numericals</w:t>
      </w:r>
      <w:proofErr w:type="spellEnd"/>
      <w:r w:rsidRPr="001253D7">
        <w:rPr>
          <w:rFonts w:eastAsia="Arial" w:cs="Arial"/>
          <w:color w:val="000000"/>
        </w:rPr>
        <w:t xml:space="preserve"> related to them.</w:t>
      </w:r>
    </w:p>
    <w:p w14:paraId="09D4984D" w14:textId="77777777" w:rsidR="00667932" w:rsidRPr="001253D7" w:rsidRDefault="00000000">
      <w:pPr>
        <w:tabs>
          <w:tab w:val="left" w:pos="0"/>
        </w:tabs>
        <w:rPr>
          <w:rFonts w:eastAsia="Arial" w:cs="Arial"/>
          <w:color w:val="000000"/>
        </w:rPr>
      </w:pPr>
      <w:r w:rsidRPr="001253D7">
        <w:rPr>
          <w:rFonts w:eastAsia="Arial" w:cs="Arial"/>
          <w:color w:val="000000"/>
        </w:rPr>
        <w:tab/>
        <w:t>12.4</w:t>
      </w:r>
      <w:r w:rsidRPr="001253D7">
        <w:rPr>
          <w:rFonts w:eastAsia="Arial" w:cs="Arial"/>
          <w:color w:val="000000"/>
        </w:rPr>
        <w:tab/>
        <w:t xml:space="preserve">Application of Electrolysis (Electron, lathing </w:t>
      </w:r>
      <w:proofErr w:type="spellStart"/>
      <w:r w:rsidRPr="001253D7">
        <w:rPr>
          <w:rFonts w:eastAsia="Arial" w:cs="Arial"/>
          <w:color w:val="000000"/>
        </w:rPr>
        <w:t>etc</w:t>
      </w:r>
      <w:proofErr w:type="spellEnd"/>
      <w:r w:rsidRPr="001253D7">
        <w:rPr>
          <w:rFonts w:eastAsia="Arial" w:cs="Arial"/>
          <w:color w:val="000000"/>
        </w:rPr>
        <w:t>).</w:t>
      </w:r>
    </w:p>
    <w:p w14:paraId="3BE378F8" w14:textId="77777777" w:rsidR="00667932" w:rsidRPr="001253D7" w:rsidRDefault="00000000">
      <w:pPr>
        <w:tabs>
          <w:tab w:val="left" w:pos="0"/>
        </w:tabs>
        <w:rPr>
          <w:rFonts w:eastAsia="Arial" w:cs="Arial"/>
          <w:color w:val="000000"/>
        </w:rPr>
      </w:pPr>
      <w:r w:rsidRPr="001253D7">
        <w:rPr>
          <w:rFonts w:eastAsia="Arial" w:cs="Arial"/>
          <w:color w:val="000000"/>
        </w:rPr>
        <w:tab/>
        <w:t>12.5</w:t>
      </w:r>
      <w:r w:rsidRPr="001253D7">
        <w:rPr>
          <w:rFonts w:eastAsia="Arial" w:cs="Arial"/>
          <w:color w:val="000000"/>
        </w:rPr>
        <w:tab/>
        <w:t>Electro Chemical cells.</w:t>
      </w:r>
    </w:p>
    <w:p w14:paraId="20A4A860" w14:textId="77777777" w:rsidR="00667932" w:rsidRPr="001253D7" w:rsidRDefault="00667932">
      <w:pPr>
        <w:tabs>
          <w:tab w:val="left" w:pos="0"/>
        </w:tabs>
        <w:rPr>
          <w:rFonts w:eastAsia="Arial" w:cs="Arial"/>
          <w:color w:val="000000"/>
        </w:rPr>
      </w:pPr>
    </w:p>
    <w:p w14:paraId="67DC1C07" w14:textId="77777777" w:rsidR="00667932" w:rsidRPr="001253D7" w:rsidRDefault="00000000">
      <w:pPr>
        <w:tabs>
          <w:tab w:val="left" w:pos="720"/>
          <w:tab w:val="right" w:pos="10440"/>
        </w:tabs>
        <w:rPr>
          <w:rFonts w:eastAsia="Arial" w:cs="Arial"/>
          <w:color w:val="000000"/>
        </w:rPr>
      </w:pPr>
      <w:r w:rsidRPr="001253D7">
        <w:rPr>
          <w:rFonts w:eastAsia="Arial" w:cs="Arial"/>
          <w:b/>
          <w:bCs/>
          <w:color w:val="000000"/>
        </w:rPr>
        <w:t>13. ELECTRICAL INSULATING MATERIALS.</w:t>
      </w:r>
      <w:r w:rsidRPr="001253D7">
        <w:rPr>
          <w:rFonts w:eastAsia="Arial" w:cs="Arial"/>
          <w:b/>
          <w:bCs/>
          <w:color w:val="000000"/>
        </w:rPr>
        <w:tab/>
        <w:t>2 Hours</w:t>
      </w:r>
    </w:p>
    <w:p w14:paraId="022C1861" w14:textId="77777777" w:rsidR="00667932" w:rsidRPr="001253D7" w:rsidRDefault="00000000">
      <w:pPr>
        <w:tabs>
          <w:tab w:val="left" w:pos="0"/>
        </w:tabs>
        <w:rPr>
          <w:rFonts w:eastAsia="Arial" w:cs="Arial"/>
          <w:color w:val="000000"/>
        </w:rPr>
      </w:pPr>
      <w:r w:rsidRPr="001253D7">
        <w:rPr>
          <w:rFonts w:eastAsia="Arial" w:cs="Arial"/>
          <w:color w:val="000000"/>
        </w:rPr>
        <w:tab/>
        <w:t>13.1</w:t>
      </w:r>
      <w:r w:rsidRPr="001253D7">
        <w:rPr>
          <w:rFonts w:eastAsia="Arial" w:cs="Arial"/>
          <w:color w:val="000000"/>
        </w:rPr>
        <w:tab/>
        <w:t>Introduction.</w:t>
      </w:r>
    </w:p>
    <w:p w14:paraId="70B000ED" w14:textId="77777777" w:rsidR="00667932" w:rsidRPr="001253D7" w:rsidRDefault="00000000">
      <w:pPr>
        <w:tabs>
          <w:tab w:val="left" w:pos="0"/>
        </w:tabs>
        <w:rPr>
          <w:rFonts w:eastAsia="Arial" w:cs="Arial"/>
          <w:color w:val="000000"/>
        </w:rPr>
      </w:pPr>
      <w:r w:rsidRPr="001253D7">
        <w:rPr>
          <w:rFonts w:eastAsia="Arial" w:cs="Arial"/>
          <w:color w:val="000000"/>
        </w:rPr>
        <w:tab/>
        <w:t>13.2</w:t>
      </w:r>
      <w:r w:rsidRPr="001253D7">
        <w:rPr>
          <w:rFonts w:eastAsia="Arial" w:cs="Arial"/>
          <w:color w:val="000000"/>
        </w:rPr>
        <w:tab/>
        <w:t>Solid insulators with chemical nature.</w:t>
      </w:r>
    </w:p>
    <w:p w14:paraId="2B206D13" w14:textId="77777777" w:rsidR="00667932" w:rsidRPr="001253D7" w:rsidRDefault="00000000">
      <w:pPr>
        <w:tabs>
          <w:tab w:val="left" w:pos="0"/>
        </w:tabs>
        <w:rPr>
          <w:rFonts w:eastAsia="Arial" w:cs="Arial"/>
          <w:color w:val="000000"/>
        </w:rPr>
      </w:pPr>
      <w:r w:rsidRPr="001253D7">
        <w:rPr>
          <w:rFonts w:eastAsia="Arial" w:cs="Arial"/>
          <w:color w:val="000000"/>
        </w:rPr>
        <w:tab/>
        <w:t>13.3</w:t>
      </w:r>
      <w:r w:rsidRPr="001253D7">
        <w:rPr>
          <w:rFonts w:eastAsia="Arial" w:cs="Arial"/>
          <w:color w:val="000000"/>
        </w:rPr>
        <w:tab/>
        <w:t>Liquid insulators with chemical nature.</w:t>
      </w:r>
    </w:p>
    <w:p w14:paraId="16054EBE" w14:textId="77777777" w:rsidR="00667932" w:rsidRPr="001253D7" w:rsidRDefault="00000000">
      <w:pPr>
        <w:tabs>
          <w:tab w:val="left" w:pos="0"/>
        </w:tabs>
        <w:rPr>
          <w:rFonts w:eastAsia="Arial" w:cs="Arial"/>
          <w:color w:val="000000"/>
        </w:rPr>
      </w:pPr>
      <w:r w:rsidRPr="001253D7">
        <w:rPr>
          <w:rFonts w:eastAsia="Arial" w:cs="Arial"/>
          <w:color w:val="000000"/>
        </w:rPr>
        <w:tab/>
        <w:t>13.4</w:t>
      </w:r>
      <w:r w:rsidRPr="001253D7">
        <w:rPr>
          <w:rFonts w:eastAsia="Arial" w:cs="Arial"/>
          <w:color w:val="000000"/>
        </w:rPr>
        <w:tab/>
        <w:t>Gaseous insulators with chemical nature.</w:t>
      </w:r>
    </w:p>
    <w:p w14:paraId="64AA8485" w14:textId="77777777" w:rsidR="00667932" w:rsidRPr="001253D7" w:rsidRDefault="00000000">
      <w:pPr>
        <w:tabs>
          <w:tab w:val="left" w:pos="0"/>
        </w:tabs>
        <w:rPr>
          <w:rFonts w:eastAsia="Arial" w:cs="Arial"/>
          <w:color w:val="000000"/>
        </w:rPr>
      </w:pPr>
      <w:r w:rsidRPr="001253D7">
        <w:rPr>
          <w:rFonts w:eastAsia="Arial" w:cs="Arial"/>
          <w:color w:val="000000"/>
        </w:rPr>
        <w:tab/>
        <w:t>13.5</w:t>
      </w:r>
      <w:r w:rsidRPr="001253D7">
        <w:rPr>
          <w:rFonts w:eastAsia="Arial" w:cs="Arial"/>
          <w:color w:val="000000"/>
        </w:rPr>
        <w:tab/>
        <w:t>Uses and their classification.</w:t>
      </w:r>
    </w:p>
    <w:p w14:paraId="7CAAD6AD" w14:textId="77777777" w:rsidR="00667932" w:rsidRPr="001253D7" w:rsidRDefault="00667932">
      <w:pPr>
        <w:tabs>
          <w:tab w:val="left" w:pos="0"/>
        </w:tabs>
        <w:rPr>
          <w:rFonts w:eastAsia="Arial" w:cs="Arial"/>
          <w:color w:val="000000"/>
        </w:rPr>
      </w:pPr>
    </w:p>
    <w:p w14:paraId="40FAAE6C" w14:textId="77777777" w:rsidR="00667932" w:rsidRPr="001253D7" w:rsidRDefault="00000000">
      <w:pPr>
        <w:tabs>
          <w:tab w:val="left" w:pos="720"/>
          <w:tab w:val="right" w:pos="10440"/>
        </w:tabs>
        <w:rPr>
          <w:rFonts w:eastAsia="Arial" w:cs="Arial"/>
          <w:color w:val="000000"/>
        </w:rPr>
      </w:pPr>
      <w:r w:rsidRPr="001253D7">
        <w:rPr>
          <w:rFonts w:eastAsia="Arial" w:cs="Arial"/>
          <w:b/>
          <w:bCs/>
          <w:color w:val="000000"/>
        </w:rPr>
        <w:t>14. SEMI CONDUCTORS.</w:t>
      </w:r>
      <w:r w:rsidRPr="001253D7">
        <w:rPr>
          <w:rFonts w:eastAsia="Arial" w:cs="Arial"/>
          <w:b/>
          <w:bCs/>
          <w:color w:val="000000"/>
        </w:rPr>
        <w:tab/>
        <w:t>2 Hours</w:t>
      </w:r>
    </w:p>
    <w:p w14:paraId="6C023D93" w14:textId="77777777" w:rsidR="00667932" w:rsidRPr="001253D7" w:rsidRDefault="00000000">
      <w:pPr>
        <w:tabs>
          <w:tab w:val="left" w:pos="0"/>
        </w:tabs>
        <w:rPr>
          <w:rFonts w:eastAsia="Arial" w:cs="Arial"/>
          <w:color w:val="000000"/>
        </w:rPr>
      </w:pPr>
      <w:r w:rsidRPr="001253D7">
        <w:rPr>
          <w:rFonts w:eastAsia="Arial" w:cs="Arial"/>
          <w:color w:val="000000"/>
        </w:rPr>
        <w:tab/>
        <w:t>14.1</w:t>
      </w:r>
      <w:r w:rsidRPr="001253D7">
        <w:rPr>
          <w:rFonts w:eastAsia="Arial" w:cs="Arial"/>
          <w:color w:val="000000"/>
        </w:rPr>
        <w:tab/>
        <w:t>Introduction</w:t>
      </w:r>
    </w:p>
    <w:p w14:paraId="2D01102A" w14:textId="77777777" w:rsidR="00667932" w:rsidRPr="001253D7" w:rsidRDefault="00000000">
      <w:pPr>
        <w:tabs>
          <w:tab w:val="left" w:pos="0"/>
        </w:tabs>
        <w:rPr>
          <w:rFonts w:eastAsia="Arial" w:cs="Arial"/>
          <w:color w:val="000000"/>
        </w:rPr>
      </w:pPr>
      <w:r w:rsidRPr="001253D7">
        <w:rPr>
          <w:rFonts w:eastAsia="Arial" w:cs="Arial"/>
          <w:color w:val="000000"/>
        </w:rPr>
        <w:tab/>
        <w:t>14.2</w:t>
      </w:r>
      <w:r w:rsidRPr="001253D7">
        <w:rPr>
          <w:rFonts w:eastAsia="Arial" w:cs="Arial"/>
          <w:color w:val="000000"/>
        </w:rPr>
        <w:tab/>
        <w:t>Atomic structure of silicon and germanium.</w:t>
      </w:r>
    </w:p>
    <w:p w14:paraId="1CD5D422" w14:textId="77777777" w:rsidR="00667932" w:rsidRPr="001253D7" w:rsidRDefault="00000000">
      <w:pPr>
        <w:tabs>
          <w:tab w:val="left" w:pos="0"/>
        </w:tabs>
        <w:rPr>
          <w:rFonts w:eastAsia="Arial" w:cs="Arial"/>
          <w:color w:val="000000"/>
        </w:rPr>
      </w:pPr>
      <w:r w:rsidRPr="001253D7">
        <w:rPr>
          <w:rFonts w:eastAsia="Arial" w:cs="Arial"/>
          <w:color w:val="000000"/>
        </w:rPr>
        <w:lastRenderedPageBreak/>
        <w:tab/>
        <w:t>14.3</w:t>
      </w:r>
      <w:r w:rsidRPr="001253D7">
        <w:rPr>
          <w:rFonts w:eastAsia="Arial" w:cs="Arial"/>
          <w:color w:val="000000"/>
        </w:rPr>
        <w:tab/>
        <w:t>Bonding &amp; Conductivity.</w:t>
      </w:r>
    </w:p>
    <w:p w14:paraId="5237CAA8" w14:textId="77777777" w:rsidR="00667932" w:rsidRPr="001253D7" w:rsidRDefault="00000000">
      <w:pPr>
        <w:tabs>
          <w:tab w:val="left" w:pos="0"/>
        </w:tabs>
        <w:rPr>
          <w:rFonts w:eastAsia="Arial" w:cs="Arial"/>
          <w:color w:val="000000"/>
        </w:rPr>
      </w:pPr>
      <w:r w:rsidRPr="001253D7">
        <w:rPr>
          <w:rFonts w:eastAsia="Arial" w:cs="Arial"/>
          <w:color w:val="000000"/>
        </w:rPr>
        <w:tab/>
        <w:t>14.4</w:t>
      </w:r>
      <w:r w:rsidRPr="001253D7">
        <w:rPr>
          <w:rFonts w:eastAsia="Arial" w:cs="Arial"/>
          <w:color w:val="000000"/>
        </w:rPr>
        <w:tab/>
        <w:t>Energy bands in a semiconductor.</w:t>
      </w:r>
    </w:p>
    <w:p w14:paraId="4166729C" w14:textId="77777777" w:rsidR="00667932" w:rsidRPr="001253D7" w:rsidRDefault="00667932">
      <w:pPr>
        <w:tabs>
          <w:tab w:val="left" w:pos="0"/>
        </w:tabs>
        <w:rPr>
          <w:rFonts w:eastAsia="Arial" w:cs="Arial"/>
          <w:color w:val="000000"/>
        </w:rPr>
      </w:pPr>
    </w:p>
    <w:p w14:paraId="1247B3E0" w14:textId="77777777" w:rsidR="00667932" w:rsidRPr="001253D7" w:rsidRDefault="00000000">
      <w:pPr>
        <w:tabs>
          <w:tab w:val="left" w:pos="720"/>
          <w:tab w:val="right" w:pos="10440"/>
        </w:tabs>
        <w:rPr>
          <w:rFonts w:eastAsia="Arial" w:cs="Arial"/>
          <w:color w:val="000000"/>
        </w:rPr>
      </w:pPr>
      <w:r w:rsidRPr="001253D7">
        <w:rPr>
          <w:rFonts w:eastAsia="Arial" w:cs="Arial"/>
          <w:b/>
          <w:bCs/>
          <w:color w:val="000000"/>
        </w:rPr>
        <w:t>15. ETCHING PROCESS.</w:t>
      </w:r>
      <w:r w:rsidRPr="001253D7">
        <w:rPr>
          <w:rFonts w:eastAsia="Arial" w:cs="Arial"/>
          <w:b/>
          <w:bCs/>
          <w:color w:val="000000"/>
        </w:rPr>
        <w:tab/>
        <w:t>2 Hours</w:t>
      </w:r>
    </w:p>
    <w:p w14:paraId="63CC4CBF" w14:textId="77777777" w:rsidR="00667932" w:rsidRPr="001253D7" w:rsidRDefault="00000000">
      <w:pPr>
        <w:tabs>
          <w:tab w:val="left" w:pos="0"/>
        </w:tabs>
        <w:rPr>
          <w:rFonts w:eastAsia="Arial" w:cs="Arial"/>
          <w:color w:val="000000"/>
        </w:rPr>
      </w:pPr>
      <w:r w:rsidRPr="001253D7">
        <w:rPr>
          <w:rFonts w:eastAsia="Arial" w:cs="Arial"/>
          <w:color w:val="000000"/>
        </w:rPr>
        <w:tab/>
        <w:t>15.1</w:t>
      </w:r>
      <w:r w:rsidRPr="001253D7">
        <w:rPr>
          <w:rFonts w:eastAsia="Arial" w:cs="Arial"/>
          <w:color w:val="000000"/>
        </w:rPr>
        <w:tab/>
        <w:t>The process and its aims.</w:t>
      </w:r>
    </w:p>
    <w:p w14:paraId="2FA93A51" w14:textId="77777777" w:rsidR="00667932" w:rsidRPr="001253D7" w:rsidRDefault="00000000">
      <w:pPr>
        <w:tabs>
          <w:tab w:val="left" w:pos="0"/>
        </w:tabs>
        <w:rPr>
          <w:rFonts w:eastAsia="Arial" w:cs="Arial"/>
          <w:color w:val="000000"/>
        </w:rPr>
      </w:pPr>
      <w:r w:rsidRPr="001253D7">
        <w:rPr>
          <w:rFonts w:eastAsia="Arial" w:cs="Arial"/>
          <w:color w:val="000000"/>
        </w:rPr>
        <w:tab/>
        <w:t>15.2</w:t>
      </w:r>
      <w:r w:rsidRPr="001253D7">
        <w:rPr>
          <w:rFonts w:eastAsia="Arial" w:cs="Arial"/>
          <w:color w:val="000000"/>
        </w:rPr>
        <w:tab/>
        <w:t>Etching reagents.</w:t>
      </w:r>
    </w:p>
    <w:p w14:paraId="0A2F03BB" w14:textId="77777777" w:rsidR="00667932" w:rsidRPr="001253D7" w:rsidRDefault="00000000">
      <w:pPr>
        <w:tabs>
          <w:tab w:val="left" w:pos="0"/>
        </w:tabs>
        <w:rPr>
          <w:rFonts w:eastAsia="Arial" w:cs="Arial"/>
          <w:color w:val="000000"/>
        </w:rPr>
      </w:pPr>
      <w:r w:rsidRPr="001253D7">
        <w:rPr>
          <w:rFonts w:eastAsia="Arial" w:cs="Arial"/>
          <w:color w:val="000000"/>
        </w:rPr>
        <w:tab/>
        <w:t>15.3</w:t>
      </w:r>
      <w:r w:rsidRPr="001253D7">
        <w:rPr>
          <w:rFonts w:eastAsia="Arial" w:cs="Arial"/>
          <w:color w:val="000000"/>
        </w:rPr>
        <w:tab/>
        <w:t>Applications of processors.</w:t>
      </w:r>
    </w:p>
    <w:p w14:paraId="48AEC94A" w14:textId="77777777" w:rsidR="00667932" w:rsidRPr="001253D7" w:rsidRDefault="00667932">
      <w:pPr>
        <w:tabs>
          <w:tab w:val="left" w:pos="0"/>
        </w:tabs>
        <w:rPr>
          <w:rFonts w:eastAsia="Arial" w:cs="Arial"/>
          <w:color w:val="000000"/>
        </w:rPr>
      </w:pPr>
    </w:p>
    <w:p w14:paraId="746D0A19" w14:textId="2DCDBB44" w:rsidR="00667932" w:rsidRPr="001253D7" w:rsidRDefault="00000000" w:rsidP="00FE53D9">
      <w:pPr>
        <w:pStyle w:val="Heading3"/>
      </w:pPr>
      <w:r w:rsidRPr="001253D7">
        <w:t>REFERENCE BOOKS</w:t>
      </w:r>
    </w:p>
    <w:p w14:paraId="162968B5" w14:textId="77777777" w:rsidR="00667932" w:rsidRPr="001253D7" w:rsidRDefault="00000000">
      <w:pPr>
        <w:tabs>
          <w:tab w:val="left" w:pos="0"/>
        </w:tabs>
        <w:rPr>
          <w:rFonts w:eastAsia="Arial" w:cs="Arial"/>
          <w:color w:val="000000"/>
        </w:rPr>
      </w:pPr>
      <w:r w:rsidRPr="001253D7">
        <w:rPr>
          <w:rFonts w:eastAsia="Arial" w:cs="Arial"/>
          <w:color w:val="000000"/>
        </w:rPr>
        <w:t>1.</w:t>
      </w:r>
      <w:r w:rsidRPr="001253D7">
        <w:rPr>
          <w:rFonts w:eastAsia="Arial" w:cs="Arial"/>
          <w:color w:val="000000"/>
        </w:rPr>
        <w:tab/>
        <w:t>Intermediate Text-Books of chemistry I &amp; II</w:t>
      </w:r>
    </w:p>
    <w:p w14:paraId="4DA2928A" w14:textId="77777777" w:rsidR="00667932" w:rsidRPr="001253D7" w:rsidRDefault="00000000">
      <w:pPr>
        <w:tabs>
          <w:tab w:val="left" w:pos="0"/>
        </w:tabs>
        <w:rPr>
          <w:rFonts w:eastAsia="Arial" w:cs="Arial"/>
          <w:color w:val="000000"/>
        </w:rPr>
      </w:pPr>
      <w:r w:rsidRPr="001253D7">
        <w:rPr>
          <w:rFonts w:eastAsia="Arial" w:cs="Arial"/>
          <w:color w:val="000000"/>
        </w:rPr>
        <w:t>2.</w:t>
      </w:r>
      <w:r w:rsidRPr="001253D7">
        <w:rPr>
          <w:rFonts w:eastAsia="Arial" w:cs="Arial"/>
          <w:color w:val="000000"/>
        </w:rPr>
        <w:tab/>
        <w:t xml:space="preserve">ILMI Applied Science by SH. Ata Mohammed </w:t>
      </w:r>
    </w:p>
    <w:p w14:paraId="70DC871B" w14:textId="77777777" w:rsidR="00667932" w:rsidRPr="001253D7" w:rsidRDefault="00000000">
      <w:pPr>
        <w:tabs>
          <w:tab w:val="left" w:pos="0"/>
        </w:tabs>
        <w:rPr>
          <w:rFonts w:eastAsia="Arial" w:cs="Arial"/>
          <w:color w:val="000000"/>
        </w:rPr>
      </w:pPr>
      <w:r w:rsidRPr="001253D7">
        <w:rPr>
          <w:rFonts w:eastAsia="Arial" w:cs="Arial"/>
          <w:color w:val="000000"/>
        </w:rPr>
        <w:t>3.</w:t>
      </w:r>
      <w:r w:rsidRPr="001253D7">
        <w:rPr>
          <w:rFonts w:eastAsia="Arial" w:cs="Arial"/>
          <w:color w:val="000000"/>
        </w:rPr>
        <w:tab/>
        <w:t xml:space="preserve">Materials science by </w:t>
      </w:r>
      <w:proofErr w:type="spellStart"/>
      <w:r w:rsidRPr="001253D7">
        <w:rPr>
          <w:rFonts w:eastAsia="Arial" w:cs="Arial"/>
          <w:color w:val="000000"/>
        </w:rPr>
        <w:t>J.</w:t>
      </w:r>
      <w:proofErr w:type="gramStart"/>
      <w:r w:rsidRPr="001253D7">
        <w:rPr>
          <w:rFonts w:eastAsia="Arial" w:cs="Arial"/>
          <w:color w:val="000000"/>
        </w:rPr>
        <w:t>C.Anderson</w:t>
      </w:r>
      <w:proofErr w:type="spellEnd"/>
      <w:proofErr w:type="gramEnd"/>
      <w:r w:rsidRPr="001253D7">
        <w:rPr>
          <w:rFonts w:eastAsia="Arial" w:cs="Arial"/>
          <w:color w:val="000000"/>
        </w:rPr>
        <w:t xml:space="preserve"> &amp; Leaver.</w:t>
      </w:r>
    </w:p>
    <w:p w14:paraId="573801E1" w14:textId="77777777" w:rsidR="00667932" w:rsidRPr="001253D7" w:rsidRDefault="00000000">
      <w:pPr>
        <w:tabs>
          <w:tab w:val="left" w:pos="0"/>
        </w:tabs>
        <w:rPr>
          <w:rFonts w:eastAsia="Arial" w:cs="Arial"/>
          <w:color w:val="000000"/>
        </w:rPr>
      </w:pPr>
      <w:r w:rsidRPr="001253D7">
        <w:rPr>
          <w:rFonts w:eastAsia="Arial" w:cs="Arial"/>
          <w:color w:val="000000"/>
        </w:rPr>
        <w:t>4.</w:t>
      </w:r>
      <w:r w:rsidRPr="001253D7">
        <w:rPr>
          <w:rFonts w:eastAsia="Arial" w:cs="Arial"/>
          <w:color w:val="000000"/>
        </w:rPr>
        <w:tab/>
        <w:t xml:space="preserve">Polytechnic Chemistry by </w:t>
      </w:r>
      <w:proofErr w:type="spellStart"/>
      <w:r w:rsidRPr="001253D7">
        <w:rPr>
          <w:rFonts w:eastAsia="Arial" w:cs="Arial"/>
          <w:color w:val="000000"/>
        </w:rPr>
        <w:t>G.</w:t>
      </w:r>
      <w:proofErr w:type="gramStart"/>
      <w:r w:rsidRPr="001253D7">
        <w:rPr>
          <w:rFonts w:eastAsia="Arial" w:cs="Arial"/>
          <w:color w:val="000000"/>
        </w:rPr>
        <w:t>N.Ready</w:t>
      </w:r>
      <w:proofErr w:type="spellEnd"/>
      <w:proofErr w:type="gramEnd"/>
      <w:r w:rsidRPr="001253D7">
        <w:rPr>
          <w:rFonts w:eastAsia="Arial" w:cs="Arial"/>
          <w:color w:val="000000"/>
        </w:rPr>
        <w:t xml:space="preserve"> (ELBS &amp; Nelson, Hong Kong).</w:t>
      </w:r>
    </w:p>
    <w:p w14:paraId="7A8B0FEE" w14:textId="1DD1CBE9" w:rsidR="00667932" w:rsidRPr="001253D7" w:rsidRDefault="00000000" w:rsidP="00C133AB">
      <w:pPr>
        <w:tabs>
          <w:tab w:val="left" w:pos="0"/>
        </w:tabs>
        <w:rPr>
          <w:rFonts w:eastAsia="Arial" w:cs="Arial"/>
          <w:color w:val="000000"/>
        </w:rPr>
      </w:pPr>
      <w:r w:rsidRPr="001253D7">
        <w:rPr>
          <w:rFonts w:eastAsia="Arial" w:cs="Arial"/>
          <w:color w:val="000000"/>
        </w:rPr>
        <w:t>5.</w:t>
      </w:r>
      <w:r w:rsidRPr="001253D7">
        <w:rPr>
          <w:rFonts w:eastAsia="Arial" w:cs="Arial"/>
          <w:color w:val="000000"/>
        </w:rPr>
        <w:tab/>
        <w:t>Chemistry for engineers by Eric Gyngell.</w:t>
      </w:r>
    </w:p>
    <w:p w14:paraId="43EF175F" w14:textId="77777777" w:rsidR="00667932" w:rsidRPr="001253D7" w:rsidRDefault="00000000" w:rsidP="00FE53D9">
      <w:pPr>
        <w:pStyle w:val="Heading3"/>
        <w:jc w:val="center"/>
      </w:pPr>
      <w:r w:rsidRPr="001253D7">
        <w:t>INSTRUCTIONAL OBJECTIVES</w:t>
      </w:r>
    </w:p>
    <w:p w14:paraId="46605F5E" w14:textId="77777777" w:rsidR="00667932" w:rsidRPr="001253D7" w:rsidRDefault="00667932">
      <w:pPr>
        <w:tabs>
          <w:tab w:val="left" w:pos="0"/>
        </w:tabs>
        <w:rPr>
          <w:rFonts w:eastAsia="Arial" w:cs="Arial"/>
          <w:color w:val="000000"/>
        </w:rPr>
      </w:pPr>
    </w:p>
    <w:p w14:paraId="7A377A67" w14:textId="77777777" w:rsidR="00667932" w:rsidRPr="001253D7" w:rsidRDefault="00000000">
      <w:pPr>
        <w:tabs>
          <w:tab w:val="left" w:pos="0"/>
        </w:tabs>
        <w:ind w:left="720" w:hanging="720"/>
        <w:rPr>
          <w:rFonts w:eastAsia="Arial" w:cs="Arial"/>
          <w:color w:val="000000"/>
        </w:rPr>
      </w:pPr>
      <w:r w:rsidRPr="001253D7">
        <w:rPr>
          <w:rFonts w:eastAsia="Arial" w:cs="Arial"/>
          <w:b/>
          <w:bCs/>
          <w:color w:val="000000"/>
        </w:rPr>
        <w:t>1. UNDERSTAND THE SCOPE, SIGNIFICANCE AND ROLE OF THE SUBJECT.</w:t>
      </w:r>
    </w:p>
    <w:p w14:paraId="3D5FB8C7" w14:textId="77777777" w:rsidR="00667932" w:rsidRPr="001253D7" w:rsidRDefault="00000000">
      <w:pPr>
        <w:tabs>
          <w:tab w:val="left" w:pos="0"/>
        </w:tabs>
        <w:rPr>
          <w:rFonts w:eastAsia="Arial" w:cs="Arial"/>
          <w:color w:val="000000"/>
        </w:rPr>
      </w:pPr>
      <w:r w:rsidRPr="001253D7">
        <w:rPr>
          <w:rFonts w:eastAsia="Arial" w:cs="Arial"/>
          <w:color w:val="000000"/>
        </w:rPr>
        <w:tab/>
        <w:t>1.1</w:t>
      </w:r>
      <w:r w:rsidRPr="001253D7">
        <w:rPr>
          <w:rFonts w:eastAsia="Arial" w:cs="Arial"/>
          <w:color w:val="000000"/>
        </w:rPr>
        <w:tab/>
        <w:t>Define chemistry and its terms.</w:t>
      </w:r>
    </w:p>
    <w:p w14:paraId="1C4091C5" w14:textId="77777777" w:rsidR="00667932" w:rsidRPr="001253D7" w:rsidRDefault="00000000">
      <w:pPr>
        <w:tabs>
          <w:tab w:val="left" w:pos="0"/>
        </w:tabs>
        <w:rPr>
          <w:rFonts w:eastAsia="Arial" w:cs="Arial"/>
          <w:color w:val="000000"/>
        </w:rPr>
      </w:pPr>
      <w:r w:rsidRPr="001253D7">
        <w:rPr>
          <w:rFonts w:eastAsia="Arial" w:cs="Arial"/>
          <w:color w:val="000000"/>
        </w:rPr>
        <w:tab/>
        <w:t>1.2</w:t>
      </w:r>
      <w:r w:rsidRPr="001253D7">
        <w:rPr>
          <w:rFonts w:eastAsia="Arial" w:cs="Arial"/>
          <w:color w:val="000000"/>
        </w:rPr>
        <w:tab/>
        <w:t>Define the units of measurements in the study of chemistry.</w:t>
      </w:r>
    </w:p>
    <w:p w14:paraId="7425067C" w14:textId="77777777" w:rsidR="00667932" w:rsidRPr="001253D7" w:rsidRDefault="00000000">
      <w:pPr>
        <w:tabs>
          <w:tab w:val="left" w:pos="0"/>
        </w:tabs>
        <w:rPr>
          <w:rFonts w:eastAsia="Arial" w:cs="Arial"/>
          <w:color w:val="000000"/>
        </w:rPr>
      </w:pPr>
      <w:r w:rsidRPr="001253D7">
        <w:rPr>
          <w:rFonts w:eastAsia="Arial" w:cs="Arial"/>
          <w:color w:val="000000"/>
        </w:rPr>
        <w:tab/>
        <w:t>1.3</w:t>
      </w:r>
      <w:r w:rsidRPr="001253D7">
        <w:rPr>
          <w:rFonts w:eastAsia="Arial" w:cs="Arial"/>
          <w:color w:val="000000"/>
        </w:rPr>
        <w:tab/>
        <w:t>Explain the importance of chemistry in various fields of specialization.</w:t>
      </w:r>
    </w:p>
    <w:p w14:paraId="4B76ADAB" w14:textId="77777777" w:rsidR="00667932" w:rsidRPr="001253D7" w:rsidRDefault="00000000">
      <w:pPr>
        <w:tabs>
          <w:tab w:val="left" w:pos="0"/>
        </w:tabs>
        <w:rPr>
          <w:rFonts w:eastAsia="Arial" w:cs="Arial"/>
          <w:color w:val="000000"/>
        </w:rPr>
      </w:pPr>
      <w:r w:rsidRPr="001253D7">
        <w:rPr>
          <w:rFonts w:eastAsia="Arial" w:cs="Arial"/>
          <w:color w:val="000000"/>
        </w:rPr>
        <w:tab/>
        <w:t>1.4</w:t>
      </w:r>
      <w:r w:rsidRPr="001253D7">
        <w:rPr>
          <w:rFonts w:eastAsia="Arial" w:cs="Arial"/>
          <w:color w:val="000000"/>
        </w:rPr>
        <w:tab/>
        <w:t>Explain the role of chemistry in this technology.</w:t>
      </w:r>
    </w:p>
    <w:p w14:paraId="22F1653F" w14:textId="77777777" w:rsidR="00667932" w:rsidRPr="001253D7" w:rsidRDefault="00667932">
      <w:pPr>
        <w:tabs>
          <w:tab w:val="left" w:pos="0"/>
        </w:tabs>
        <w:rPr>
          <w:rFonts w:eastAsia="Arial" w:cs="Arial"/>
          <w:color w:val="000000"/>
        </w:rPr>
      </w:pPr>
    </w:p>
    <w:p w14:paraId="21C5D97C" w14:textId="77777777" w:rsidR="00667932" w:rsidRPr="001253D7" w:rsidRDefault="00000000">
      <w:pPr>
        <w:tabs>
          <w:tab w:val="left" w:pos="0"/>
        </w:tabs>
        <w:ind w:left="720" w:hanging="720"/>
        <w:rPr>
          <w:rFonts w:eastAsia="Arial" w:cs="Arial"/>
          <w:color w:val="000000"/>
        </w:rPr>
      </w:pPr>
      <w:r w:rsidRPr="001253D7">
        <w:rPr>
          <w:rFonts w:eastAsia="Arial" w:cs="Arial"/>
          <w:b/>
          <w:bCs/>
          <w:color w:val="000000"/>
        </w:rPr>
        <w:t>2. UNDERSTAND LANGUAGE OF CHEMISTRY AND CHEMICAL REACTIONS.</w:t>
      </w:r>
    </w:p>
    <w:p w14:paraId="3E353B58" w14:textId="77777777" w:rsidR="00667932" w:rsidRPr="001253D7" w:rsidRDefault="00000000">
      <w:pPr>
        <w:tabs>
          <w:tab w:val="left" w:pos="0"/>
        </w:tabs>
        <w:rPr>
          <w:rFonts w:eastAsia="Arial" w:cs="Arial"/>
          <w:color w:val="000000"/>
        </w:rPr>
      </w:pPr>
      <w:r w:rsidRPr="001253D7">
        <w:rPr>
          <w:rFonts w:eastAsia="Arial" w:cs="Arial"/>
          <w:color w:val="000000"/>
        </w:rPr>
        <w:tab/>
        <w:t xml:space="preserve">2.1 </w:t>
      </w:r>
      <w:r w:rsidRPr="001253D7">
        <w:rPr>
          <w:rFonts w:eastAsia="Arial" w:cs="Arial"/>
          <w:color w:val="000000"/>
        </w:rPr>
        <w:tab/>
        <w:t>Define symbol, valency, radical, formula with examples of each.</w:t>
      </w:r>
    </w:p>
    <w:p w14:paraId="1B327BE2" w14:textId="77777777" w:rsidR="00667932" w:rsidRPr="001253D7" w:rsidRDefault="00000000">
      <w:pPr>
        <w:tabs>
          <w:tab w:val="left" w:pos="0"/>
        </w:tabs>
        <w:rPr>
          <w:rFonts w:eastAsia="Arial" w:cs="Arial"/>
          <w:color w:val="000000"/>
        </w:rPr>
      </w:pPr>
      <w:r w:rsidRPr="001253D7">
        <w:rPr>
          <w:rFonts w:eastAsia="Arial" w:cs="Arial"/>
          <w:color w:val="000000"/>
        </w:rPr>
        <w:tab/>
        <w:t>2.2</w:t>
      </w:r>
      <w:r w:rsidRPr="001253D7">
        <w:rPr>
          <w:rFonts w:eastAsia="Arial" w:cs="Arial"/>
          <w:color w:val="000000"/>
        </w:rPr>
        <w:tab/>
      </w:r>
      <w:r w:rsidRPr="001253D7">
        <w:rPr>
          <w:rFonts w:eastAsia="Arial" w:cs="Arial"/>
        </w:rPr>
        <w:t>Write a chemical</w:t>
      </w:r>
      <w:r w:rsidRPr="001253D7">
        <w:rPr>
          <w:rFonts w:eastAsia="Arial" w:cs="Arial"/>
          <w:color w:val="000000"/>
        </w:rPr>
        <w:t xml:space="preserve"> formula of common compounds.</w:t>
      </w:r>
    </w:p>
    <w:p w14:paraId="7AC74991" w14:textId="77777777" w:rsidR="00667932" w:rsidRPr="001253D7" w:rsidRDefault="00000000">
      <w:pPr>
        <w:tabs>
          <w:tab w:val="left" w:pos="0"/>
        </w:tabs>
        <w:rPr>
          <w:rFonts w:eastAsia="Arial" w:cs="Arial"/>
          <w:color w:val="000000"/>
        </w:rPr>
      </w:pPr>
      <w:r w:rsidRPr="001253D7">
        <w:rPr>
          <w:rFonts w:eastAsia="Arial" w:cs="Arial"/>
          <w:color w:val="000000"/>
        </w:rPr>
        <w:tab/>
        <w:t>2.3</w:t>
      </w:r>
      <w:r w:rsidRPr="001253D7">
        <w:rPr>
          <w:rFonts w:eastAsia="Arial" w:cs="Arial"/>
          <w:color w:val="000000"/>
        </w:rPr>
        <w:tab/>
        <w:t>Define chemical reaction and equations.</w:t>
      </w:r>
    </w:p>
    <w:p w14:paraId="4A5E2FEB" w14:textId="77777777" w:rsidR="00667932" w:rsidRPr="001253D7" w:rsidRDefault="00000000">
      <w:pPr>
        <w:tabs>
          <w:tab w:val="left" w:pos="0"/>
        </w:tabs>
        <w:rPr>
          <w:rFonts w:eastAsia="Arial" w:cs="Arial"/>
          <w:color w:val="000000"/>
        </w:rPr>
      </w:pPr>
      <w:r w:rsidRPr="001253D7">
        <w:rPr>
          <w:rFonts w:eastAsia="Arial" w:cs="Arial"/>
          <w:color w:val="000000"/>
        </w:rPr>
        <w:tab/>
        <w:t>2.4</w:t>
      </w:r>
      <w:r w:rsidRPr="001253D7">
        <w:rPr>
          <w:rFonts w:eastAsia="Arial" w:cs="Arial"/>
          <w:color w:val="000000"/>
        </w:rPr>
        <w:tab/>
        <w:t>Describe types of chemical reactions with examples.</w:t>
      </w:r>
    </w:p>
    <w:p w14:paraId="1A61281C" w14:textId="77777777" w:rsidR="00667932" w:rsidRPr="001253D7" w:rsidRDefault="00000000">
      <w:pPr>
        <w:tabs>
          <w:tab w:val="left" w:pos="0"/>
        </w:tabs>
        <w:rPr>
          <w:rFonts w:eastAsia="Arial" w:cs="Arial"/>
          <w:color w:val="000000"/>
        </w:rPr>
      </w:pPr>
      <w:r w:rsidRPr="001253D7">
        <w:rPr>
          <w:rFonts w:eastAsia="Arial" w:cs="Arial"/>
          <w:color w:val="000000"/>
        </w:rPr>
        <w:tab/>
        <w:t>2.5</w:t>
      </w:r>
      <w:r w:rsidRPr="001253D7">
        <w:rPr>
          <w:rFonts w:eastAsia="Arial" w:cs="Arial"/>
          <w:color w:val="000000"/>
        </w:rPr>
        <w:tab/>
        <w:t>Explain the method of balancing the equation by ionic method.</w:t>
      </w:r>
    </w:p>
    <w:p w14:paraId="1C4C7691" w14:textId="77777777" w:rsidR="00667932" w:rsidRPr="001253D7" w:rsidRDefault="00667932">
      <w:pPr>
        <w:tabs>
          <w:tab w:val="left" w:pos="0"/>
        </w:tabs>
        <w:rPr>
          <w:rFonts w:eastAsia="Arial" w:cs="Arial"/>
          <w:color w:val="000000"/>
        </w:rPr>
      </w:pPr>
    </w:p>
    <w:p w14:paraId="3C6D5B96" w14:textId="77777777" w:rsidR="00667932" w:rsidRPr="001253D7" w:rsidRDefault="00000000">
      <w:pPr>
        <w:tabs>
          <w:tab w:val="left" w:pos="0"/>
        </w:tabs>
        <w:ind w:left="270" w:hanging="270"/>
        <w:rPr>
          <w:rFonts w:eastAsia="Arial" w:cs="Arial"/>
          <w:color w:val="000000"/>
        </w:rPr>
      </w:pPr>
      <w:r w:rsidRPr="001253D7">
        <w:rPr>
          <w:rFonts w:eastAsia="Arial" w:cs="Arial"/>
          <w:b/>
          <w:bCs/>
          <w:color w:val="000000"/>
        </w:rPr>
        <w:t>3. UNDERSTAND THE STRUCTURE OF ATOMS AND ARRANGEMENT OF SUB ATOMIC PARTICLES IN THE ARCHITECTURE OF ATOMS.</w:t>
      </w:r>
    </w:p>
    <w:p w14:paraId="4A5F6B33" w14:textId="77777777" w:rsidR="00667932" w:rsidRPr="001253D7" w:rsidRDefault="00000000">
      <w:pPr>
        <w:tabs>
          <w:tab w:val="left" w:pos="0"/>
        </w:tabs>
        <w:ind w:left="360"/>
        <w:rPr>
          <w:rFonts w:eastAsia="Arial" w:cs="Arial"/>
          <w:color w:val="000000"/>
        </w:rPr>
      </w:pPr>
      <w:r w:rsidRPr="001253D7">
        <w:rPr>
          <w:rFonts w:eastAsia="Arial" w:cs="Arial"/>
          <w:color w:val="000000"/>
        </w:rPr>
        <w:t xml:space="preserve">3.1 Define </w:t>
      </w:r>
      <w:r w:rsidRPr="001253D7">
        <w:rPr>
          <w:rFonts w:eastAsia="Arial" w:cs="Arial"/>
        </w:rPr>
        <w:t>atoms</w:t>
      </w:r>
      <w:r w:rsidRPr="001253D7">
        <w:rPr>
          <w:rFonts w:eastAsia="Arial" w:cs="Arial"/>
          <w:color w:val="000000"/>
        </w:rPr>
        <w:t>.</w:t>
      </w:r>
    </w:p>
    <w:p w14:paraId="49A057F9" w14:textId="77777777" w:rsidR="00667932" w:rsidRPr="001253D7" w:rsidRDefault="00000000">
      <w:pPr>
        <w:tabs>
          <w:tab w:val="left" w:pos="0"/>
        </w:tabs>
        <w:ind w:left="360"/>
        <w:rPr>
          <w:rFonts w:eastAsia="Arial" w:cs="Arial"/>
          <w:color w:val="000000"/>
        </w:rPr>
      </w:pPr>
      <w:r w:rsidRPr="001253D7">
        <w:rPr>
          <w:rFonts w:eastAsia="Arial" w:cs="Arial"/>
          <w:color w:val="000000"/>
        </w:rPr>
        <w:t xml:space="preserve">3.2 Describe the fundamental sub atomic particles </w:t>
      </w:r>
    </w:p>
    <w:p w14:paraId="275BBA22" w14:textId="77777777" w:rsidR="00667932" w:rsidRPr="001253D7" w:rsidRDefault="00000000">
      <w:pPr>
        <w:tabs>
          <w:tab w:val="left" w:pos="0"/>
        </w:tabs>
        <w:ind w:left="360"/>
        <w:rPr>
          <w:rFonts w:eastAsia="Arial" w:cs="Arial"/>
          <w:color w:val="000000"/>
        </w:rPr>
      </w:pPr>
      <w:r w:rsidRPr="001253D7">
        <w:rPr>
          <w:rFonts w:eastAsia="Arial" w:cs="Arial"/>
          <w:color w:val="000000"/>
        </w:rPr>
        <w:t>3.3 Distinguish between atomic no. mass no. and between isotope and isobars.</w:t>
      </w:r>
    </w:p>
    <w:p w14:paraId="0500798E" w14:textId="77777777" w:rsidR="00667932" w:rsidRPr="001253D7" w:rsidRDefault="00000000">
      <w:pPr>
        <w:tabs>
          <w:tab w:val="left" w:pos="0"/>
        </w:tabs>
        <w:ind w:left="720" w:hanging="360"/>
        <w:rPr>
          <w:rFonts w:eastAsia="Arial" w:cs="Arial"/>
          <w:color w:val="000000"/>
        </w:rPr>
      </w:pPr>
      <w:r w:rsidRPr="001253D7">
        <w:rPr>
          <w:rFonts w:eastAsia="Arial" w:cs="Arial"/>
          <w:color w:val="000000"/>
        </w:rPr>
        <w:t xml:space="preserve">3.4 Explain the arrangements of electrons in different shells and sub energy levels and understand </w:t>
      </w:r>
      <w:r w:rsidRPr="001253D7">
        <w:rPr>
          <w:rFonts w:eastAsia="Arial" w:cs="Arial"/>
        </w:rPr>
        <w:t>Bohr's</w:t>
      </w:r>
      <w:r w:rsidRPr="001253D7">
        <w:rPr>
          <w:rFonts w:eastAsia="Arial" w:cs="Arial"/>
          <w:color w:val="000000"/>
        </w:rPr>
        <w:t xml:space="preserve"> atomic model.</w:t>
      </w:r>
    </w:p>
    <w:p w14:paraId="7E43EFD5" w14:textId="77777777" w:rsidR="00667932" w:rsidRPr="001253D7" w:rsidRDefault="00000000">
      <w:pPr>
        <w:tabs>
          <w:tab w:val="left" w:pos="0"/>
        </w:tabs>
        <w:ind w:left="720" w:hanging="360"/>
        <w:rPr>
          <w:rFonts w:eastAsia="Arial" w:cs="Arial"/>
          <w:color w:val="000000"/>
        </w:rPr>
      </w:pPr>
      <w:r w:rsidRPr="001253D7">
        <w:rPr>
          <w:rFonts w:eastAsia="Arial" w:cs="Arial"/>
          <w:color w:val="000000"/>
        </w:rPr>
        <w:t xml:space="preserve">3.5 Explain the grouping and placing of elements in the periodic </w:t>
      </w:r>
      <w:r w:rsidRPr="001253D7">
        <w:rPr>
          <w:rFonts w:eastAsia="Arial" w:cs="Arial"/>
        </w:rPr>
        <w:t>table, especially</w:t>
      </w:r>
      <w:r w:rsidRPr="001253D7">
        <w:rPr>
          <w:rFonts w:eastAsia="Arial" w:cs="Arial"/>
          <w:color w:val="000000"/>
        </w:rPr>
        <w:t xml:space="preserve"> Si &amp; germanium.</w:t>
      </w:r>
    </w:p>
    <w:p w14:paraId="0F54C7E0" w14:textId="77777777" w:rsidR="00667932" w:rsidRPr="001253D7" w:rsidRDefault="00000000">
      <w:pPr>
        <w:tabs>
          <w:tab w:val="left" w:pos="0"/>
        </w:tabs>
        <w:ind w:left="360"/>
        <w:rPr>
          <w:rFonts w:eastAsia="Arial" w:cs="Arial"/>
          <w:color w:val="000000"/>
        </w:rPr>
      </w:pPr>
      <w:r w:rsidRPr="001253D7">
        <w:rPr>
          <w:rFonts w:eastAsia="Arial" w:cs="Arial"/>
          <w:color w:val="000000"/>
        </w:rPr>
        <w:t>3.6 State the periodic law of elements.</w:t>
      </w:r>
    </w:p>
    <w:p w14:paraId="42849BD7" w14:textId="77777777" w:rsidR="00667932" w:rsidRPr="001253D7" w:rsidRDefault="00000000">
      <w:pPr>
        <w:tabs>
          <w:tab w:val="left" w:pos="0"/>
        </w:tabs>
        <w:ind w:left="360"/>
        <w:rPr>
          <w:rFonts w:eastAsia="Arial" w:cs="Arial"/>
          <w:color w:val="000000"/>
        </w:rPr>
      </w:pPr>
      <w:r w:rsidRPr="001253D7">
        <w:rPr>
          <w:rFonts w:eastAsia="Arial" w:cs="Arial"/>
          <w:color w:val="000000"/>
        </w:rPr>
        <w:t>3.7 Explain the trend of properties of elements based on their position in the periodic table.</w:t>
      </w:r>
    </w:p>
    <w:p w14:paraId="745B5B2C" w14:textId="77777777" w:rsidR="00667932" w:rsidRPr="001253D7" w:rsidRDefault="00000000">
      <w:pPr>
        <w:tabs>
          <w:tab w:val="left" w:pos="0"/>
        </w:tabs>
        <w:ind w:left="360"/>
        <w:rPr>
          <w:rFonts w:eastAsia="Arial" w:cs="Arial"/>
          <w:color w:val="000000"/>
        </w:rPr>
      </w:pPr>
      <w:r w:rsidRPr="001253D7">
        <w:rPr>
          <w:rFonts w:eastAsia="Arial" w:cs="Arial"/>
          <w:color w:val="000000"/>
        </w:rPr>
        <w:t>3.8 Explain general characteristics of a period and a group.</w:t>
      </w:r>
    </w:p>
    <w:p w14:paraId="6FC59F8B" w14:textId="77777777" w:rsidR="00667932" w:rsidRPr="001253D7" w:rsidRDefault="00667932">
      <w:pPr>
        <w:tabs>
          <w:tab w:val="left" w:pos="0"/>
        </w:tabs>
        <w:rPr>
          <w:rFonts w:eastAsia="Arial" w:cs="Arial"/>
          <w:b/>
          <w:bCs/>
          <w:color w:val="000000"/>
        </w:rPr>
      </w:pPr>
    </w:p>
    <w:p w14:paraId="0B867B61" w14:textId="77777777" w:rsidR="00667932" w:rsidRPr="001253D7" w:rsidRDefault="00000000">
      <w:pPr>
        <w:tabs>
          <w:tab w:val="left" w:pos="0"/>
        </w:tabs>
        <w:rPr>
          <w:rFonts w:eastAsia="Arial" w:cs="Arial"/>
          <w:color w:val="000000"/>
        </w:rPr>
      </w:pPr>
      <w:r w:rsidRPr="001253D7">
        <w:rPr>
          <w:rFonts w:eastAsia="Arial" w:cs="Arial"/>
          <w:b/>
          <w:bCs/>
          <w:color w:val="000000"/>
        </w:rPr>
        <w:t>4. UNDERSTAND THE NATURE OF CHEMICAL BONDS.</w:t>
      </w:r>
    </w:p>
    <w:p w14:paraId="4137F0A9" w14:textId="77777777" w:rsidR="00667932" w:rsidRPr="001253D7" w:rsidRDefault="00000000">
      <w:pPr>
        <w:tabs>
          <w:tab w:val="left" w:pos="0"/>
        </w:tabs>
        <w:rPr>
          <w:rFonts w:eastAsia="Arial" w:cs="Arial"/>
          <w:color w:val="000000"/>
        </w:rPr>
      </w:pPr>
      <w:r w:rsidRPr="001253D7">
        <w:rPr>
          <w:rFonts w:eastAsia="Arial" w:cs="Arial"/>
          <w:color w:val="000000"/>
        </w:rPr>
        <w:tab/>
        <w:t>4.1</w:t>
      </w:r>
      <w:r w:rsidRPr="001253D7">
        <w:rPr>
          <w:rFonts w:eastAsia="Arial" w:cs="Arial"/>
          <w:color w:val="000000"/>
        </w:rPr>
        <w:tab/>
        <w:t>Define chemical Bond.</w:t>
      </w:r>
    </w:p>
    <w:p w14:paraId="1A18549F" w14:textId="77777777" w:rsidR="00667932" w:rsidRPr="001253D7" w:rsidRDefault="00000000">
      <w:pPr>
        <w:tabs>
          <w:tab w:val="left" w:pos="0"/>
        </w:tabs>
        <w:rPr>
          <w:rFonts w:eastAsia="Arial" w:cs="Arial"/>
          <w:color w:val="000000"/>
        </w:rPr>
      </w:pPr>
      <w:r w:rsidRPr="001253D7">
        <w:rPr>
          <w:rFonts w:eastAsia="Arial" w:cs="Arial"/>
          <w:color w:val="000000"/>
        </w:rPr>
        <w:tab/>
        <w:t>4.2</w:t>
      </w:r>
      <w:r w:rsidRPr="001253D7">
        <w:rPr>
          <w:rFonts w:eastAsia="Arial" w:cs="Arial"/>
          <w:color w:val="000000"/>
        </w:rPr>
        <w:tab/>
        <w:t xml:space="preserve">State the nature of chemical </w:t>
      </w:r>
      <w:r w:rsidRPr="001253D7">
        <w:rPr>
          <w:rFonts w:eastAsia="Arial" w:cs="Arial"/>
        </w:rPr>
        <w:t>bonds</w:t>
      </w:r>
      <w:r w:rsidRPr="001253D7">
        <w:rPr>
          <w:rFonts w:eastAsia="Arial" w:cs="Arial"/>
          <w:color w:val="000000"/>
        </w:rPr>
        <w:t>.</w:t>
      </w:r>
    </w:p>
    <w:p w14:paraId="32730758" w14:textId="77777777" w:rsidR="00667932" w:rsidRPr="001253D7" w:rsidRDefault="00000000">
      <w:pPr>
        <w:tabs>
          <w:tab w:val="left" w:pos="0"/>
        </w:tabs>
        <w:rPr>
          <w:rFonts w:eastAsia="Arial" w:cs="Arial"/>
          <w:color w:val="000000"/>
        </w:rPr>
      </w:pPr>
      <w:r w:rsidRPr="001253D7">
        <w:rPr>
          <w:rFonts w:eastAsia="Arial" w:cs="Arial"/>
          <w:color w:val="000000"/>
        </w:rPr>
        <w:tab/>
        <w:t>4.3</w:t>
      </w:r>
      <w:r w:rsidRPr="001253D7">
        <w:rPr>
          <w:rFonts w:eastAsia="Arial" w:cs="Arial"/>
          <w:color w:val="000000"/>
        </w:rPr>
        <w:tab/>
        <w:t>Differentiate between electrovalent and covalent bonding.</w:t>
      </w:r>
    </w:p>
    <w:p w14:paraId="01ED7B90" w14:textId="77777777" w:rsidR="00667932" w:rsidRPr="001253D7" w:rsidRDefault="00000000">
      <w:pPr>
        <w:tabs>
          <w:tab w:val="left" w:pos="0"/>
        </w:tabs>
        <w:rPr>
          <w:rFonts w:eastAsia="Arial" w:cs="Arial"/>
          <w:color w:val="000000"/>
        </w:rPr>
      </w:pPr>
      <w:r w:rsidRPr="001253D7">
        <w:rPr>
          <w:rFonts w:eastAsia="Arial" w:cs="Arial"/>
          <w:color w:val="000000"/>
        </w:rPr>
        <w:tab/>
        <w:t>4.4</w:t>
      </w:r>
      <w:r w:rsidRPr="001253D7">
        <w:rPr>
          <w:rFonts w:eastAsia="Arial" w:cs="Arial"/>
          <w:color w:val="000000"/>
        </w:rPr>
        <w:tab/>
        <w:t>Explain the formation of polar and non-polar, sigma and pi-bond with examples.</w:t>
      </w:r>
    </w:p>
    <w:p w14:paraId="0EA9E675" w14:textId="77777777" w:rsidR="00667932" w:rsidRPr="001253D7" w:rsidRDefault="00000000">
      <w:pPr>
        <w:tabs>
          <w:tab w:val="left" w:pos="0"/>
        </w:tabs>
        <w:rPr>
          <w:rFonts w:eastAsia="Arial" w:cs="Arial"/>
          <w:color w:val="000000"/>
        </w:rPr>
      </w:pPr>
      <w:r w:rsidRPr="001253D7">
        <w:rPr>
          <w:rFonts w:eastAsia="Arial" w:cs="Arial"/>
          <w:color w:val="000000"/>
        </w:rPr>
        <w:tab/>
        <w:t>4.5</w:t>
      </w:r>
      <w:r w:rsidRPr="001253D7">
        <w:rPr>
          <w:rFonts w:eastAsia="Arial" w:cs="Arial"/>
          <w:color w:val="000000"/>
        </w:rPr>
        <w:tab/>
        <w:t xml:space="preserve">Describe the nature of coordinate </w:t>
      </w:r>
      <w:r w:rsidRPr="001253D7">
        <w:rPr>
          <w:rFonts w:eastAsia="Arial" w:cs="Arial"/>
        </w:rPr>
        <w:t>bonds</w:t>
      </w:r>
      <w:r w:rsidRPr="001253D7">
        <w:rPr>
          <w:rFonts w:eastAsia="Arial" w:cs="Arial"/>
          <w:color w:val="000000"/>
        </w:rPr>
        <w:t xml:space="preserve"> with examples.</w:t>
      </w:r>
    </w:p>
    <w:p w14:paraId="26FAD140" w14:textId="77777777" w:rsidR="00667932" w:rsidRPr="001253D7" w:rsidRDefault="00667932">
      <w:pPr>
        <w:tabs>
          <w:tab w:val="left" w:pos="0"/>
        </w:tabs>
        <w:rPr>
          <w:rFonts w:eastAsia="Arial" w:cs="Arial"/>
          <w:color w:val="000000"/>
        </w:rPr>
      </w:pPr>
    </w:p>
    <w:p w14:paraId="7F3A5E4F" w14:textId="77777777" w:rsidR="00667932" w:rsidRPr="001253D7" w:rsidRDefault="00000000">
      <w:pPr>
        <w:tabs>
          <w:tab w:val="left" w:pos="0"/>
        </w:tabs>
        <w:ind w:left="270" w:hanging="270"/>
        <w:rPr>
          <w:rFonts w:eastAsia="Arial" w:cs="Arial"/>
          <w:color w:val="000000"/>
        </w:rPr>
      </w:pPr>
      <w:r w:rsidRPr="001253D7">
        <w:rPr>
          <w:rFonts w:eastAsia="Arial" w:cs="Arial"/>
          <w:b/>
          <w:bCs/>
          <w:color w:val="000000"/>
        </w:rPr>
        <w:t>5. UNDERSTAND THE STATES OF MATTER AND DISTINGUISHES SOLIDS FROM GASES.</w:t>
      </w:r>
    </w:p>
    <w:p w14:paraId="7D4109A3" w14:textId="77777777" w:rsidR="00667932" w:rsidRPr="001253D7" w:rsidRDefault="00000000">
      <w:pPr>
        <w:tabs>
          <w:tab w:val="left" w:pos="0"/>
        </w:tabs>
        <w:rPr>
          <w:rFonts w:eastAsia="Arial" w:cs="Arial"/>
          <w:color w:val="000000"/>
        </w:rPr>
      </w:pPr>
      <w:r w:rsidRPr="001253D7">
        <w:rPr>
          <w:rFonts w:eastAsia="Arial" w:cs="Arial"/>
          <w:color w:val="000000"/>
        </w:rPr>
        <w:lastRenderedPageBreak/>
        <w:tab/>
        <w:t>5.1</w:t>
      </w:r>
      <w:r w:rsidRPr="001253D7">
        <w:rPr>
          <w:rFonts w:eastAsia="Arial" w:cs="Arial"/>
          <w:color w:val="000000"/>
        </w:rPr>
        <w:tab/>
        <w:t>Describe the liquid and solid states of matter.</w:t>
      </w:r>
    </w:p>
    <w:p w14:paraId="431BA5AE" w14:textId="77777777" w:rsidR="00667932" w:rsidRPr="001253D7" w:rsidRDefault="00000000">
      <w:pPr>
        <w:tabs>
          <w:tab w:val="left" w:pos="0"/>
        </w:tabs>
        <w:rPr>
          <w:rFonts w:eastAsia="Arial" w:cs="Arial"/>
          <w:color w:val="000000"/>
        </w:rPr>
      </w:pPr>
      <w:r w:rsidRPr="001253D7">
        <w:rPr>
          <w:rFonts w:eastAsia="Arial" w:cs="Arial"/>
          <w:color w:val="000000"/>
        </w:rPr>
        <w:tab/>
        <w:t>5.2</w:t>
      </w:r>
      <w:r w:rsidRPr="001253D7">
        <w:rPr>
          <w:rFonts w:eastAsia="Arial" w:cs="Arial"/>
          <w:color w:val="000000"/>
        </w:rPr>
        <w:tab/>
        <w:t>State the general properties of liquid.</w:t>
      </w:r>
    </w:p>
    <w:p w14:paraId="16AFDA9B" w14:textId="77777777" w:rsidR="00667932" w:rsidRPr="001253D7" w:rsidRDefault="00000000">
      <w:pPr>
        <w:tabs>
          <w:tab w:val="left" w:pos="0"/>
        </w:tabs>
        <w:rPr>
          <w:rFonts w:eastAsia="Arial" w:cs="Arial"/>
          <w:color w:val="000000"/>
        </w:rPr>
      </w:pPr>
      <w:r w:rsidRPr="001253D7">
        <w:rPr>
          <w:rFonts w:eastAsia="Arial" w:cs="Arial"/>
          <w:color w:val="000000"/>
        </w:rPr>
        <w:tab/>
        <w:t>5.3</w:t>
      </w:r>
      <w:r w:rsidRPr="001253D7">
        <w:rPr>
          <w:rFonts w:eastAsia="Arial" w:cs="Arial"/>
          <w:color w:val="000000"/>
        </w:rPr>
        <w:tab/>
        <w:t>State the general properties of solid.</w:t>
      </w:r>
    </w:p>
    <w:p w14:paraId="73623057" w14:textId="77777777" w:rsidR="00667932" w:rsidRPr="001253D7" w:rsidRDefault="00000000">
      <w:pPr>
        <w:tabs>
          <w:tab w:val="left" w:pos="0"/>
        </w:tabs>
        <w:rPr>
          <w:rFonts w:eastAsia="Arial" w:cs="Arial"/>
          <w:color w:val="000000"/>
        </w:rPr>
      </w:pPr>
      <w:r w:rsidRPr="001253D7">
        <w:rPr>
          <w:rFonts w:eastAsia="Arial" w:cs="Arial"/>
          <w:color w:val="000000"/>
        </w:rPr>
        <w:tab/>
        <w:t>5.4</w:t>
      </w:r>
      <w:r w:rsidRPr="001253D7">
        <w:rPr>
          <w:rFonts w:eastAsia="Arial" w:cs="Arial"/>
          <w:color w:val="000000"/>
        </w:rPr>
        <w:tab/>
        <w:t xml:space="preserve">Explain the formation of crystals and their types. </w:t>
      </w:r>
    </w:p>
    <w:p w14:paraId="18E5771D" w14:textId="77777777" w:rsidR="00667932" w:rsidRPr="001253D7" w:rsidRDefault="00000000">
      <w:pPr>
        <w:tabs>
          <w:tab w:val="left" w:pos="0"/>
        </w:tabs>
        <w:rPr>
          <w:rFonts w:eastAsia="Arial" w:cs="Arial"/>
          <w:color w:val="000000"/>
        </w:rPr>
      </w:pPr>
      <w:r w:rsidRPr="001253D7">
        <w:rPr>
          <w:rFonts w:eastAsia="Arial" w:cs="Arial"/>
          <w:color w:val="000000"/>
        </w:rPr>
        <w:tab/>
        <w:t>5.5</w:t>
      </w:r>
      <w:r w:rsidRPr="001253D7">
        <w:rPr>
          <w:rFonts w:eastAsia="Arial" w:cs="Arial"/>
          <w:color w:val="000000"/>
        </w:rPr>
        <w:tab/>
        <w:t>Describe the crystal structure of Si and Ge.</w:t>
      </w:r>
    </w:p>
    <w:p w14:paraId="3617509A" w14:textId="77777777" w:rsidR="00667932" w:rsidRPr="001253D7" w:rsidRDefault="00667932">
      <w:pPr>
        <w:tabs>
          <w:tab w:val="left" w:pos="0"/>
        </w:tabs>
        <w:rPr>
          <w:rFonts w:eastAsia="Arial" w:cs="Arial"/>
          <w:b/>
          <w:bCs/>
          <w:color w:val="000000"/>
        </w:rPr>
      </w:pPr>
    </w:p>
    <w:p w14:paraId="377BFF35" w14:textId="77777777" w:rsidR="00667932" w:rsidRPr="001253D7" w:rsidRDefault="00000000">
      <w:pPr>
        <w:tabs>
          <w:tab w:val="left" w:pos="0"/>
        </w:tabs>
        <w:rPr>
          <w:rFonts w:eastAsia="Arial" w:cs="Arial"/>
          <w:color w:val="000000"/>
        </w:rPr>
      </w:pPr>
      <w:r w:rsidRPr="001253D7">
        <w:rPr>
          <w:rFonts w:eastAsia="Arial" w:cs="Arial"/>
          <w:b/>
          <w:bCs/>
          <w:color w:val="000000"/>
        </w:rPr>
        <w:t>6. UNDERSTAND THE CHEMICAL NATURE OF WATER.</w:t>
      </w:r>
    </w:p>
    <w:p w14:paraId="2AFA773C" w14:textId="77777777" w:rsidR="00667932" w:rsidRPr="001253D7" w:rsidRDefault="00000000">
      <w:pPr>
        <w:tabs>
          <w:tab w:val="left" w:pos="0"/>
        </w:tabs>
        <w:ind w:left="420"/>
        <w:rPr>
          <w:rFonts w:eastAsia="Arial" w:cs="Arial"/>
          <w:color w:val="000000"/>
        </w:rPr>
      </w:pPr>
      <w:r w:rsidRPr="001253D7">
        <w:rPr>
          <w:rFonts w:eastAsia="Arial" w:cs="Arial"/>
          <w:color w:val="000000"/>
        </w:rPr>
        <w:t>6.1</w:t>
      </w:r>
      <w:r w:rsidRPr="001253D7">
        <w:rPr>
          <w:rFonts w:eastAsia="Arial" w:cs="Arial"/>
          <w:color w:val="000000"/>
        </w:rPr>
        <w:tab/>
        <w:t>Describe the chemical nature of water with its formula.</w:t>
      </w:r>
    </w:p>
    <w:p w14:paraId="65BD109C" w14:textId="77777777" w:rsidR="00667932" w:rsidRPr="001253D7" w:rsidRDefault="00000000">
      <w:pPr>
        <w:tabs>
          <w:tab w:val="left" w:pos="0"/>
        </w:tabs>
        <w:ind w:left="420"/>
        <w:rPr>
          <w:rFonts w:eastAsia="Arial" w:cs="Arial"/>
          <w:color w:val="000000"/>
        </w:rPr>
      </w:pPr>
      <w:r w:rsidRPr="001253D7">
        <w:rPr>
          <w:rFonts w:eastAsia="Arial" w:cs="Arial"/>
          <w:color w:val="000000"/>
        </w:rPr>
        <w:t>6.2</w:t>
      </w:r>
      <w:r w:rsidRPr="001253D7">
        <w:rPr>
          <w:rFonts w:eastAsia="Arial" w:cs="Arial"/>
          <w:color w:val="000000"/>
        </w:rPr>
        <w:tab/>
        <w:t>Describe the general impurities present in water.</w:t>
      </w:r>
    </w:p>
    <w:p w14:paraId="21332C61" w14:textId="77777777" w:rsidR="00667932" w:rsidRPr="001253D7" w:rsidRDefault="00000000">
      <w:pPr>
        <w:tabs>
          <w:tab w:val="left" w:pos="0"/>
        </w:tabs>
        <w:ind w:left="420"/>
        <w:rPr>
          <w:rFonts w:eastAsia="Arial" w:cs="Arial"/>
          <w:color w:val="000000"/>
        </w:rPr>
      </w:pPr>
      <w:r w:rsidRPr="001253D7">
        <w:rPr>
          <w:rFonts w:eastAsia="Arial" w:cs="Arial"/>
          <w:color w:val="000000"/>
        </w:rPr>
        <w:t>6.3</w:t>
      </w:r>
      <w:r w:rsidRPr="001253D7">
        <w:rPr>
          <w:rFonts w:eastAsia="Arial" w:cs="Arial"/>
          <w:color w:val="000000"/>
        </w:rPr>
        <w:tab/>
        <w:t>Explain the causes and methods to remove hardness of water.</w:t>
      </w:r>
    </w:p>
    <w:p w14:paraId="433A5ACE" w14:textId="77777777" w:rsidR="00667932" w:rsidRPr="001253D7" w:rsidRDefault="00000000">
      <w:pPr>
        <w:tabs>
          <w:tab w:val="left" w:pos="0"/>
        </w:tabs>
        <w:ind w:left="810" w:hanging="390"/>
        <w:rPr>
          <w:rFonts w:eastAsia="Arial" w:cs="Arial"/>
          <w:color w:val="000000"/>
        </w:rPr>
      </w:pPr>
      <w:r w:rsidRPr="001253D7">
        <w:rPr>
          <w:rFonts w:eastAsia="Arial" w:cs="Arial"/>
          <w:color w:val="000000"/>
        </w:rPr>
        <w:t>6.4</w:t>
      </w:r>
      <w:r w:rsidRPr="001253D7">
        <w:rPr>
          <w:rFonts w:eastAsia="Arial" w:cs="Arial"/>
          <w:color w:val="000000"/>
        </w:rPr>
        <w:tab/>
        <w:t xml:space="preserve">         Express hardness in different units like mg/</w:t>
      </w:r>
      <w:proofErr w:type="spellStart"/>
      <w:r w:rsidRPr="001253D7">
        <w:rPr>
          <w:rFonts w:eastAsia="Arial" w:cs="Arial"/>
          <w:color w:val="000000"/>
        </w:rPr>
        <w:t>litre</w:t>
      </w:r>
      <w:proofErr w:type="spellEnd"/>
      <w:r w:rsidRPr="001253D7">
        <w:rPr>
          <w:rFonts w:eastAsia="Arial" w:cs="Arial"/>
          <w:color w:val="000000"/>
        </w:rPr>
        <w:t xml:space="preserve">. </w:t>
      </w:r>
      <w:proofErr w:type="spellStart"/>
      <w:r w:rsidRPr="001253D7">
        <w:rPr>
          <w:rFonts w:eastAsia="Arial" w:cs="Arial"/>
          <w:color w:val="000000"/>
        </w:rPr>
        <w:t>p.p.m</w:t>
      </w:r>
      <w:proofErr w:type="spellEnd"/>
      <w:r w:rsidRPr="001253D7">
        <w:rPr>
          <w:rFonts w:eastAsia="Arial" w:cs="Arial"/>
          <w:color w:val="000000"/>
        </w:rPr>
        <w:t>, degrees Clark and degrees French.</w:t>
      </w:r>
    </w:p>
    <w:p w14:paraId="30BA7B4F" w14:textId="77777777" w:rsidR="00667932" w:rsidRPr="001253D7" w:rsidRDefault="00000000">
      <w:pPr>
        <w:tabs>
          <w:tab w:val="left" w:pos="0"/>
        </w:tabs>
        <w:ind w:left="420"/>
        <w:rPr>
          <w:rFonts w:eastAsia="Arial" w:cs="Arial"/>
          <w:color w:val="000000"/>
        </w:rPr>
      </w:pPr>
      <w:r w:rsidRPr="001253D7">
        <w:rPr>
          <w:rFonts w:eastAsia="Arial" w:cs="Arial"/>
          <w:color w:val="000000"/>
        </w:rPr>
        <w:t>6.5</w:t>
      </w:r>
      <w:r w:rsidRPr="001253D7">
        <w:rPr>
          <w:rFonts w:eastAsia="Arial" w:cs="Arial"/>
          <w:color w:val="000000"/>
        </w:rPr>
        <w:tab/>
        <w:t>Describe the formation and nature of scales in boiler feed water.</w:t>
      </w:r>
    </w:p>
    <w:p w14:paraId="7D1963CE" w14:textId="77777777" w:rsidR="00667932" w:rsidRPr="001253D7" w:rsidRDefault="00000000">
      <w:pPr>
        <w:tabs>
          <w:tab w:val="left" w:pos="0"/>
        </w:tabs>
        <w:ind w:left="420"/>
        <w:rPr>
          <w:rFonts w:eastAsia="Arial" w:cs="Arial"/>
          <w:color w:val="000000"/>
        </w:rPr>
      </w:pPr>
      <w:r w:rsidRPr="001253D7">
        <w:rPr>
          <w:rFonts w:eastAsia="Arial" w:cs="Arial"/>
          <w:color w:val="000000"/>
        </w:rPr>
        <w:t>6.6</w:t>
      </w:r>
      <w:r w:rsidRPr="001253D7">
        <w:rPr>
          <w:rFonts w:eastAsia="Arial" w:cs="Arial"/>
          <w:color w:val="000000"/>
        </w:rPr>
        <w:tab/>
        <w:t>Explain the method for the treatment of scales.</w:t>
      </w:r>
    </w:p>
    <w:p w14:paraId="5216DB6F" w14:textId="77777777" w:rsidR="00667932" w:rsidRPr="001253D7" w:rsidRDefault="00000000">
      <w:pPr>
        <w:tabs>
          <w:tab w:val="left" w:pos="0"/>
        </w:tabs>
        <w:ind w:left="420"/>
        <w:rPr>
          <w:rFonts w:eastAsia="Arial" w:cs="Arial"/>
          <w:color w:val="000000"/>
        </w:rPr>
      </w:pPr>
      <w:r w:rsidRPr="001253D7">
        <w:rPr>
          <w:rFonts w:eastAsia="Arial" w:cs="Arial"/>
          <w:color w:val="000000"/>
        </w:rPr>
        <w:t>6.7</w:t>
      </w:r>
      <w:r w:rsidRPr="001253D7">
        <w:rPr>
          <w:rFonts w:eastAsia="Arial" w:cs="Arial"/>
          <w:color w:val="000000"/>
        </w:rPr>
        <w:tab/>
        <w:t>Explain the sewage treatment and desalination of sea water.</w:t>
      </w:r>
    </w:p>
    <w:p w14:paraId="51ED0611" w14:textId="77777777" w:rsidR="00667932" w:rsidRPr="001253D7" w:rsidRDefault="00667932">
      <w:pPr>
        <w:tabs>
          <w:tab w:val="left" w:pos="0"/>
        </w:tabs>
        <w:rPr>
          <w:rFonts w:eastAsia="Arial" w:cs="Arial"/>
          <w:color w:val="000000"/>
        </w:rPr>
      </w:pPr>
    </w:p>
    <w:p w14:paraId="0D0EA4BA" w14:textId="77777777" w:rsidR="00667932" w:rsidRPr="001253D7" w:rsidRDefault="00000000">
      <w:pPr>
        <w:tabs>
          <w:tab w:val="left" w:pos="0"/>
        </w:tabs>
        <w:rPr>
          <w:rFonts w:eastAsia="Arial" w:cs="Arial"/>
          <w:color w:val="000000"/>
        </w:rPr>
      </w:pPr>
      <w:r w:rsidRPr="001253D7">
        <w:rPr>
          <w:rFonts w:eastAsia="Arial" w:cs="Arial"/>
          <w:b/>
          <w:bCs/>
          <w:color w:val="000000"/>
        </w:rPr>
        <w:t>7. UNDERSTAND THE NATURE OF ACIDS, BASES AND SALTS.</w:t>
      </w:r>
    </w:p>
    <w:p w14:paraId="05D2324A" w14:textId="77777777" w:rsidR="00667932" w:rsidRPr="001253D7" w:rsidRDefault="00000000">
      <w:pPr>
        <w:tabs>
          <w:tab w:val="left" w:pos="0"/>
        </w:tabs>
        <w:ind w:left="420"/>
        <w:rPr>
          <w:rFonts w:eastAsia="Arial" w:cs="Arial"/>
          <w:color w:val="000000"/>
        </w:rPr>
      </w:pPr>
      <w:r w:rsidRPr="001253D7">
        <w:rPr>
          <w:rFonts w:eastAsia="Arial" w:cs="Arial"/>
          <w:color w:val="000000"/>
        </w:rPr>
        <w:t>7.1</w:t>
      </w:r>
      <w:r w:rsidRPr="001253D7">
        <w:rPr>
          <w:rFonts w:eastAsia="Arial" w:cs="Arial"/>
          <w:color w:val="000000"/>
        </w:rPr>
        <w:tab/>
        <w:t>Define acids, bases and salts with examples.</w:t>
      </w:r>
    </w:p>
    <w:p w14:paraId="6BDFF5A1" w14:textId="77777777" w:rsidR="00667932" w:rsidRPr="001253D7" w:rsidRDefault="00000000">
      <w:pPr>
        <w:tabs>
          <w:tab w:val="left" w:pos="0"/>
        </w:tabs>
        <w:ind w:left="420"/>
        <w:rPr>
          <w:rFonts w:eastAsia="Arial" w:cs="Arial"/>
          <w:color w:val="000000"/>
        </w:rPr>
      </w:pPr>
      <w:r w:rsidRPr="001253D7">
        <w:rPr>
          <w:rFonts w:eastAsia="Arial" w:cs="Arial"/>
          <w:color w:val="000000"/>
        </w:rPr>
        <w:t>7.2</w:t>
      </w:r>
      <w:r w:rsidRPr="001253D7">
        <w:rPr>
          <w:rFonts w:eastAsia="Arial" w:cs="Arial"/>
          <w:color w:val="000000"/>
        </w:rPr>
        <w:tab/>
        <w:t>State general properties of acids and bases.</w:t>
      </w:r>
    </w:p>
    <w:p w14:paraId="09DF1CE6" w14:textId="77777777" w:rsidR="00667932" w:rsidRPr="001253D7" w:rsidRDefault="00000000">
      <w:pPr>
        <w:tabs>
          <w:tab w:val="left" w:pos="0"/>
          <w:tab w:val="left" w:pos="720"/>
        </w:tabs>
        <w:ind w:left="420"/>
        <w:rPr>
          <w:rFonts w:eastAsia="Arial" w:cs="Arial"/>
          <w:color w:val="000000"/>
        </w:rPr>
      </w:pPr>
      <w:r w:rsidRPr="001253D7">
        <w:rPr>
          <w:rFonts w:eastAsia="Arial" w:cs="Arial"/>
          <w:color w:val="000000"/>
        </w:rPr>
        <w:t>7.3</w:t>
      </w:r>
      <w:r w:rsidRPr="001253D7">
        <w:rPr>
          <w:rFonts w:eastAsia="Arial" w:cs="Arial"/>
          <w:color w:val="000000"/>
        </w:rPr>
        <w:tab/>
        <w:t>Differentiate between acidity and basicity.</w:t>
      </w:r>
    </w:p>
    <w:p w14:paraId="4F645D53" w14:textId="77777777" w:rsidR="00667932" w:rsidRPr="001253D7" w:rsidRDefault="00000000">
      <w:pPr>
        <w:tabs>
          <w:tab w:val="left" w:pos="0"/>
        </w:tabs>
        <w:ind w:left="420"/>
        <w:rPr>
          <w:rFonts w:eastAsia="Arial" w:cs="Arial"/>
          <w:color w:val="000000"/>
        </w:rPr>
      </w:pPr>
      <w:r w:rsidRPr="001253D7">
        <w:rPr>
          <w:rFonts w:eastAsia="Arial" w:cs="Arial"/>
          <w:color w:val="000000"/>
        </w:rPr>
        <w:t>7.4</w:t>
      </w:r>
      <w:r w:rsidRPr="001253D7">
        <w:rPr>
          <w:rFonts w:eastAsia="Arial" w:cs="Arial"/>
          <w:color w:val="000000"/>
        </w:rPr>
        <w:tab/>
        <w:t>Define salts, give their classification with examples.</w:t>
      </w:r>
    </w:p>
    <w:p w14:paraId="585D14B7" w14:textId="77777777" w:rsidR="00667932" w:rsidRPr="001253D7" w:rsidRDefault="00000000">
      <w:pPr>
        <w:tabs>
          <w:tab w:val="left" w:pos="0"/>
        </w:tabs>
        <w:ind w:left="420"/>
        <w:rPr>
          <w:rFonts w:eastAsia="Arial" w:cs="Arial"/>
          <w:color w:val="000000"/>
        </w:rPr>
      </w:pPr>
      <w:r w:rsidRPr="001253D7">
        <w:rPr>
          <w:rFonts w:eastAsia="Arial" w:cs="Arial"/>
          <w:color w:val="000000"/>
        </w:rPr>
        <w:t>7.5</w:t>
      </w:r>
      <w:r w:rsidRPr="001253D7">
        <w:rPr>
          <w:rFonts w:eastAsia="Arial" w:cs="Arial"/>
          <w:color w:val="000000"/>
        </w:rPr>
        <w:tab/>
        <w:t>Explain pH value of solution and pH scale.</w:t>
      </w:r>
    </w:p>
    <w:p w14:paraId="05F088FA" w14:textId="77777777" w:rsidR="00667932" w:rsidRPr="001253D7" w:rsidRDefault="00667932">
      <w:pPr>
        <w:tabs>
          <w:tab w:val="left" w:pos="0"/>
        </w:tabs>
        <w:rPr>
          <w:rFonts w:eastAsia="Arial" w:cs="Arial"/>
          <w:color w:val="000000"/>
        </w:rPr>
      </w:pPr>
    </w:p>
    <w:p w14:paraId="77C37FC9" w14:textId="77777777" w:rsidR="00667932" w:rsidRPr="001253D7" w:rsidRDefault="00000000">
      <w:pPr>
        <w:tabs>
          <w:tab w:val="left" w:pos="0"/>
        </w:tabs>
        <w:rPr>
          <w:rFonts w:eastAsia="Arial" w:cs="Arial"/>
          <w:color w:val="000000"/>
        </w:rPr>
      </w:pPr>
      <w:r w:rsidRPr="001253D7">
        <w:rPr>
          <w:rFonts w:eastAsia="Arial" w:cs="Arial"/>
          <w:b/>
          <w:bCs/>
          <w:color w:val="000000"/>
        </w:rPr>
        <w:t>8. UNDERSTAND THE PROCESS OF OXIDATION AND REDUCTION.</w:t>
      </w:r>
    </w:p>
    <w:p w14:paraId="220A3F3A" w14:textId="77777777" w:rsidR="00667932" w:rsidRPr="001253D7" w:rsidRDefault="00000000">
      <w:pPr>
        <w:tabs>
          <w:tab w:val="left" w:pos="0"/>
        </w:tabs>
        <w:rPr>
          <w:rFonts w:eastAsia="Arial" w:cs="Arial"/>
          <w:color w:val="000000"/>
        </w:rPr>
      </w:pPr>
      <w:r w:rsidRPr="001253D7">
        <w:rPr>
          <w:rFonts w:eastAsia="Arial" w:cs="Arial"/>
          <w:color w:val="000000"/>
        </w:rPr>
        <w:tab/>
        <w:t>8.1</w:t>
      </w:r>
      <w:r w:rsidRPr="001253D7">
        <w:rPr>
          <w:rFonts w:eastAsia="Arial" w:cs="Arial"/>
          <w:color w:val="000000"/>
        </w:rPr>
        <w:tab/>
        <w:t>Define oxidation.</w:t>
      </w:r>
    </w:p>
    <w:p w14:paraId="7E285BA0" w14:textId="77777777" w:rsidR="00667932" w:rsidRPr="001253D7" w:rsidRDefault="00000000">
      <w:pPr>
        <w:tabs>
          <w:tab w:val="left" w:pos="0"/>
        </w:tabs>
        <w:rPr>
          <w:rFonts w:eastAsia="Arial" w:cs="Arial"/>
          <w:color w:val="000000"/>
        </w:rPr>
      </w:pPr>
      <w:r w:rsidRPr="001253D7">
        <w:rPr>
          <w:rFonts w:eastAsia="Arial" w:cs="Arial"/>
          <w:color w:val="000000"/>
        </w:rPr>
        <w:tab/>
        <w:t>8.2</w:t>
      </w:r>
      <w:r w:rsidRPr="001253D7">
        <w:rPr>
          <w:rFonts w:eastAsia="Arial" w:cs="Arial"/>
          <w:color w:val="000000"/>
        </w:rPr>
        <w:tab/>
        <w:t>Illustrate the oxidation process with examples.</w:t>
      </w:r>
    </w:p>
    <w:p w14:paraId="6D4FF4DF" w14:textId="77777777" w:rsidR="00667932" w:rsidRPr="001253D7" w:rsidRDefault="00000000">
      <w:pPr>
        <w:tabs>
          <w:tab w:val="left" w:pos="0"/>
        </w:tabs>
        <w:rPr>
          <w:rFonts w:eastAsia="Arial" w:cs="Arial"/>
          <w:color w:val="000000"/>
        </w:rPr>
      </w:pPr>
      <w:r w:rsidRPr="001253D7">
        <w:rPr>
          <w:rFonts w:eastAsia="Arial" w:cs="Arial"/>
          <w:color w:val="000000"/>
        </w:rPr>
        <w:t xml:space="preserve"> </w:t>
      </w:r>
      <w:r w:rsidRPr="001253D7">
        <w:rPr>
          <w:rFonts w:eastAsia="Arial" w:cs="Arial"/>
          <w:color w:val="000000"/>
        </w:rPr>
        <w:tab/>
        <w:t>8.3</w:t>
      </w:r>
      <w:r w:rsidRPr="001253D7">
        <w:rPr>
          <w:rFonts w:eastAsia="Arial" w:cs="Arial"/>
          <w:color w:val="000000"/>
        </w:rPr>
        <w:tab/>
        <w:t>Define reduction.</w:t>
      </w:r>
    </w:p>
    <w:p w14:paraId="2F71F0A5" w14:textId="77777777" w:rsidR="00667932" w:rsidRPr="001253D7" w:rsidRDefault="00000000">
      <w:pPr>
        <w:tabs>
          <w:tab w:val="left" w:pos="0"/>
        </w:tabs>
        <w:rPr>
          <w:rFonts w:eastAsia="Arial" w:cs="Arial"/>
          <w:color w:val="000000"/>
        </w:rPr>
      </w:pPr>
      <w:r w:rsidRPr="001253D7">
        <w:rPr>
          <w:rFonts w:eastAsia="Arial" w:cs="Arial"/>
          <w:color w:val="000000"/>
        </w:rPr>
        <w:tab/>
        <w:t>8.4</w:t>
      </w:r>
      <w:r w:rsidRPr="001253D7">
        <w:rPr>
          <w:rFonts w:eastAsia="Arial" w:cs="Arial"/>
          <w:color w:val="000000"/>
        </w:rPr>
        <w:tab/>
      </w:r>
      <w:r w:rsidRPr="001253D7">
        <w:rPr>
          <w:rFonts w:eastAsia="Arial" w:cs="Arial"/>
        </w:rPr>
        <w:t>Explain the reduction</w:t>
      </w:r>
      <w:r w:rsidRPr="001253D7">
        <w:rPr>
          <w:rFonts w:eastAsia="Arial" w:cs="Arial"/>
          <w:color w:val="000000"/>
        </w:rPr>
        <w:t xml:space="preserve"> process with examples.</w:t>
      </w:r>
    </w:p>
    <w:p w14:paraId="4129B77E" w14:textId="77777777" w:rsidR="00667932" w:rsidRPr="001253D7" w:rsidRDefault="00000000">
      <w:pPr>
        <w:tabs>
          <w:tab w:val="left" w:pos="0"/>
        </w:tabs>
        <w:rPr>
          <w:rFonts w:eastAsia="Arial" w:cs="Arial"/>
          <w:color w:val="000000"/>
        </w:rPr>
      </w:pPr>
      <w:r w:rsidRPr="001253D7">
        <w:rPr>
          <w:rFonts w:eastAsia="Arial" w:cs="Arial"/>
          <w:color w:val="000000"/>
        </w:rPr>
        <w:tab/>
        <w:t>8.5</w:t>
      </w:r>
      <w:r w:rsidRPr="001253D7">
        <w:rPr>
          <w:rFonts w:eastAsia="Arial" w:cs="Arial"/>
          <w:color w:val="000000"/>
        </w:rPr>
        <w:tab/>
        <w:t>Define oxidizing and reducing agents and give at least six examples of each.</w:t>
      </w:r>
    </w:p>
    <w:p w14:paraId="78713689" w14:textId="77777777" w:rsidR="00667932" w:rsidRPr="001253D7" w:rsidRDefault="00000000">
      <w:pPr>
        <w:tabs>
          <w:tab w:val="left" w:pos="0"/>
        </w:tabs>
        <w:rPr>
          <w:rFonts w:eastAsia="Arial" w:cs="Arial"/>
          <w:color w:val="000000"/>
        </w:rPr>
      </w:pPr>
      <w:r w:rsidRPr="001253D7">
        <w:rPr>
          <w:rFonts w:eastAsia="Arial" w:cs="Arial"/>
          <w:color w:val="000000"/>
        </w:rPr>
        <w:tab/>
        <w:t>8.6</w:t>
      </w:r>
      <w:r w:rsidRPr="001253D7">
        <w:rPr>
          <w:rFonts w:eastAsia="Arial" w:cs="Arial"/>
          <w:color w:val="000000"/>
        </w:rPr>
        <w:tab/>
        <w:t>Define oxides.</w:t>
      </w:r>
    </w:p>
    <w:p w14:paraId="2A4616D7" w14:textId="77777777" w:rsidR="00667932" w:rsidRPr="001253D7" w:rsidRDefault="00000000">
      <w:pPr>
        <w:tabs>
          <w:tab w:val="left" w:pos="0"/>
        </w:tabs>
        <w:rPr>
          <w:rFonts w:eastAsia="Arial" w:cs="Arial"/>
          <w:color w:val="000000"/>
        </w:rPr>
      </w:pPr>
      <w:r w:rsidRPr="001253D7">
        <w:rPr>
          <w:rFonts w:eastAsia="Arial" w:cs="Arial"/>
          <w:color w:val="000000"/>
        </w:rPr>
        <w:tab/>
        <w:t>8.7</w:t>
      </w:r>
      <w:r w:rsidRPr="001253D7">
        <w:rPr>
          <w:rFonts w:eastAsia="Arial" w:cs="Arial"/>
          <w:color w:val="000000"/>
        </w:rPr>
        <w:tab/>
        <w:t>Classify the oxides and give examples.</w:t>
      </w:r>
    </w:p>
    <w:p w14:paraId="5DE6ED53" w14:textId="77777777" w:rsidR="00667932" w:rsidRPr="001253D7" w:rsidRDefault="00667932">
      <w:pPr>
        <w:tabs>
          <w:tab w:val="left" w:pos="0"/>
        </w:tabs>
        <w:rPr>
          <w:rFonts w:eastAsia="Arial" w:cs="Arial"/>
          <w:color w:val="000000"/>
        </w:rPr>
      </w:pPr>
    </w:p>
    <w:p w14:paraId="7F2B8455" w14:textId="77777777" w:rsidR="00667932" w:rsidRPr="001253D7" w:rsidRDefault="00000000">
      <w:pPr>
        <w:tabs>
          <w:tab w:val="left" w:pos="0"/>
        </w:tabs>
        <w:rPr>
          <w:rFonts w:eastAsia="Arial" w:cs="Arial"/>
          <w:color w:val="000000"/>
        </w:rPr>
      </w:pPr>
      <w:r w:rsidRPr="001253D7">
        <w:rPr>
          <w:rFonts w:eastAsia="Arial" w:cs="Arial"/>
          <w:b/>
          <w:bCs/>
          <w:color w:val="000000"/>
        </w:rPr>
        <w:t>9. UNDERSTAND THE FUNDAMENTALS OF NUCLEAR CHEMISTRY.</w:t>
      </w:r>
    </w:p>
    <w:p w14:paraId="4380A265" w14:textId="77777777" w:rsidR="00667932" w:rsidRPr="001253D7" w:rsidRDefault="00000000">
      <w:pPr>
        <w:tabs>
          <w:tab w:val="left" w:pos="0"/>
        </w:tabs>
        <w:ind w:left="420"/>
        <w:rPr>
          <w:rFonts w:eastAsia="Arial" w:cs="Arial"/>
          <w:color w:val="000000"/>
        </w:rPr>
      </w:pPr>
      <w:r w:rsidRPr="001253D7">
        <w:rPr>
          <w:rFonts w:eastAsia="Arial" w:cs="Arial"/>
          <w:color w:val="000000"/>
        </w:rPr>
        <w:t>9.1</w:t>
      </w:r>
      <w:r w:rsidRPr="001253D7">
        <w:rPr>
          <w:rFonts w:eastAsia="Arial" w:cs="Arial"/>
          <w:color w:val="000000"/>
        </w:rPr>
        <w:tab/>
        <w:t>Define nuclear chemistry and radio activity.</w:t>
      </w:r>
    </w:p>
    <w:p w14:paraId="38E2DDB9" w14:textId="77777777" w:rsidR="00667932" w:rsidRPr="001253D7" w:rsidRDefault="00000000">
      <w:pPr>
        <w:tabs>
          <w:tab w:val="left" w:pos="0"/>
        </w:tabs>
        <w:ind w:left="420"/>
        <w:rPr>
          <w:rFonts w:eastAsia="Arial" w:cs="Arial"/>
          <w:color w:val="000000"/>
        </w:rPr>
      </w:pPr>
      <w:r w:rsidRPr="001253D7">
        <w:rPr>
          <w:rFonts w:eastAsia="Arial" w:cs="Arial"/>
          <w:color w:val="000000"/>
        </w:rPr>
        <w:t>9.2</w:t>
      </w:r>
      <w:r w:rsidRPr="001253D7">
        <w:rPr>
          <w:rFonts w:eastAsia="Arial" w:cs="Arial"/>
          <w:color w:val="000000"/>
        </w:rPr>
        <w:tab/>
        <w:t>Differentiate between alpha, beta and gamma particles.</w:t>
      </w:r>
    </w:p>
    <w:p w14:paraId="7260E4A9" w14:textId="77777777" w:rsidR="00667932" w:rsidRPr="001253D7" w:rsidRDefault="00000000">
      <w:pPr>
        <w:tabs>
          <w:tab w:val="left" w:pos="0"/>
        </w:tabs>
        <w:ind w:left="420"/>
        <w:rPr>
          <w:rFonts w:eastAsia="Arial" w:cs="Arial"/>
          <w:color w:val="000000"/>
        </w:rPr>
      </w:pPr>
      <w:r w:rsidRPr="001253D7">
        <w:rPr>
          <w:rFonts w:eastAsia="Arial" w:cs="Arial"/>
          <w:color w:val="000000"/>
        </w:rPr>
        <w:t>9.3</w:t>
      </w:r>
      <w:r w:rsidRPr="001253D7">
        <w:rPr>
          <w:rFonts w:eastAsia="Arial" w:cs="Arial"/>
          <w:color w:val="000000"/>
        </w:rPr>
        <w:tab/>
      </w:r>
      <w:r w:rsidRPr="001253D7">
        <w:rPr>
          <w:rFonts w:eastAsia="Arial" w:cs="Arial"/>
        </w:rPr>
        <w:t>Explain the half-life</w:t>
      </w:r>
      <w:r w:rsidRPr="001253D7">
        <w:rPr>
          <w:rFonts w:eastAsia="Arial" w:cs="Arial"/>
          <w:color w:val="000000"/>
        </w:rPr>
        <w:t xml:space="preserve"> process.</w:t>
      </w:r>
    </w:p>
    <w:p w14:paraId="0A311B2A" w14:textId="77777777" w:rsidR="00667932" w:rsidRPr="001253D7" w:rsidRDefault="00000000">
      <w:pPr>
        <w:tabs>
          <w:tab w:val="left" w:pos="0"/>
          <w:tab w:val="left" w:pos="720"/>
        </w:tabs>
        <w:ind w:left="420"/>
        <w:rPr>
          <w:rFonts w:eastAsia="Arial" w:cs="Arial"/>
          <w:color w:val="000000"/>
        </w:rPr>
      </w:pPr>
      <w:r w:rsidRPr="001253D7">
        <w:rPr>
          <w:rFonts w:eastAsia="Arial" w:cs="Arial"/>
          <w:color w:val="000000"/>
        </w:rPr>
        <w:t>9.4</w:t>
      </w:r>
      <w:r w:rsidRPr="001253D7">
        <w:rPr>
          <w:rFonts w:eastAsia="Arial" w:cs="Arial"/>
          <w:color w:val="000000"/>
        </w:rPr>
        <w:tab/>
        <w:t>Explain at least six nuclear reactions resulting in the transformation of some elements.</w:t>
      </w:r>
    </w:p>
    <w:p w14:paraId="18EBBFCD" w14:textId="77777777" w:rsidR="00667932" w:rsidRPr="001253D7" w:rsidRDefault="00000000">
      <w:pPr>
        <w:tabs>
          <w:tab w:val="left" w:pos="0"/>
        </w:tabs>
        <w:ind w:left="420"/>
        <w:rPr>
          <w:rFonts w:eastAsia="Arial" w:cs="Arial"/>
          <w:color w:val="000000"/>
        </w:rPr>
      </w:pPr>
      <w:r w:rsidRPr="001253D7">
        <w:rPr>
          <w:rFonts w:eastAsia="Arial" w:cs="Arial"/>
          <w:color w:val="000000"/>
        </w:rPr>
        <w:t>9.5</w:t>
      </w:r>
      <w:r w:rsidRPr="001253D7">
        <w:rPr>
          <w:rFonts w:eastAsia="Arial" w:cs="Arial"/>
          <w:color w:val="000000"/>
        </w:rPr>
        <w:tab/>
        <w:t>State the uses of isotopes.</w:t>
      </w:r>
    </w:p>
    <w:p w14:paraId="2729CF06" w14:textId="77777777" w:rsidR="00667932" w:rsidRPr="001253D7" w:rsidRDefault="00667932">
      <w:pPr>
        <w:tabs>
          <w:tab w:val="left" w:pos="0"/>
        </w:tabs>
        <w:rPr>
          <w:rFonts w:eastAsia="Arial" w:cs="Arial"/>
          <w:color w:val="000000"/>
        </w:rPr>
      </w:pPr>
    </w:p>
    <w:p w14:paraId="09F7F1D3" w14:textId="77777777" w:rsidR="00667932" w:rsidRPr="001253D7" w:rsidRDefault="00000000">
      <w:pPr>
        <w:tabs>
          <w:tab w:val="left" w:pos="0"/>
        </w:tabs>
        <w:ind w:left="360" w:hanging="360"/>
        <w:rPr>
          <w:rFonts w:eastAsia="Arial" w:cs="Arial"/>
          <w:color w:val="000000"/>
        </w:rPr>
      </w:pPr>
      <w:r w:rsidRPr="001253D7">
        <w:rPr>
          <w:rFonts w:eastAsia="Arial" w:cs="Arial"/>
          <w:b/>
          <w:bCs/>
          <w:color w:val="000000"/>
        </w:rPr>
        <w:t>10. UNDERSTAND THE NATURE OF ALLOYS USED IN THE RESPECTIVE TECHNOLOGY.</w:t>
      </w:r>
    </w:p>
    <w:p w14:paraId="0804DA90" w14:textId="77777777" w:rsidR="00667932" w:rsidRPr="001253D7" w:rsidRDefault="00000000">
      <w:pPr>
        <w:tabs>
          <w:tab w:val="left" w:pos="0"/>
        </w:tabs>
        <w:rPr>
          <w:rFonts w:eastAsia="Arial" w:cs="Arial"/>
          <w:color w:val="000000"/>
        </w:rPr>
      </w:pPr>
      <w:r w:rsidRPr="001253D7">
        <w:rPr>
          <w:rFonts w:eastAsia="Arial" w:cs="Arial"/>
          <w:color w:val="000000"/>
        </w:rPr>
        <w:tab/>
        <w:t>10.1</w:t>
      </w:r>
      <w:r w:rsidRPr="001253D7">
        <w:rPr>
          <w:rFonts w:eastAsia="Arial" w:cs="Arial"/>
          <w:color w:val="000000"/>
        </w:rPr>
        <w:tab/>
        <w:t>Define alloy.</w:t>
      </w:r>
    </w:p>
    <w:p w14:paraId="3D416E8D" w14:textId="77777777" w:rsidR="00667932" w:rsidRPr="001253D7" w:rsidRDefault="00000000">
      <w:pPr>
        <w:tabs>
          <w:tab w:val="left" w:pos="0"/>
        </w:tabs>
        <w:rPr>
          <w:rFonts w:eastAsia="Arial" w:cs="Arial"/>
          <w:color w:val="000000"/>
        </w:rPr>
      </w:pPr>
      <w:r w:rsidRPr="001253D7">
        <w:rPr>
          <w:rFonts w:eastAsia="Arial" w:cs="Arial"/>
          <w:color w:val="000000"/>
        </w:rPr>
        <w:tab/>
        <w:t>10.2</w:t>
      </w:r>
      <w:r w:rsidRPr="001253D7">
        <w:rPr>
          <w:rFonts w:eastAsia="Arial" w:cs="Arial"/>
          <w:color w:val="000000"/>
        </w:rPr>
        <w:tab/>
        <w:t>Explain different methods for the preparation of alloys.</w:t>
      </w:r>
    </w:p>
    <w:p w14:paraId="123ADF75" w14:textId="77777777" w:rsidR="00667932" w:rsidRPr="001253D7" w:rsidRDefault="00000000">
      <w:pPr>
        <w:tabs>
          <w:tab w:val="left" w:pos="0"/>
        </w:tabs>
        <w:rPr>
          <w:rFonts w:eastAsia="Arial" w:cs="Arial"/>
          <w:color w:val="000000"/>
        </w:rPr>
      </w:pPr>
      <w:r w:rsidRPr="001253D7">
        <w:rPr>
          <w:rFonts w:eastAsia="Arial" w:cs="Arial"/>
          <w:color w:val="000000"/>
        </w:rPr>
        <w:tab/>
        <w:t>10.3</w:t>
      </w:r>
      <w:r w:rsidRPr="001253D7">
        <w:rPr>
          <w:rFonts w:eastAsia="Arial" w:cs="Arial"/>
          <w:color w:val="000000"/>
        </w:rPr>
        <w:tab/>
        <w:t>Explain important properties of alloys.</w:t>
      </w:r>
    </w:p>
    <w:p w14:paraId="779B42DF" w14:textId="77777777" w:rsidR="00667932" w:rsidRPr="001253D7" w:rsidRDefault="00000000">
      <w:pPr>
        <w:tabs>
          <w:tab w:val="left" w:pos="0"/>
        </w:tabs>
        <w:rPr>
          <w:rFonts w:eastAsia="Arial" w:cs="Arial"/>
          <w:color w:val="000000"/>
        </w:rPr>
      </w:pPr>
      <w:r w:rsidRPr="001253D7">
        <w:rPr>
          <w:rFonts w:eastAsia="Arial" w:cs="Arial"/>
          <w:color w:val="000000"/>
        </w:rPr>
        <w:tab/>
        <w:t>10.4</w:t>
      </w:r>
      <w:r w:rsidRPr="001253D7">
        <w:rPr>
          <w:rFonts w:eastAsia="Arial" w:cs="Arial"/>
          <w:color w:val="000000"/>
        </w:rPr>
        <w:tab/>
        <w:t>Explain the composition, properties and uses of alloys.</w:t>
      </w:r>
    </w:p>
    <w:p w14:paraId="1A616E22" w14:textId="77777777" w:rsidR="00667932" w:rsidRPr="001253D7" w:rsidRDefault="00667932">
      <w:pPr>
        <w:tabs>
          <w:tab w:val="left" w:pos="0"/>
        </w:tabs>
        <w:rPr>
          <w:rFonts w:eastAsia="Arial" w:cs="Arial"/>
          <w:color w:val="000000"/>
        </w:rPr>
      </w:pPr>
    </w:p>
    <w:p w14:paraId="26CAD16A" w14:textId="77777777" w:rsidR="00667932" w:rsidRPr="001253D7" w:rsidRDefault="00000000">
      <w:pPr>
        <w:tabs>
          <w:tab w:val="left" w:pos="0"/>
        </w:tabs>
        <w:ind w:left="720" w:hanging="720"/>
        <w:rPr>
          <w:rFonts w:eastAsia="Arial" w:cs="Arial"/>
          <w:color w:val="000000"/>
        </w:rPr>
      </w:pPr>
      <w:r w:rsidRPr="001253D7">
        <w:rPr>
          <w:rFonts w:eastAsia="Arial" w:cs="Arial"/>
          <w:b/>
          <w:bCs/>
          <w:color w:val="000000"/>
        </w:rPr>
        <w:t>11. UNDERSTAND THE PROCESS OF CORROSION</w:t>
      </w:r>
      <w:r w:rsidRPr="001253D7">
        <w:rPr>
          <w:rFonts w:eastAsia="Arial" w:cs="Arial"/>
          <w:color w:val="000000"/>
        </w:rPr>
        <w:t>.</w:t>
      </w:r>
    </w:p>
    <w:p w14:paraId="4DD098CA" w14:textId="77777777" w:rsidR="00667932" w:rsidRPr="001253D7" w:rsidRDefault="00000000">
      <w:pPr>
        <w:tabs>
          <w:tab w:val="left" w:pos="0"/>
        </w:tabs>
        <w:rPr>
          <w:rFonts w:eastAsia="Arial" w:cs="Arial"/>
          <w:color w:val="000000"/>
        </w:rPr>
      </w:pPr>
      <w:r w:rsidRPr="001253D7">
        <w:rPr>
          <w:rFonts w:eastAsia="Arial" w:cs="Arial"/>
          <w:color w:val="000000"/>
        </w:rPr>
        <w:tab/>
        <w:t>11.1</w:t>
      </w:r>
      <w:r w:rsidRPr="001253D7">
        <w:rPr>
          <w:rFonts w:eastAsia="Arial" w:cs="Arial"/>
          <w:color w:val="000000"/>
        </w:rPr>
        <w:tab/>
        <w:t>Define corrosion.</w:t>
      </w:r>
    </w:p>
    <w:p w14:paraId="56824995" w14:textId="77777777" w:rsidR="00667932" w:rsidRPr="001253D7" w:rsidRDefault="00000000">
      <w:pPr>
        <w:tabs>
          <w:tab w:val="left" w:pos="0"/>
        </w:tabs>
        <w:rPr>
          <w:rFonts w:eastAsia="Arial" w:cs="Arial"/>
          <w:color w:val="000000"/>
        </w:rPr>
      </w:pPr>
      <w:r w:rsidRPr="001253D7">
        <w:rPr>
          <w:rFonts w:eastAsia="Arial" w:cs="Arial"/>
          <w:color w:val="000000"/>
        </w:rPr>
        <w:tab/>
        <w:t>11.2</w:t>
      </w:r>
      <w:r w:rsidRPr="001253D7">
        <w:rPr>
          <w:rFonts w:eastAsia="Arial" w:cs="Arial"/>
          <w:color w:val="000000"/>
        </w:rPr>
        <w:tab/>
        <w:t>Describe different types of corrosion.</w:t>
      </w:r>
    </w:p>
    <w:p w14:paraId="5F4DCEEA" w14:textId="77777777" w:rsidR="00667932" w:rsidRPr="001253D7" w:rsidRDefault="00000000">
      <w:pPr>
        <w:tabs>
          <w:tab w:val="left" w:pos="0"/>
        </w:tabs>
        <w:rPr>
          <w:rFonts w:eastAsia="Arial" w:cs="Arial"/>
          <w:color w:val="000000"/>
        </w:rPr>
      </w:pPr>
      <w:r w:rsidRPr="001253D7">
        <w:rPr>
          <w:rFonts w:eastAsia="Arial" w:cs="Arial"/>
          <w:color w:val="000000"/>
        </w:rPr>
        <w:tab/>
        <w:t>11.3</w:t>
      </w:r>
      <w:r w:rsidRPr="001253D7">
        <w:rPr>
          <w:rFonts w:eastAsia="Arial" w:cs="Arial"/>
          <w:color w:val="000000"/>
        </w:rPr>
        <w:tab/>
        <w:t>State the causes of corrosion.</w:t>
      </w:r>
    </w:p>
    <w:p w14:paraId="4707D587" w14:textId="77777777" w:rsidR="00667932" w:rsidRPr="001253D7" w:rsidRDefault="00000000">
      <w:pPr>
        <w:tabs>
          <w:tab w:val="left" w:pos="0"/>
        </w:tabs>
        <w:rPr>
          <w:rFonts w:eastAsia="Arial" w:cs="Arial"/>
          <w:color w:val="000000"/>
        </w:rPr>
      </w:pPr>
      <w:r w:rsidRPr="001253D7">
        <w:rPr>
          <w:rFonts w:eastAsia="Arial" w:cs="Arial"/>
          <w:color w:val="000000"/>
        </w:rPr>
        <w:tab/>
        <w:t>11.4</w:t>
      </w:r>
      <w:r w:rsidRPr="001253D7">
        <w:rPr>
          <w:rFonts w:eastAsia="Arial" w:cs="Arial"/>
          <w:color w:val="000000"/>
        </w:rPr>
        <w:tab/>
        <w:t>Explain the process of rusting of iron.</w:t>
      </w:r>
    </w:p>
    <w:p w14:paraId="129772D0" w14:textId="77777777" w:rsidR="00667932" w:rsidRPr="001253D7" w:rsidRDefault="00000000">
      <w:pPr>
        <w:tabs>
          <w:tab w:val="left" w:pos="0"/>
        </w:tabs>
        <w:rPr>
          <w:rFonts w:eastAsia="Arial" w:cs="Arial"/>
          <w:color w:val="000000"/>
        </w:rPr>
      </w:pPr>
      <w:r w:rsidRPr="001253D7">
        <w:rPr>
          <w:rFonts w:eastAsia="Arial" w:cs="Arial"/>
          <w:color w:val="000000"/>
        </w:rPr>
        <w:tab/>
        <w:t>11.5</w:t>
      </w:r>
      <w:r w:rsidRPr="001253D7">
        <w:rPr>
          <w:rFonts w:eastAsia="Arial" w:cs="Arial"/>
          <w:color w:val="000000"/>
        </w:rPr>
        <w:tab/>
        <w:t>Describe methods to prevent/control corrosion.</w:t>
      </w:r>
    </w:p>
    <w:p w14:paraId="571C5613" w14:textId="77777777" w:rsidR="00667932" w:rsidRPr="001253D7" w:rsidRDefault="00667932">
      <w:pPr>
        <w:tabs>
          <w:tab w:val="left" w:pos="0"/>
        </w:tabs>
        <w:rPr>
          <w:rFonts w:eastAsia="Arial" w:cs="Arial"/>
          <w:color w:val="000000"/>
        </w:rPr>
      </w:pPr>
    </w:p>
    <w:p w14:paraId="751EFFCD" w14:textId="77777777" w:rsidR="00667932" w:rsidRPr="001253D7" w:rsidRDefault="00000000">
      <w:pPr>
        <w:ind w:left="360" w:hanging="360"/>
        <w:rPr>
          <w:rFonts w:eastAsia="Arial" w:cs="Arial"/>
          <w:color w:val="000000"/>
        </w:rPr>
      </w:pPr>
      <w:r w:rsidRPr="001253D7">
        <w:rPr>
          <w:rFonts w:eastAsia="Arial" w:cs="Arial"/>
          <w:b/>
          <w:bCs/>
          <w:color w:val="000000"/>
        </w:rPr>
        <w:t xml:space="preserve">12. UNDERSTAND THE APPLICATION OF ELECTROCHEMISTRY IN DIFFERENT FIELDS OF </w:t>
      </w:r>
      <w:r w:rsidRPr="001253D7">
        <w:rPr>
          <w:rFonts w:eastAsia="Arial" w:cs="Arial"/>
          <w:b/>
          <w:bCs/>
          <w:color w:val="000000"/>
        </w:rPr>
        <w:lastRenderedPageBreak/>
        <w:t>INDUSTRIES.</w:t>
      </w:r>
    </w:p>
    <w:p w14:paraId="414840B3" w14:textId="77777777" w:rsidR="00667932" w:rsidRPr="001253D7" w:rsidRDefault="00000000">
      <w:pPr>
        <w:tabs>
          <w:tab w:val="left" w:pos="0"/>
        </w:tabs>
        <w:rPr>
          <w:rFonts w:eastAsia="Arial" w:cs="Arial"/>
          <w:color w:val="000000"/>
        </w:rPr>
      </w:pPr>
      <w:r w:rsidRPr="001253D7">
        <w:rPr>
          <w:rFonts w:eastAsia="Arial" w:cs="Arial"/>
          <w:color w:val="000000"/>
        </w:rPr>
        <w:tab/>
        <w:t>12.1</w:t>
      </w:r>
      <w:r w:rsidRPr="001253D7">
        <w:rPr>
          <w:rFonts w:eastAsia="Arial" w:cs="Arial"/>
          <w:color w:val="000000"/>
        </w:rPr>
        <w:tab/>
        <w:t>Define ionization, electrolyte and electrolysis.</w:t>
      </w:r>
    </w:p>
    <w:p w14:paraId="0BE6FC28" w14:textId="77777777" w:rsidR="00667932" w:rsidRPr="001253D7" w:rsidRDefault="00000000">
      <w:pPr>
        <w:tabs>
          <w:tab w:val="left" w:pos="0"/>
        </w:tabs>
        <w:rPr>
          <w:rFonts w:eastAsia="Arial" w:cs="Arial"/>
          <w:color w:val="000000"/>
        </w:rPr>
      </w:pPr>
      <w:r w:rsidRPr="001253D7">
        <w:rPr>
          <w:rFonts w:eastAsia="Arial" w:cs="Arial"/>
          <w:color w:val="000000"/>
        </w:rPr>
        <w:tab/>
        <w:t>12.2</w:t>
      </w:r>
      <w:r w:rsidRPr="001253D7">
        <w:rPr>
          <w:rFonts w:eastAsia="Arial" w:cs="Arial"/>
          <w:color w:val="000000"/>
        </w:rPr>
        <w:tab/>
        <w:t>Describe Arrhenius theory of ionization.</w:t>
      </w:r>
    </w:p>
    <w:p w14:paraId="376437F0" w14:textId="77777777" w:rsidR="00667932" w:rsidRPr="001253D7" w:rsidRDefault="00000000">
      <w:pPr>
        <w:tabs>
          <w:tab w:val="left" w:pos="0"/>
        </w:tabs>
        <w:rPr>
          <w:rFonts w:eastAsia="Arial" w:cs="Arial"/>
          <w:color w:val="000000"/>
        </w:rPr>
      </w:pPr>
      <w:r w:rsidRPr="001253D7">
        <w:rPr>
          <w:rFonts w:eastAsia="Arial" w:cs="Arial"/>
          <w:color w:val="000000"/>
        </w:rPr>
        <w:tab/>
        <w:t>12.3</w:t>
      </w:r>
      <w:r w:rsidRPr="001253D7">
        <w:rPr>
          <w:rFonts w:eastAsia="Arial" w:cs="Arial"/>
          <w:color w:val="000000"/>
        </w:rPr>
        <w:tab/>
        <w:t>State Faraday's laws of electrolysis.</w:t>
      </w:r>
    </w:p>
    <w:p w14:paraId="1AC2CEE0" w14:textId="77777777" w:rsidR="00667932" w:rsidRPr="001253D7" w:rsidRDefault="00000000">
      <w:pPr>
        <w:tabs>
          <w:tab w:val="left" w:pos="0"/>
        </w:tabs>
        <w:rPr>
          <w:rFonts w:eastAsia="Arial" w:cs="Arial"/>
          <w:color w:val="000000"/>
        </w:rPr>
      </w:pPr>
      <w:r w:rsidRPr="001253D7">
        <w:rPr>
          <w:rFonts w:eastAsia="Arial" w:cs="Arial"/>
          <w:color w:val="000000"/>
        </w:rPr>
        <w:tab/>
        <w:t>12.4</w:t>
      </w:r>
      <w:r w:rsidRPr="001253D7">
        <w:rPr>
          <w:rFonts w:eastAsia="Arial" w:cs="Arial"/>
          <w:color w:val="000000"/>
        </w:rPr>
        <w:tab/>
        <w:t>Apply Faraday's laws of different fields of industry.</w:t>
      </w:r>
    </w:p>
    <w:p w14:paraId="3E87354D" w14:textId="77777777" w:rsidR="00667932" w:rsidRPr="001253D7" w:rsidRDefault="00000000">
      <w:pPr>
        <w:tabs>
          <w:tab w:val="left" w:pos="0"/>
        </w:tabs>
        <w:rPr>
          <w:rFonts w:eastAsia="Arial" w:cs="Arial"/>
          <w:color w:val="000000"/>
        </w:rPr>
      </w:pPr>
      <w:r w:rsidRPr="001253D7">
        <w:rPr>
          <w:rFonts w:eastAsia="Arial" w:cs="Arial"/>
          <w:color w:val="000000"/>
        </w:rPr>
        <w:tab/>
        <w:t>12.5</w:t>
      </w:r>
      <w:r w:rsidRPr="001253D7">
        <w:rPr>
          <w:rFonts w:eastAsia="Arial" w:cs="Arial"/>
          <w:color w:val="000000"/>
        </w:rPr>
        <w:tab/>
        <w:t xml:space="preserve">Solves numerical </w:t>
      </w:r>
      <w:r w:rsidRPr="001253D7">
        <w:rPr>
          <w:rFonts w:eastAsia="Arial" w:cs="Arial"/>
        </w:rPr>
        <w:t>problems</w:t>
      </w:r>
      <w:r w:rsidRPr="001253D7">
        <w:rPr>
          <w:rFonts w:eastAsia="Arial" w:cs="Arial"/>
          <w:color w:val="000000"/>
        </w:rPr>
        <w:t xml:space="preserve"> on Faraday's Laws.</w:t>
      </w:r>
    </w:p>
    <w:p w14:paraId="6414A137" w14:textId="77777777" w:rsidR="00667932" w:rsidRPr="001253D7" w:rsidRDefault="00000000">
      <w:pPr>
        <w:tabs>
          <w:tab w:val="left" w:pos="0"/>
        </w:tabs>
        <w:rPr>
          <w:rFonts w:eastAsia="Arial" w:cs="Arial"/>
          <w:color w:val="000000"/>
        </w:rPr>
      </w:pPr>
      <w:r w:rsidRPr="001253D7">
        <w:rPr>
          <w:rFonts w:eastAsia="Arial" w:cs="Arial"/>
          <w:color w:val="000000"/>
        </w:rPr>
        <w:tab/>
        <w:t>12.6</w:t>
      </w:r>
      <w:r w:rsidRPr="001253D7">
        <w:rPr>
          <w:rFonts w:eastAsia="Arial" w:cs="Arial"/>
          <w:color w:val="000000"/>
        </w:rPr>
        <w:tab/>
        <w:t>Explain the construction and working of Daniel cell and lead accumulator.</w:t>
      </w:r>
    </w:p>
    <w:p w14:paraId="06799772" w14:textId="77777777" w:rsidR="00667932" w:rsidRPr="001253D7" w:rsidRDefault="00667932">
      <w:pPr>
        <w:tabs>
          <w:tab w:val="left" w:pos="0"/>
        </w:tabs>
        <w:rPr>
          <w:rFonts w:eastAsia="Arial" w:cs="Arial"/>
          <w:b/>
          <w:bCs/>
          <w:color w:val="000000"/>
        </w:rPr>
      </w:pPr>
    </w:p>
    <w:p w14:paraId="01B3A970" w14:textId="77777777" w:rsidR="00667932" w:rsidRPr="001253D7" w:rsidRDefault="00000000">
      <w:pPr>
        <w:tabs>
          <w:tab w:val="left" w:pos="0"/>
        </w:tabs>
        <w:ind w:left="720" w:hanging="720"/>
        <w:rPr>
          <w:rFonts w:eastAsia="Arial" w:cs="Arial"/>
          <w:color w:val="000000"/>
        </w:rPr>
      </w:pPr>
      <w:r w:rsidRPr="001253D7">
        <w:rPr>
          <w:rFonts w:eastAsia="Arial" w:cs="Arial"/>
          <w:b/>
          <w:bCs/>
          <w:color w:val="000000"/>
        </w:rPr>
        <w:t>13. KNOW THE USE OF INSULATING MATERIALS.</w:t>
      </w:r>
    </w:p>
    <w:p w14:paraId="6477E9EE" w14:textId="77777777" w:rsidR="00667932" w:rsidRPr="001253D7" w:rsidRDefault="00000000">
      <w:pPr>
        <w:tabs>
          <w:tab w:val="left" w:pos="0"/>
        </w:tabs>
        <w:rPr>
          <w:rFonts w:eastAsia="Arial" w:cs="Arial"/>
          <w:color w:val="000000"/>
        </w:rPr>
      </w:pPr>
      <w:r w:rsidRPr="001253D7">
        <w:rPr>
          <w:rFonts w:eastAsia="Arial" w:cs="Arial"/>
          <w:color w:val="000000"/>
        </w:rPr>
        <w:tab/>
        <w:t>13.1</w:t>
      </w:r>
      <w:r w:rsidRPr="001253D7">
        <w:rPr>
          <w:rFonts w:eastAsia="Arial" w:cs="Arial"/>
          <w:color w:val="000000"/>
        </w:rPr>
        <w:tab/>
        <w:t>Define insulator, conductor.</w:t>
      </w:r>
    </w:p>
    <w:p w14:paraId="67562ACC" w14:textId="77777777" w:rsidR="00667932" w:rsidRPr="001253D7" w:rsidRDefault="00000000">
      <w:pPr>
        <w:tabs>
          <w:tab w:val="left" w:pos="0"/>
        </w:tabs>
        <w:rPr>
          <w:rFonts w:eastAsia="Arial" w:cs="Arial"/>
          <w:color w:val="000000"/>
        </w:rPr>
      </w:pPr>
      <w:r w:rsidRPr="001253D7">
        <w:rPr>
          <w:rFonts w:eastAsia="Arial" w:cs="Arial"/>
          <w:color w:val="000000"/>
        </w:rPr>
        <w:tab/>
        <w:t>13.2</w:t>
      </w:r>
      <w:r w:rsidRPr="001253D7">
        <w:rPr>
          <w:rFonts w:eastAsia="Arial" w:cs="Arial"/>
          <w:color w:val="000000"/>
        </w:rPr>
        <w:tab/>
        <w:t>Classify solid, liquid and gaseous insulators with their chemical nature.</w:t>
      </w:r>
    </w:p>
    <w:p w14:paraId="6FB4D50F" w14:textId="77777777" w:rsidR="00667932" w:rsidRPr="001253D7" w:rsidRDefault="00000000">
      <w:pPr>
        <w:tabs>
          <w:tab w:val="left" w:pos="0"/>
        </w:tabs>
        <w:rPr>
          <w:rFonts w:eastAsia="Arial" w:cs="Arial"/>
          <w:color w:val="000000"/>
        </w:rPr>
      </w:pPr>
      <w:r w:rsidRPr="001253D7">
        <w:rPr>
          <w:rFonts w:eastAsia="Arial" w:cs="Arial"/>
          <w:color w:val="000000"/>
        </w:rPr>
        <w:tab/>
        <w:t>13.3</w:t>
      </w:r>
      <w:r w:rsidRPr="001253D7">
        <w:rPr>
          <w:rFonts w:eastAsia="Arial" w:cs="Arial"/>
          <w:color w:val="000000"/>
        </w:rPr>
        <w:tab/>
        <w:t>Describe their uses.</w:t>
      </w:r>
    </w:p>
    <w:p w14:paraId="075E9172" w14:textId="77777777" w:rsidR="00667932" w:rsidRPr="001253D7" w:rsidRDefault="00667932">
      <w:pPr>
        <w:tabs>
          <w:tab w:val="left" w:pos="0"/>
        </w:tabs>
        <w:rPr>
          <w:rFonts w:eastAsia="Arial" w:cs="Arial"/>
          <w:color w:val="000000"/>
        </w:rPr>
      </w:pPr>
    </w:p>
    <w:p w14:paraId="51FE7298" w14:textId="77777777" w:rsidR="00667932" w:rsidRPr="001253D7" w:rsidRDefault="00000000">
      <w:pPr>
        <w:tabs>
          <w:tab w:val="left" w:pos="0"/>
        </w:tabs>
        <w:rPr>
          <w:rFonts w:eastAsia="Arial" w:cs="Arial"/>
          <w:color w:val="000000"/>
        </w:rPr>
      </w:pPr>
      <w:r w:rsidRPr="001253D7">
        <w:rPr>
          <w:rFonts w:eastAsia="Arial" w:cs="Arial"/>
          <w:b/>
          <w:bCs/>
          <w:color w:val="000000"/>
        </w:rPr>
        <w:t>14. UNDERSTAND THE NATURE AND CHEMISTRY OF SEMI CONDUCTORS.</w:t>
      </w:r>
    </w:p>
    <w:p w14:paraId="297F0331" w14:textId="77777777" w:rsidR="00667932" w:rsidRPr="001253D7" w:rsidRDefault="00000000">
      <w:pPr>
        <w:tabs>
          <w:tab w:val="left" w:pos="0"/>
        </w:tabs>
        <w:ind w:left="360"/>
        <w:rPr>
          <w:rFonts w:eastAsia="Arial" w:cs="Arial"/>
          <w:color w:val="000000"/>
        </w:rPr>
      </w:pPr>
      <w:r w:rsidRPr="001253D7">
        <w:rPr>
          <w:rFonts w:eastAsia="Arial" w:cs="Arial"/>
          <w:color w:val="000000"/>
        </w:rPr>
        <w:t>14.1</w:t>
      </w:r>
      <w:r w:rsidRPr="001253D7">
        <w:rPr>
          <w:rFonts w:eastAsia="Arial" w:cs="Arial"/>
          <w:color w:val="000000"/>
        </w:rPr>
        <w:tab/>
        <w:t>Define semi -conductors.</w:t>
      </w:r>
    </w:p>
    <w:p w14:paraId="08AA3DB4" w14:textId="77777777" w:rsidR="00667932" w:rsidRPr="001253D7" w:rsidRDefault="00000000">
      <w:pPr>
        <w:tabs>
          <w:tab w:val="left" w:pos="0"/>
        </w:tabs>
        <w:ind w:left="360"/>
        <w:rPr>
          <w:rFonts w:eastAsia="Arial" w:cs="Arial"/>
          <w:color w:val="000000"/>
        </w:rPr>
      </w:pPr>
      <w:r w:rsidRPr="001253D7">
        <w:rPr>
          <w:rFonts w:eastAsia="Arial" w:cs="Arial"/>
          <w:color w:val="000000"/>
        </w:rPr>
        <w:t>14.2</w:t>
      </w:r>
      <w:r w:rsidRPr="001253D7">
        <w:rPr>
          <w:rFonts w:eastAsia="Arial" w:cs="Arial"/>
          <w:color w:val="000000"/>
        </w:rPr>
        <w:tab/>
        <w:t>Draw the atomic structure of silicon and germanium.</w:t>
      </w:r>
    </w:p>
    <w:p w14:paraId="060DE023" w14:textId="77777777" w:rsidR="00667932" w:rsidRPr="001253D7" w:rsidRDefault="00000000">
      <w:pPr>
        <w:tabs>
          <w:tab w:val="left" w:pos="0"/>
          <w:tab w:val="left" w:pos="720"/>
        </w:tabs>
        <w:ind w:left="360"/>
        <w:rPr>
          <w:rFonts w:eastAsia="Arial" w:cs="Arial"/>
          <w:color w:val="000000"/>
        </w:rPr>
      </w:pPr>
      <w:r w:rsidRPr="001253D7">
        <w:rPr>
          <w:rFonts w:eastAsia="Arial" w:cs="Arial"/>
          <w:color w:val="000000"/>
        </w:rPr>
        <w:t>14.3</w:t>
      </w:r>
      <w:r w:rsidRPr="001253D7">
        <w:rPr>
          <w:rFonts w:eastAsia="Arial" w:cs="Arial"/>
          <w:color w:val="000000"/>
        </w:rPr>
        <w:tab/>
        <w:t>Describe the process of bonding and conductivity in conductors and semi-conductors.</w:t>
      </w:r>
    </w:p>
    <w:p w14:paraId="5D5C459A" w14:textId="77777777" w:rsidR="00667932" w:rsidRPr="001253D7" w:rsidRDefault="00000000">
      <w:pPr>
        <w:tabs>
          <w:tab w:val="left" w:pos="0"/>
        </w:tabs>
        <w:ind w:left="360"/>
        <w:rPr>
          <w:rFonts w:eastAsia="Arial" w:cs="Arial"/>
          <w:color w:val="000000"/>
        </w:rPr>
      </w:pPr>
      <w:r w:rsidRPr="001253D7">
        <w:rPr>
          <w:rFonts w:eastAsia="Arial" w:cs="Arial"/>
          <w:color w:val="000000"/>
        </w:rPr>
        <w:t>14.4</w:t>
      </w:r>
      <w:r w:rsidRPr="001253D7">
        <w:rPr>
          <w:rFonts w:eastAsia="Arial" w:cs="Arial"/>
          <w:color w:val="000000"/>
        </w:rPr>
        <w:tab/>
        <w:t>Explain energy bands in semi- conductors.</w:t>
      </w:r>
    </w:p>
    <w:p w14:paraId="37E70933" w14:textId="77777777" w:rsidR="00667932" w:rsidRPr="001253D7" w:rsidRDefault="00667932">
      <w:pPr>
        <w:tabs>
          <w:tab w:val="left" w:pos="0"/>
        </w:tabs>
        <w:rPr>
          <w:rFonts w:eastAsia="Arial" w:cs="Arial"/>
          <w:color w:val="000000"/>
        </w:rPr>
      </w:pPr>
    </w:p>
    <w:p w14:paraId="3558C4B7" w14:textId="77777777" w:rsidR="00667932" w:rsidRPr="001253D7" w:rsidRDefault="00000000">
      <w:pPr>
        <w:tabs>
          <w:tab w:val="left" w:pos="0"/>
        </w:tabs>
        <w:rPr>
          <w:rFonts w:eastAsia="Arial" w:cs="Arial"/>
          <w:color w:val="000000"/>
        </w:rPr>
      </w:pPr>
      <w:r w:rsidRPr="001253D7">
        <w:rPr>
          <w:rFonts w:eastAsia="Arial" w:cs="Arial"/>
          <w:b/>
          <w:bCs/>
          <w:color w:val="000000"/>
        </w:rPr>
        <w:t>15.</w:t>
      </w:r>
      <w:r w:rsidRPr="001253D7">
        <w:rPr>
          <w:rFonts w:eastAsia="Arial" w:cs="Arial"/>
          <w:b/>
          <w:bCs/>
          <w:color w:val="000000"/>
        </w:rPr>
        <w:tab/>
        <w:t>USE ETCHING PROCESS IN DIFFERENT FIELDS OF TECHNOLOGY.</w:t>
      </w:r>
    </w:p>
    <w:p w14:paraId="297F7C7E" w14:textId="77777777" w:rsidR="00667932" w:rsidRPr="001253D7" w:rsidRDefault="00000000">
      <w:pPr>
        <w:tabs>
          <w:tab w:val="left" w:pos="0"/>
        </w:tabs>
        <w:rPr>
          <w:rFonts w:eastAsia="Arial" w:cs="Arial"/>
          <w:color w:val="000000"/>
        </w:rPr>
      </w:pPr>
      <w:r w:rsidRPr="001253D7">
        <w:rPr>
          <w:rFonts w:eastAsia="Arial" w:cs="Arial"/>
          <w:color w:val="000000"/>
        </w:rPr>
        <w:tab/>
        <w:t>15.1</w:t>
      </w:r>
      <w:r w:rsidRPr="001253D7">
        <w:rPr>
          <w:rFonts w:eastAsia="Arial" w:cs="Arial"/>
          <w:color w:val="000000"/>
        </w:rPr>
        <w:tab/>
      </w:r>
      <w:r w:rsidRPr="001253D7">
        <w:rPr>
          <w:rFonts w:eastAsia="Arial" w:cs="Arial"/>
        </w:rPr>
        <w:t>Define the etching</w:t>
      </w:r>
      <w:r w:rsidRPr="001253D7">
        <w:rPr>
          <w:rFonts w:eastAsia="Arial" w:cs="Arial"/>
          <w:color w:val="000000"/>
        </w:rPr>
        <w:t xml:space="preserve"> process and its aims.</w:t>
      </w:r>
    </w:p>
    <w:p w14:paraId="1AD7C9B7" w14:textId="77777777" w:rsidR="00667932" w:rsidRPr="001253D7" w:rsidRDefault="00000000">
      <w:pPr>
        <w:tabs>
          <w:tab w:val="left" w:pos="0"/>
        </w:tabs>
        <w:rPr>
          <w:rFonts w:eastAsia="Arial" w:cs="Arial"/>
          <w:color w:val="000000"/>
        </w:rPr>
      </w:pPr>
      <w:r w:rsidRPr="001253D7">
        <w:rPr>
          <w:rFonts w:eastAsia="Arial" w:cs="Arial"/>
          <w:color w:val="000000"/>
        </w:rPr>
        <w:tab/>
        <w:t>15.2</w:t>
      </w:r>
      <w:r w:rsidRPr="001253D7">
        <w:rPr>
          <w:rFonts w:eastAsia="Arial" w:cs="Arial"/>
          <w:color w:val="000000"/>
        </w:rPr>
        <w:tab/>
        <w:t>Enlist the chemicals/reagents used in the process.</w:t>
      </w:r>
    </w:p>
    <w:p w14:paraId="63622016" w14:textId="77777777" w:rsidR="00667932" w:rsidRPr="001253D7" w:rsidRDefault="00000000">
      <w:pPr>
        <w:tabs>
          <w:tab w:val="left" w:pos="0"/>
        </w:tabs>
        <w:rPr>
          <w:rFonts w:eastAsia="Arial" w:cs="Arial"/>
          <w:color w:val="000000"/>
        </w:rPr>
      </w:pPr>
      <w:r w:rsidRPr="001253D7">
        <w:rPr>
          <w:rFonts w:eastAsia="Arial" w:cs="Arial"/>
          <w:color w:val="000000"/>
        </w:rPr>
        <w:tab/>
        <w:t>15.3</w:t>
      </w:r>
      <w:r w:rsidRPr="001253D7">
        <w:rPr>
          <w:rFonts w:eastAsia="Arial" w:cs="Arial"/>
          <w:color w:val="000000"/>
        </w:rPr>
        <w:tab/>
        <w:t>Explain the use of the process in the technology.</w:t>
      </w:r>
    </w:p>
    <w:p w14:paraId="4675C515" w14:textId="77777777" w:rsidR="00667932" w:rsidRPr="001253D7" w:rsidRDefault="00667932">
      <w:pPr>
        <w:tabs>
          <w:tab w:val="left" w:pos="0"/>
        </w:tabs>
        <w:rPr>
          <w:rFonts w:eastAsia="Arial" w:cs="Arial"/>
        </w:rPr>
      </w:pPr>
    </w:p>
    <w:p w14:paraId="2F168F58" w14:textId="367342D6" w:rsidR="00667932" w:rsidRPr="001253D7" w:rsidRDefault="00000000" w:rsidP="000E10FD">
      <w:pPr>
        <w:pStyle w:val="Heading3"/>
      </w:pPr>
      <w:r w:rsidRPr="001253D7">
        <w:t>LIST OF PRACTICALS</w:t>
      </w:r>
      <w:r w:rsidR="00F83F01" w:rsidRPr="001253D7">
        <w:tab/>
      </w:r>
      <w:r w:rsidR="00F83F01" w:rsidRPr="001253D7">
        <w:tab/>
      </w:r>
      <w:r w:rsidR="00F83F01" w:rsidRPr="001253D7">
        <w:tab/>
      </w:r>
      <w:r w:rsidR="00F83F01" w:rsidRPr="001253D7">
        <w:tab/>
      </w:r>
      <w:r w:rsidR="00F83F01" w:rsidRPr="001253D7">
        <w:tab/>
      </w:r>
      <w:r w:rsidR="00F83F01" w:rsidRPr="001253D7">
        <w:tab/>
      </w:r>
      <w:r w:rsidR="00F83F01" w:rsidRPr="001253D7">
        <w:tab/>
      </w:r>
      <w:r w:rsidR="00F83F01" w:rsidRPr="001253D7">
        <w:tab/>
      </w:r>
      <w:r w:rsidR="00F83F01" w:rsidRPr="001253D7">
        <w:tab/>
      </w:r>
      <w:r w:rsidR="00F83F01" w:rsidRPr="001253D7">
        <w:tab/>
      </w:r>
      <w:r w:rsidR="00F83F01" w:rsidRPr="001253D7">
        <w:tab/>
      </w:r>
      <w:r w:rsidR="00F83F01" w:rsidRPr="001253D7">
        <w:tab/>
      </w:r>
    </w:p>
    <w:p w14:paraId="0F85FF35" w14:textId="77777777" w:rsidR="00667932" w:rsidRPr="001253D7" w:rsidRDefault="00667932">
      <w:pPr>
        <w:tabs>
          <w:tab w:val="left" w:pos="0"/>
        </w:tabs>
        <w:rPr>
          <w:rFonts w:eastAsia="Arial" w:cs="Arial"/>
          <w:color w:val="000000"/>
        </w:rPr>
      </w:pPr>
    </w:p>
    <w:p w14:paraId="229C5EBC" w14:textId="6C87D711"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 xml:space="preserve">To introduce the common apparatus, glassware and chemical reagents used in the chemistry lab. </w:t>
      </w:r>
    </w:p>
    <w:p w14:paraId="63EB1AE7" w14:textId="32529625"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purify a chemical substance by crystallization.</w:t>
      </w:r>
    </w:p>
    <w:p w14:paraId="4D73EA22" w14:textId="19BCD9B0"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separate a mixture of sand and salt.</w:t>
      </w:r>
    </w:p>
    <w:p w14:paraId="72E9E880" w14:textId="7CF7F16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find the melting point of substance.</w:t>
      </w:r>
    </w:p>
    <w:p w14:paraId="128961A7" w14:textId="4EF4ECA9"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find the pH of a solution with pH paper.</w:t>
      </w:r>
    </w:p>
    <w:p w14:paraId="3B73ED8E" w14:textId="2527ED22"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separate a mixture of inks by chromatography.</w:t>
      </w:r>
    </w:p>
    <w:p w14:paraId="696D28AA" w14:textId="07C0EDBF"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determine the co-efficient of viscosity of benzene with the help of Ostwald vasomotor.</w:t>
      </w:r>
    </w:p>
    <w:p w14:paraId="1BBDF7EC" w14:textId="3A586783"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find the surface tension of a liquid with a stalagmometer.</w:t>
      </w:r>
    </w:p>
    <w:p w14:paraId="61DCDD5E" w14:textId="450DB7FE"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perform electrolysis of water to produce Hydrogen and Oxygen.</w:t>
      </w:r>
    </w:p>
    <w:p w14:paraId="712547AC"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determine the chemical equivalent of copper by electrolysis of Cu SO.</w:t>
      </w:r>
    </w:p>
    <w:p w14:paraId="3E3B7A3C" w14:textId="35FCF9F3"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 xml:space="preserve">To get </w:t>
      </w:r>
      <w:r w:rsidRPr="001253D7">
        <w:rPr>
          <w:rFonts w:eastAsia="Arial" w:cs="Arial"/>
        </w:rPr>
        <w:t>introduced</w:t>
      </w:r>
      <w:r w:rsidRPr="001253D7">
        <w:rPr>
          <w:rFonts w:eastAsia="Arial" w:cs="Arial"/>
          <w:color w:val="000000"/>
        </w:rPr>
        <w:t xml:space="preserve"> with the scheme of analysis of salts for basic radicals.</w:t>
      </w:r>
    </w:p>
    <w:p w14:paraId="0ACD273E"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 xml:space="preserve">To </w:t>
      </w:r>
      <w:proofErr w:type="spellStart"/>
      <w:r w:rsidRPr="001253D7">
        <w:rPr>
          <w:rFonts w:eastAsia="Arial" w:cs="Arial"/>
          <w:color w:val="000000"/>
        </w:rPr>
        <w:t>analyse</w:t>
      </w:r>
      <w:proofErr w:type="spellEnd"/>
      <w:r w:rsidRPr="001253D7">
        <w:rPr>
          <w:rFonts w:eastAsia="Arial" w:cs="Arial"/>
          <w:color w:val="000000"/>
        </w:rPr>
        <w:t xml:space="preserve"> 1st group radicals (Ag</w:t>
      </w:r>
      <w:r w:rsidRPr="001253D7">
        <w:rPr>
          <w:rFonts w:eastAsia="Arial" w:cs="Arial"/>
          <w:color w:val="000000"/>
          <w:vertAlign w:val="superscript"/>
        </w:rPr>
        <w:t>+</w:t>
      </w:r>
      <w:r w:rsidRPr="001253D7">
        <w:rPr>
          <w:rFonts w:eastAsia="Arial" w:cs="Arial"/>
          <w:color w:val="000000"/>
        </w:rPr>
        <w:t xml:space="preserve"> - Pb</w:t>
      </w:r>
      <w:r w:rsidRPr="001253D7">
        <w:rPr>
          <w:rFonts w:eastAsia="Arial" w:cs="Arial"/>
          <w:color w:val="000000"/>
          <w:vertAlign w:val="superscript"/>
        </w:rPr>
        <w:t>++</w:t>
      </w:r>
      <w:r w:rsidRPr="001253D7">
        <w:rPr>
          <w:rFonts w:eastAsia="Arial" w:cs="Arial"/>
          <w:color w:val="000000"/>
        </w:rPr>
        <w:t xml:space="preserve"> - Hg</w:t>
      </w:r>
      <w:r w:rsidRPr="001253D7">
        <w:rPr>
          <w:rFonts w:eastAsia="Arial" w:cs="Arial"/>
          <w:color w:val="000000"/>
          <w:vertAlign w:val="superscript"/>
        </w:rPr>
        <w:t>+</w:t>
      </w:r>
      <w:r w:rsidRPr="001253D7">
        <w:rPr>
          <w:rFonts w:eastAsia="Arial" w:cs="Arial"/>
          <w:color w:val="000000"/>
        </w:rPr>
        <w:t>).</w:t>
      </w:r>
    </w:p>
    <w:p w14:paraId="7B672806"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make practice for detection 1st group radicals.</w:t>
      </w:r>
    </w:p>
    <w:p w14:paraId="3F77585A"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get introduction with the scheme of II group radicals.</w:t>
      </w:r>
    </w:p>
    <w:p w14:paraId="60855D5E"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detect and confirm II-A radicals (hg</w:t>
      </w:r>
      <w:r w:rsidRPr="001253D7">
        <w:rPr>
          <w:rFonts w:eastAsia="Arial" w:cs="Arial"/>
          <w:color w:val="000000"/>
          <w:vertAlign w:val="superscript"/>
        </w:rPr>
        <w:t>++</w:t>
      </w:r>
      <w:r w:rsidRPr="001253D7">
        <w:rPr>
          <w:rFonts w:eastAsia="Arial" w:cs="Arial"/>
          <w:color w:val="000000"/>
        </w:rPr>
        <w:t>, Pb</w:t>
      </w:r>
      <w:r w:rsidRPr="001253D7">
        <w:rPr>
          <w:rFonts w:eastAsia="Arial" w:cs="Arial"/>
          <w:color w:val="000000"/>
          <w:vertAlign w:val="superscript"/>
        </w:rPr>
        <w:t>++++</w:t>
      </w:r>
      <w:r w:rsidRPr="001253D7">
        <w:rPr>
          <w:rFonts w:eastAsia="Arial" w:cs="Arial"/>
          <w:color w:val="000000"/>
        </w:rPr>
        <w:t>, Cu</w:t>
      </w:r>
      <w:r w:rsidRPr="001253D7">
        <w:rPr>
          <w:rFonts w:eastAsia="Arial" w:cs="Arial"/>
          <w:color w:val="000000"/>
          <w:vertAlign w:val="superscript"/>
        </w:rPr>
        <w:t>+</w:t>
      </w:r>
      <w:r w:rsidRPr="001253D7">
        <w:rPr>
          <w:rFonts w:eastAsia="Arial" w:cs="Arial"/>
          <w:color w:val="000000"/>
        </w:rPr>
        <w:t>, Cd</w:t>
      </w:r>
      <w:r w:rsidRPr="001253D7">
        <w:rPr>
          <w:rFonts w:eastAsia="Arial" w:cs="Arial"/>
          <w:color w:val="000000"/>
          <w:vertAlign w:val="superscript"/>
        </w:rPr>
        <w:t>++</w:t>
      </w:r>
      <w:r w:rsidRPr="001253D7">
        <w:rPr>
          <w:rFonts w:eastAsia="Arial" w:cs="Arial"/>
          <w:color w:val="000000"/>
        </w:rPr>
        <w:t>, Bi</w:t>
      </w:r>
      <w:r w:rsidRPr="001253D7">
        <w:rPr>
          <w:rFonts w:eastAsia="Arial" w:cs="Arial"/>
          <w:color w:val="000000"/>
          <w:vertAlign w:val="superscript"/>
        </w:rPr>
        <w:t>+++</w:t>
      </w:r>
      <w:r w:rsidRPr="001253D7">
        <w:rPr>
          <w:rFonts w:eastAsia="Arial" w:cs="Arial"/>
          <w:color w:val="000000"/>
        </w:rPr>
        <w:t>).</w:t>
      </w:r>
    </w:p>
    <w:p w14:paraId="775BD5D5"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detect and confirm II-B radicals Sn</w:t>
      </w:r>
      <w:r w:rsidRPr="001253D7">
        <w:rPr>
          <w:rFonts w:eastAsia="Arial" w:cs="Arial"/>
          <w:color w:val="000000"/>
          <w:vertAlign w:val="superscript"/>
        </w:rPr>
        <w:t>+++</w:t>
      </w:r>
      <w:r w:rsidRPr="001253D7">
        <w:rPr>
          <w:rFonts w:eastAsia="Arial" w:cs="Arial"/>
          <w:color w:val="000000"/>
        </w:rPr>
        <w:t>, Sb</w:t>
      </w:r>
      <w:r w:rsidRPr="001253D7">
        <w:rPr>
          <w:rFonts w:eastAsia="Arial" w:cs="Arial"/>
          <w:color w:val="000000"/>
          <w:vertAlign w:val="superscript"/>
        </w:rPr>
        <w:t>+++</w:t>
      </w:r>
      <w:r w:rsidRPr="001253D7">
        <w:rPr>
          <w:rFonts w:eastAsia="Arial" w:cs="Arial"/>
          <w:color w:val="000000"/>
        </w:rPr>
        <w:t>, As</w:t>
      </w:r>
      <w:r w:rsidRPr="001253D7">
        <w:rPr>
          <w:rFonts w:eastAsia="Arial" w:cs="Arial"/>
          <w:color w:val="000000"/>
          <w:vertAlign w:val="superscript"/>
        </w:rPr>
        <w:t>+++</w:t>
      </w:r>
      <w:r w:rsidRPr="001253D7">
        <w:rPr>
          <w:rFonts w:eastAsia="Arial" w:cs="Arial"/>
          <w:color w:val="000000"/>
        </w:rPr>
        <w:t>).</w:t>
      </w:r>
    </w:p>
    <w:p w14:paraId="192741CB"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get introduction with the scheme of III group radicals (Fe</w:t>
      </w:r>
      <w:r w:rsidRPr="001253D7">
        <w:rPr>
          <w:rFonts w:eastAsia="Arial" w:cs="Arial"/>
          <w:color w:val="000000"/>
          <w:vertAlign w:val="superscript"/>
        </w:rPr>
        <w:t>+++</w:t>
      </w:r>
      <w:r w:rsidRPr="001253D7">
        <w:rPr>
          <w:rFonts w:eastAsia="Arial" w:cs="Arial"/>
          <w:color w:val="000000"/>
        </w:rPr>
        <w:t xml:space="preserve"> - Al</w:t>
      </w:r>
      <w:r w:rsidRPr="001253D7">
        <w:rPr>
          <w:rFonts w:eastAsia="Arial" w:cs="Arial"/>
          <w:color w:val="000000"/>
          <w:vertAlign w:val="superscript"/>
        </w:rPr>
        <w:t>+++</w:t>
      </w:r>
      <w:r w:rsidRPr="001253D7">
        <w:rPr>
          <w:rFonts w:eastAsia="Arial" w:cs="Arial"/>
          <w:color w:val="000000"/>
        </w:rPr>
        <w:t>, Cr</w:t>
      </w:r>
      <w:r w:rsidRPr="001253D7">
        <w:rPr>
          <w:rFonts w:eastAsia="Arial" w:cs="Arial"/>
          <w:color w:val="000000"/>
          <w:vertAlign w:val="superscript"/>
        </w:rPr>
        <w:t>+++</w:t>
      </w:r>
      <w:r w:rsidRPr="001253D7">
        <w:rPr>
          <w:rFonts w:eastAsia="Arial" w:cs="Arial"/>
          <w:color w:val="000000"/>
        </w:rPr>
        <w:t>)</w:t>
      </w:r>
    </w:p>
    <w:p w14:paraId="1213D480"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detect and confirm Fe</w:t>
      </w:r>
      <w:r w:rsidRPr="001253D7">
        <w:rPr>
          <w:rFonts w:eastAsia="Arial" w:cs="Arial"/>
          <w:color w:val="000000"/>
          <w:vertAlign w:val="superscript"/>
        </w:rPr>
        <w:t>+++</w:t>
      </w:r>
      <w:r w:rsidRPr="001253D7">
        <w:rPr>
          <w:rFonts w:eastAsia="Arial" w:cs="Arial"/>
          <w:color w:val="000000"/>
        </w:rPr>
        <w:t>, Al</w:t>
      </w:r>
      <w:r w:rsidRPr="001253D7">
        <w:rPr>
          <w:rFonts w:eastAsia="Arial" w:cs="Arial"/>
          <w:color w:val="000000"/>
          <w:vertAlign w:val="superscript"/>
        </w:rPr>
        <w:t>+++</w:t>
      </w:r>
      <w:r w:rsidRPr="001253D7">
        <w:rPr>
          <w:rFonts w:eastAsia="Arial" w:cs="Arial"/>
          <w:color w:val="000000"/>
        </w:rPr>
        <w:t xml:space="preserve"> and Cr</w:t>
      </w:r>
      <w:r w:rsidRPr="001253D7">
        <w:rPr>
          <w:rFonts w:eastAsia="Arial" w:cs="Arial"/>
          <w:color w:val="000000"/>
          <w:vertAlign w:val="superscript"/>
        </w:rPr>
        <w:t>+++</w:t>
      </w:r>
      <w:r w:rsidRPr="001253D7">
        <w:rPr>
          <w:rFonts w:eastAsia="Arial" w:cs="Arial"/>
          <w:color w:val="000000"/>
        </w:rPr>
        <w:t>.</w:t>
      </w:r>
    </w:p>
    <w:p w14:paraId="1DCBFE7B"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 xml:space="preserve">To get introduction with </w:t>
      </w:r>
      <w:r w:rsidRPr="001253D7">
        <w:rPr>
          <w:rFonts w:eastAsia="Arial" w:cs="Arial"/>
        </w:rPr>
        <w:t>the scheme</w:t>
      </w:r>
      <w:r w:rsidRPr="001253D7">
        <w:rPr>
          <w:rFonts w:eastAsia="Arial" w:cs="Arial"/>
          <w:color w:val="000000"/>
        </w:rPr>
        <w:t xml:space="preserve"> of IV group radicals.</w:t>
      </w:r>
    </w:p>
    <w:p w14:paraId="35EE6F34"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 xml:space="preserve">To detect and confirm </w:t>
      </w:r>
      <w:proofErr w:type="gramStart"/>
      <w:r w:rsidRPr="001253D7">
        <w:rPr>
          <w:rFonts w:eastAsia="Arial" w:cs="Arial"/>
          <w:color w:val="000000"/>
        </w:rPr>
        <w:t>An</w:t>
      </w:r>
      <w:proofErr w:type="gramEnd"/>
      <w:r w:rsidRPr="001253D7">
        <w:rPr>
          <w:rFonts w:eastAsia="Arial" w:cs="Arial"/>
          <w:color w:val="000000"/>
          <w:vertAlign w:val="superscript"/>
        </w:rPr>
        <w:t>++</w:t>
      </w:r>
      <w:r w:rsidRPr="001253D7">
        <w:rPr>
          <w:rFonts w:eastAsia="Arial" w:cs="Arial"/>
          <w:color w:val="000000"/>
        </w:rPr>
        <w:t xml:space="preserve"> and Mn</w:t>
      </w:r>
      <w:r w:rsidRPr="001253D7">
        <w:rPr>
          <w:rFonts w:eastAsia="Arial" w:cs="Arial"/>
          <w:color w:val="000000"/>
          <w:vertAlign w:val="superscript"/>
        </w:rPr>
        <w:t>++</w:t>
      </w:r>
      <w:r w:rsidRPr="001253D7">
        <w:rPr>
          <w:rFonts w:eastAsia="Arial" w:cs="Arial"/>
          <w:color w:val="000000"/>
        </w:rPr>
        <w:t xml:space="preserve"> radicals of IV group.</w:t>
      </w:r>
    </w:p>
    <w:p w14:paraId="172CF26A"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detect and conform Co</w:t>
      </w:r>
      <w:r w:rsidRPr="001253D7">
        <w:rPr>
          <w:rFonts w:eastAsia="Arial" w:cs="Arial"/>
          <w:color w:val="000000"/>
          <w:vertAlign w:val="superscript"/>
        </w:rPr>
        <w:t>++</w:t>
      </w:r>
      <w:r w:rsidRPr="001253D7">
        <w:rPr>
          <w:rFonts w:eastAsia="Arial" w:cs="Arial"/>
          <w:color w:val="000000"/>
        </w:rPr>
        <w:t xml:space="preserve"> and Ni</w:t>
      </w:r>
      <w:r w:rsidRPr="001253D7">
        <w:rPr>
          <w:rFonts w:eastAsia="Arial" w:cs="Arial"/>
          <w:color w:val="000000"/>
          <w:vertAlign w:val="superscript"/>
        </w:rPr>
        <w:t>++</w:t>
      </w:r>
      <w:r w:rsidRPr="001253D7">
        <w:rPr>
          <w:rFonts w:eastAsia="Arial" w:cs="Arial"/>
          <w:color w:val="000000"/>
        </w:rPr>
        <w:t xml:space="preserve"> radicals of IV group.</w:t>
      </w:r>
    </w:p>
    <w:p w14:paraId="325C7BCA"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 xml:space="preserve">To get </w:t>
      </w:r>
      <w:r w:rsidRPr="001253D7">
        <w:rPr>
          <w:rFonts w:eastAsia="Arial" w:cs="Arial"/>
        </w:rPr>
        <w:t>introduced</w:t>
      </w:r>
      <w:r w:rsidRPr="001253D7">
        <w:rPr>
          <w:rFonts w:eastAsia="Arial" w:cs="Arial"/>
          <w:color w:val="000000"/>
        </w:rPr>
        <w:t xml:space="preserve"> with the Acid Radical Scheme.</w:t>
      </w:r>
    </w:p>
    <w:p w14:paraId="2105BF77"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 xml:space="preserve">To detect dilute acid </w:t>
      </w:r>
      <w:r w:rsidRPr="001253D7">
        <w:rPr>
          <w:rFonts w:eastAsia="Arial" w:cs="Arial"/>
        </w:rPr>
        <w:t>groups</w:t>
      </w:r>
      <w:r w:rsidRPr="001253D7">
        <w:rPr>
          <w:rFonts w:eastAsia="Arial" w:cs="Arial"/>
          <w:color w:val="000000"/>
        </w:rPr>
        <w:t>.</w:t>
      </w:r>
    </w:p>
    <w:p w14:paraId="748EEBDA"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lastRenderedPageBreak/>
        <w:t>To detect and confirm CO"</w:t>
      </w:r>
      <w:r w:rsidRPr="001253D7">
        <w:rPr>
          <w:rFonts w:eastAsia="Arial" w:cs="Arial"/>
          <w:color w:val="000000"/>
          <w:vertAlign w:val="subscript"/>
        </w:rPr>
        <w:t>3</w:t>
      </w:r>
      <w:r w:rsidRPr="001253D7">
        <w:rPr>
          <w:rFonts w:eastAsia="Arial" w:cs="Arial"/>
          <w:color w:val="000000"/>
        </w:rPr>
        <w:t xml:space="preserve"> and HCO'</w:t>
      </w:r>
      <w:r w:rsidRPr="001253D7">
        <w:rPr>
          <w:rFonts w:eastAsia="Arial" w:cs="Arial"/>
          <w:color w:val="000000"/>
          <w:vertAlign w:val="subscript"/>
        </w:rPr>
        <w:t>3</w:t>
      </w:r>
      <w:r w:rsidRPr="001253D7">
        <w:rPr>
          <w:rFonts w:eastAsia="Arial" w:cs="Arial"/>
          <w:color w:val="000000"/>
        </w:rPr>
        <w:t xml:space="preserve"> radicals.</w:t>
      </w:r>
    </w:p>
    <w:p w14:paraId="29FB102B"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 xml:space="preserve">To get </w:t>
      </w:r>
      <w:r w:rsidRPr="001253D7">
        <w:rPr>
          <w:rFonts w:eastAsia="Arial" w:cs="Arial"/>
        </w:rPr>
        <w:t>introduced</w:t>
      </w:r>
      <w:r w:rsidRPr="001253D7">
        <w:rPr>
          <w:rFonts w:eastAsia="Arial" w:cs="Arial"/>
          <w:color w:val="000000"/>
        </w:rPr>
        <w:t xml:space="preserve"> with the methods/apparatus of conducting volumetric estimations.</w:t>
      </w:r>
    </w:p>
    <w:p w14:paraId="1FA812C5"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 xml:space="preserve">To </w:t>
      </w:r>
      <w:r w:rsidRPr="001253D7">
        <w:rPr>
          <w:rFonts w:eastAsia="Arial" w:cs="Arial"/>
        </w:rPr>
        <w:t>prepare a standard</w:t>
      </w:r>
      <w:r w:rsidRPr="001253D7">
        <w:rPr>
          <w:rFonts w:eastAsia="Arial" w:cs="Arial"/>
          <w:color w:val="000000"/>
        </w:rPr>
        <w:t xml:space="preserve"> solution of a substance.</w:t>
      </w:r>
    </w:p>
    <w:p w14:paraId="0DE4DE8B"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find the strength of a given alkali solution.</w:t>
      </w:r>
    </w:p>
    <w:p w14:paraId="203A3F35"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estimate HCO'</w:t>
      </w:r>
      <w:r w:rsidRPr="001253D7">
        <w:rPr>
          <w:rFonts w:eastAsia="Arial" w:cs="Arial"/>
          <w:color w:val="000000"/>
          <w:vertAlign w:val="subscript"/>
        </w:rPr>
        <w:t>3</w:t>
      </w:r>
      <w:r w:rsidRPr="001253D7">
        <w:rPr>
          <w:rFonts w:eastAsia="Arial" w:cs="Arial"/>
          <w:color w:val="000000"/>
        </w:rPr>
        <w:t xml:space="preserve"> contents in water.</w:t>
      </w:r>
    </w:p>
    <w:p w14:paraId="75979D62"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find out the %age composition of a mixture solution of KNO</w:t>
      </w:r>
      <w:r w:rsidRPr="001253D7">
        <w:rPr>
          <w:rFonts w:eastAsia="Arial" w:cs="Arial"/>
          <w:color w:val="000000"/>
          <w:vertAlign w:val="subscript"/>
        </w:rPr>
        <w:t>3</w:t>
      </w:r>
      <w:r w:rsidRPr="001253D7">
        <w:rPr>
          <w:rFonts w:eastAsia="Arial" w:cs="Arial"/>
          <w:color w:val="000000"/>
        </w:rPr>
        <w:t xml:space="preserve"> and KOH volumetrically.</w:t>
      </w:r>
    </w:p>
    <w:p w14:paraId="547D9D3B" w14:textId="77777777" w:rsidR="00667932" w:rsidRPr="001253D7" w:rsidRDefault="00000000" w:rsidP="00F83F01">
      <w:pPr>
        <w:numPr>
          <w:ilvl w:val="0"/>
          <w:numId w:val="14"/>
        </w:numPr>
        <w:tabs>
          <w:tab w:val="left" w:pos="0"/>
        </w:tabs>
        <w:ind w:left="1260" w:hanging="900"/>
        <w:jc w:val="both"/>
        <w:rPr>
          <w:rFonts w:eastAsia="Arial" w:cs="Arial"/>
          <w:color w:val="000000"/>
        </w:rPr>
      </w:pPr>
      <w:r w:rsidRPr="001253D7">
        <w:rPr>
          <w:rFonts w:eastAsia="Arial" w:cs="Arial"/>
          <w:color w:val="000000"/>
        </w:rPr>
        <w:t>To find the amount of chloride ions (Cl') in water volumetrically.</w:t>
      </w:r>
      <w:r w:rsidRPr="001253D7">
        <w:br w:type="page"/>
      </w:r>
    </w:p>
    <w:p w14:paraId="7205B82C" w14:textId="77777777" w:rsidR="00667932" w:rsidRPr="001253D7" w:rsidRDefault="00000000" w:rsidP="00FE53D9">
      <w:pPr>
        <w:pStyle w:val="Heading2"/>
      </w:pPr>
      <w:hyperlink w:anchor="_heading=h.5m7an1mx548r">
        <w:r w:rsidR="00667932" w:rsidRPr="001253D7">
          <w:t>ELECTRICAL CIRCUITS</w:t>
        </w:r>
      </w:hyperlink>
    </w:p>
    <w:p w14:paraId="607764B9" w14:textId="1C27C044" w:rsidR="00667932" w:rsidRPr="001253D7" w:rsidRDefault="00000000">
      <w:pPr>
        <w:tabs>
          <w:tab w:val="left" w:pos="-720"/>
        </w:tabs>
        <w:rPr>
          <w:rFonts w:eastAsia="Arial" w:cs="Arial"/>
        </w:rPr>
      </w:pPr>
      <w:r w:rsidRPr="001253D7">
        <w:rPr>
          <w:rFonts w:eastAsia="Arial" w:cs="Arial"/>
          <w:b/>
          <w:bCs/>
        </w:rPr>
        <w:t xml:space="preserve">Course Code: </w:t>
      </w:r>
      <w:hyperlink w:anchor="_heading=h.5m7an1mx548r">
        <w:r w:rsidR="00667932" w:rsidRPr="001253D7">
          <w:rPr>
            <w:rFonts w:eastAsia="Arial" w:cs="Arial"/>
            <w:b/>
            <w:bCs/>
          </w:rPr>
          <w:t>E</w:t>
        </w:r>
        <w:r w:rsidR="003C43DB">
          <w:rPr>
            <w:rFonts w:eastAsia="Arial" w:cs="Arial"/>
            <w:b/>
            <w:bCs/>
          </w:rPr>
          <w:t>L</w:t>
        </w:r>
        <w:r w:rsidR="00667932" w:rsidRPr="001253D7">
          <w:rPr>
            <w:rFonts w:eastAsia="Arial" w:cs="Arial"/>
            <w:b/>
            <w:bCs/>
          </w:rPr>
          <w:t>TR-1</w:t>
        </w:r>
        <w:r w:rsidR="003C43DB">
          <w:rPr>
            <w:rFonts w:eastAsia="Arial" w:cs="Arial"/>
            <w:b/>
            <w:bCs/>
          </w:rPr>
          <w:t>2</w:t>
        </w:r>
        <w:r w:rsidR="00667932" w:rsidRPr="001253D7">
          <w:rPr>
            <w:rFonts w:eastAsia="Arial" w:cs="Arial"/>
            <w:b/>
            <w:bCs/>
          </w:rPr>
          <w:t xml:space="preserve">4 </w:t>
        </w:r>
      </w:hyperlink>
      <w:r w:rsidRPr="001253D7">
        <w:rPr>
          <w:rFonts w:eastAsia="Arial" w:cs="Arial"/>
          <w:b/>
          <w:bCs/>
        </w:rPr>
        <w:tab/>
      </w:r>
    </w:p>
    <w:p w14:paraId="5F5FE70B" w14:textId="77777777" w:rsidR="00667932" w:rsidRPr="001253D7" w:rsidRDefault="00000000">
      <w:pPr>
        <w:tabs>
          <w:tab w:val="left" w:pos="0"/>
        </w:tabs>
        <w:rPr>
          <w:rFonts w:eastAsia="Arial" w:cs="Arial"/>
          <w:b/>
          <w:bCs/>
        </w:rPr>
      </w:pPr>
      <w:r w:rsidRPr="001253D7">
        <w:rPr>
          <w:rFonts w:eastAsia="Arial" w:cs="Arial"/>
          <w:b/>
          <w:bCs/>
        </w:rPr>
        <w:t>Total Contact Hours: 192</w:t>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p>
    <w:p w14:paraId="7D2F8907" w14:textId="77777777" w:rsidR="00667932" w:rsidRPr="001253D7" w:rsidRDefault="00000000">
      <w:pPr>
        <w:tabs>
          <w:tab w:val="left" w:pos="0"/>
        </w:tabs>
        <w:rPr>
          <w:rFonts w:eastAsia="Arial" w:cs="Arial"/>
          <w:b/>
          <w:bCs/>
        </w:rPr>
      </w:pPr>
      <w:r w:rsidRPr="001253D7">
        <w:rPr>
          <w:rFonts w:eastAsia="Arial" w:cs="Arial"/>
          <w:b/>
          <w:bCs/>
        </w:rPr>
        <w:t>Theory: 96</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 xml:space="preserve">T </w:t>
      </w:r>
      <w:r w:rsidRPr="001253D7">
        <w:rPr>
          <w:rFonts w:eastAsia="Arial" w:cs="Arial"/>
          <w:b/>
          <w:bCs/>
        </w:rPr>
        <w:tab/>
        <w:t xml:space="preserve">P </w:t>
      </w:r>
      <w:r w:rsidRPr="001253D7">
        <w:rPr>
          <w:rFonts w:eastAsia="Arial" w:cs="Arial"/>
          <w:b/>
          <w:bCs/>
        </w:rPr>
        <w:tab/>
        <w:t>C</w:t>
      </w:r>
    </w:p>
    <w:p w14:paraId="23A8D14C" w14:textId="77777777" w:rsidR="00667932" w:rsidRPr="001253D7" w:rsidRDefault="00000000">
      <w:pPr>
        <w:tabs>
          <w:tab w:val="left" w:pos="0"/>
        </w:tabs>
        <w:rPr>
          <w:rFonts w:eastAsia="Arial" w:cs="Arial"/>
          <w:b/>
          <w:bCs/>
          <w:color w:val="FF0000"/>
        </w:rPr>
      </w:pPr>
      <w:proofErr w:type="gramStart"/>
      <w:r w:rsidRPr="001253D7">
        <w:rPr>
          <w:rFonts w:eastAsia="Arial" w:cs="Arial"/>
          <w:b/>
          <w:bCs/>
        </w:rPr>
        <w:t>Practical :</w:t>
      </w:r>
      <w:proofErr w:type="gramEnd"/>
      <w:r w:rsidRPr="001253D7">
        <w:rPr>
          <w:rFonts w:eastAsia="Arial" w:cs="Arial"/>
          <w:b/>
          <w:bCs/>
        </w:rPr>
        <w:t xml:space="preserve"> 96</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3</w:t>
      </w:r>
      <w:r w:rsidRPr="001253D7">
        <w:rPr>
          <w:rFonts w:eastAsia="Arial" w:cs="Arial"/>
          <w:b/>
          <w:bCs/>
        </w:rPr>
        <w:tab/>
        <w:t>3</w:t>
      </w:r>
      <w:r w:rsidRPr="001253D7">
        <w:rPr>
          <w:rFonts w:eastAsia="Arial" w:cs="Arial"/>
          <w:b/>
          <w:bCs/>
        </w:rPr>
        <w:tab/>
        <w:t>4</w:t>
      </w:r>
    </w:p>
    <w:p w14:paraId="1E721EE9" w14:textId="77777777" w:rsidR="00667932" w:rsidRPr="001253D7" w:rsidRDefault="00667932">
      <w:pPr>
        <w:rPr>
          <w:rFonts w:eastAsia="Arial" w:cs="Arial"/>
          <w:color w:val="FF0000"/>
        </w:rPr>
      </w:pPr>
    </w:p>
    <w:p w14:paraId="1B18A35E" w14:textId="77777777" w:rsidR="00667932" w:rsidRPr="001253D7" w:rsidRDefault="00000000" w:rsidP="00FE53D9">
      <w:pPr>
        <w:pStyle w:val="Heading3"/>
      </w:pPr>
      <w:r w:rsidRPr="001253D7">
        <w:t xml:space="preserve">AIMS </w:t>
      </w:r>
    </w:p>
    <w:p w14:paraId="64190B38" w14:textId="2FD04C78" w:rsidR="00B86E86" w:rsidRDefault="00B86E86" w:rsidP="00B86E86">
      <w:pPr>
        <w:pStyle w:val="NormalWeb"/>
        <w:spacing w:after="240"/>
        <w:jc w:val="both"/>
      </w:pPr>
      <w:r w:rsidRPr="00B86E86">
        <w:t>This course is designed so that the student will be able to learn basic knowledge of electricity and electronics.</w:t>
      </w:r>
    </w:p>
    <w:p w14:paraId="43E05B1A" w14:textId="1D99635A" w:rsidR="003C43DB" w:rsidRPr="003C43DB" w:rsidRDefault="003C43DB" w:rsidP="00B86E86">
      <w:pPr>
        <w:pStyle w:val="NormalWeb"/>
        <w:spacing w:after="240"/>
        <w:jc w:val="both"/>
        <w:rPr>
          <w:b/>
          <w:bCs/>
        </w:rPr>
      </w:pPr>
      <w:r w:rsidRPr="003C43DB">
        <w:rPr>
          <w:b/>
          <w:bCs/>
        </w:rPr>
        <w:t>Learning outcomes:</w:t>
      </w:r>
    </w:p>
    <w:p w14:paraId="31CBF72C" w14:textId="77777777" w:rsidR="003C43DB" w:rsidRDefault="003C43DB" w:rsidP="003C43DB">
      <w:pPr>
        <w:pStyle w:val="NormalWeb"/>
        <w:jc w:val="both"/>
      </w:pPr>
      <w:r w:rsidRPr="003C43DB">
        <w:t xml:space="preserve">After this course the student will be able to: </w:t>
      </w:r>
    </w:p>
    <w:p w14:paraId="0E3213D8" w14:textId="77777777" w:rsidR="003C43DB" w:rsidRDefault="003C43DB" w:rsidP="003C43DB">
      <w:pPr>
        <w:pStyle w:val="NormalWeb"/>
        <w:numPr>
          <w:ilvl w:val="0"/>
          <w:numId w:val="137"/>
        </w:numPr>
        <w:jc w:val="both"/>
      </w:pPr>
      <w:r w:rsidRPr="003C43DB">
        <w:t xml:space="preserve">Demonstrate an understanding of the principles of operation, applications, ratings, tolerances, coding, and troubleshooting of electrical and electronic components/devices in electrical circuits. </w:t>
      </w:r>
    </w:p>
    <w:p w14:paraId="580DD79A" w14:textId="77777777" w:rsidR="003C43DB" w:rsidRDefault="003C43DB" w:rsidP="003C43DB">
      <w:pPr>
        <w:pStyle w:val="NormalWeb"/>
        <w:numPr>
          <w:ilvl w:val="0"/>
          <w:numId w:val="137"/>
        </w:numPr>
        <w:jc w:val="both"/>
      </w:pPr>
      <w:r w:rsidRPr="003C43DB">
        <w:t xml:space="preserve">Apply circuit laws and network theorems to calculate current, voltage, power, and power factor in electrical circuits. </w:t>
      </w:r>
    </w:p>
    <w:p w14:paraId="46CA7A2E" w14:textId="77777777" w:rsidR="003C43DB" w:rsidRDefault="003C43DB" w:rsidP="003C43DB">
      <w:pPr>
        <w:pStyle w:val="NormalWeb"/>
        <w:numPr>
          <w:ilvl w:val="0"/>
          <w:numId w:val="137"/>
        </w:numPr>
        <w:jc w:val="both"/>
      </w:pPr>
      <w:r w:rsidRPr="003C43DB">
        <w:t xml:space="preserve">Explain the fundamentals of DC and AC circuits, as well as the concepts of electrostatics, magnetism, electromagnetism, and resonance. </w:t>
      </w:r>
    </w:p>
    <w:p w14:paraId="28CA7016" w14:textId="31167D1C" w:rsidR="00B86E86" w:rsidRPr="003C43DB" w:rsidRDefault="003C43DB" w:rsidP="003C43DB">
      <w:pPr>
        <w:pStyle w:val="NormalWeb"/>
        <w:numPr>
          <w:ilvl w:val="0"/>
          <w:numId w:val="137"/>
        </w:numPr>
        <w:jc w:val="both"/>
      </w:pPr>
      <w:r w:rsidRPr="003C43DB">
        <w:t xml:space="preserve">Utilize filters and coupling techniques in electronic circuits effectively. </w:t>
      </w:r>
    </w:p>
    <w:p w14:paraId="65621D59" w14:textId="77777777" w:rsidR="00B86E86" w:rsidRPr="003C43DB" w:rsidRDefault="00B86E86" w:rsidP="00B86E86">
      <w:pPr>
        <w:pStyle w:val="Heading3"/>
      </w:pPr>
      <w:r w:rsidRPr="001253D7">
        <w:t>COURSE CONTENTS</w:t>
      </w:r>
    </w:p>
    <w:p w14:paraId="0E0F74EB" w14:textId="21C9AC68" w:rsidR="003C43DB" w:rsidRPr="003C43DB" w:rsidRDefault="003C43DB" w:rsidP="003C43DB">
      <w:pPr>
        <w:jc w:val="center"/>
        <w:rPr>
          <w:b/>
          <w:bCs/>
        </w:rPr>
      </w:pPr>
      <w:r w:rsidRPr="003C43DB">
        <w:rPr>
          <w:b/>
          <w:bCs/>
        </w:rPr>
        <w:t>(PAPER -A)</w:t>
      </w:r>
    </w:p>
    <w:p w14:paraId="2D3A35A3" w14:textId="77777777" w:rsidR="00B86E86" w:rsidRDefault="00B86E86" w:rsidP="00B86E86">
      <w:pPr>
        <w:pStyle w:val="NormalWeb"/>
        <w:numPr>
          <w:ilvl w:val="0"/>
          <w:numId w:val="121"/>
        </w:numPr>
        <w:rPr>
          <w:b/>
          <w:bCs/>
          <w:lang w:val="en-US"/>
        </w:rPr>
      </w:pPr>
      <w:r w:rsidRPr="00B86E86">
        <w:rPr>
          <w:b/>
          <w:bCs/>
          <w:lang w:val="en-US"/>
        </w:rPr>
        <w:t xml:space="preserve">BASIC PRINCIPLES OF ELECTRICITY </w:t>
      </w:r>
      <w:r w:rsidRPr="00B86E86">
        <w:rPr>
          <w:b/>
          <w:bCs/>
          <w:lang w:val="en-US"/>
        </w:rPr>
        <w:tab/>
      </w:r>
      <w:r w:rsidRPr="00B86E86">
        <w:rPr>
          <w:b/>
          <w:bCs/>
          <w:lang w:val="en-US"/>
        </w:rPr>
        <w:tab/>
      </w:r>
      <w:r w:rsidRPr="00B86E86">
        <w:rPr>
          <w:b/>
          <w:bCs/>
          <w:lang w:val="en-US"/>
        </w:rPr>
        <w:tab/>
      </w:r>
      <w:r w:rsidRPr="00B86E86">
        <w:rPr>
          <w:b/>
          <w:bCs/>
          <w:lang w:val="en-US"/>
        </w:rPr>
        <w:tab/>
      </w:r>
      <w:r w:rsidRPr="00B86E86">
        <w:rPr>
          <w:b/>
          <w:bCs/>
          <w:lang w:val="en-US"/>
        </w:rPr>
        <w:tab/>
      </w:r>
      <w:r w:rsidRPr="00B86E86">
        <w:rPr>
          <w:b/>
          <w:bCs/>
          <w:lang w:val="en-US"/>
        </w:rPr>
        <w:tab/>
        <w:t>5 Hours</w:t>
      </w:r>
    </w:p>
    <w:p w14:paraId="153936F9" w14:textId="77777777" w:rsidR="00B86E86" w:rsidRDefault="00B86E86" w:rsidP="0056251E">
      <w:pPr>
        <w:pStyle w:val="NormalWeb"/>
        <w:numPr>
          <w:ilvl w:val="1"/>
          <w:numId w:val="121"/>
        </w:numPr>
        <w:ind w:left="993" w:hanging="633"/>
        <w:rPr>
          <w:b/>
          <w:bCs/>
          <w:lang w:val="en-US"/>
        </w:rPr>
      </w:pPr>
      <w:r w:rsidRPr="00B86E86">
        <w:rPr>
          <w:lang w:val="en-US"/>
        </w:rPr>
        <w:t>Electron theory</w:t>
      </w:r>
    </w:p>
    <w:p w14:paraId="16E25238" w14:textId="77777777" w:rsidR="00B86E86" w:rsidRDefault="00B86E86" w:rsidP="0056251E">
      <w:pPr>
        <w:pStyle w:val="NormalWeb"/>
        <w:numPr>
          <w:ilvl w:val="2"/>
          <w:numId w:val="121"/>
        </w:numPr>
        <w:ind w:left="1701" w:hanging="708"/>
        <w:rPr>
          <w:b/>
          <w:bCs/>
          <w:lang w:val="en-US"/>
        </w:rPr>
      </w:pPr>
      <w:r w:rsidRPr="00B86E86">
        <w:rPr>
          <w:lang w:val="en-US"/>
        </w:rPr>
        <w:t>Structure of atom, K, L, and M shells Energy levels and valence electrons</w:t>
      </w:r>
    </w:p>
    <w:p w14:paraId="4C3C4267" w14:textId="77777777" w:rsidR="00B86E86" w:rsidRDefault="00B86E86" w:rsidP="0056251E">
      <w:pPr>
        <w:pStyle w:val="NormalWeb"/>
        <w:numPr>
          <w:ilvl w:val="2"/>
          <w:numId w:val="121"/>
        </w:numPr>
        <w:ind w:left="1701" w:hanging="708"/>
        <w:rPr>
          <w:b/>
          <w:bCs/>
          <w:lang w:val="en-US"/>
        </w:rPr>
      </w:pPr>
      <w:r w:rsidRPr="00B86E86">
        <w:rPr>
          <w:lang w:val="en-US"/>
        </w:rPr>
        <w:t>Energy bands with reference to conductors, insulators, and semiconductors</w:t>
      </w:r>
    </w:p>
    <w:p w14:paraId="3A8674C4" w14:textId="77777777" w:rsidR="00B86E86" w:rsidRDefault="00B86E86" w:rsidP="0056251E">
      <w:pPr>
        <w:pStyle w:val="NormalWeb"/>
        <w:numPr>
          <w:ilvl w:val="1"/>
          <w:numId w:val="121"/>
        </w:numPr>
        <w:ind w:left="993" w:hanging="633"/>
        <w:rPr>
          <w:b/>
          <w:bCs/>
          <w:lang w:val="en-US"/>
        </w:rPr>
      </w:pPr>
      <w:r w:rsidRPr="00B86E86">
        <w:rPr>
          <w:lang w:val="en-US"/>
        </w:rPr>
        <w:t xml:space="preserve"> Electrical quantities</w:t>
      </w:r>
    </w:p>
    <w:p w14:paraId="16C7F456" w14:textId="77777777" w:rsidR="00B86E86" w:rsidRDefault="00B86E86" w:rsidP="0056251E">
      <w:pPr>
        <w:pStyle w:val="NormalWeb"/>
        <w:numPr>
          <w:ilvl w:val="2"/>
          <w:numId w:val="121"/>
        </w:numPr>
        <w:tabs>
          <w:tab w:val="left" w:pos="1701"/>
        </w:tabs>
        <w:ind w:left="993" w:firstLine="0"/>
        <w:rPr>
          <w:b/>
          <w:bCs/>
          <w:lang w:val="en-US"/>
        </w:rPr>
      </w:pPr>
      <w:r w:rsidRPr="00B86E86">
        <w:rPr>
          <w:lang w:val="en-US"/>
        </w:rPr>
        <w:t>potential, current, and resistance</w:t>
      </w:r>
    </w:p>
    <w:p w14:paraId="08AFD199" w14:textId="77777777" w:rsidR="00B86E86" w:rsidRDefault="00B86E86" w:rsidP="0056251E">
      <w:pPr>
        <w:pStyle w:val="NormalWeb"/>
        <w:numPr>
          <w:ilvl w:val="2"/>
          <w:numId w:val="121"/>
        </w:numPr>
        <w:tabs>
          <w:tab w:val="left" w:pos="1701"/>
        </w:tabs>
        <w:ind w:left="993" w:firstLine="0"/>
        <w:rPr>
          <w:b/>
          <w:bCs/>
          <w:lang w:val="en-US"/>
        </w:rPr>
      </w:pPr>
      <w:r w:rsidRPr="00B86E86">
        <w:rPr>
          <w:lang w:val="en-US"/>
        </w:rPr>
        <w:t>Units of electrical quantities</w:t>
      </w:r>
    </w:p>
    <w:p w14:paraId="103AD768" w14:textId="27126B6C" w:rsidR="00B86E86" w:rsidRPr="00B86E86" w:rsidRDefault="00B86E86" w:rsidP="0056251E">
      <w:pPr>
        <w:pStyle w:val="NormalWeb"/>
        <w:numPr>
          <w:ilvl w:val="2"/>
          <w:numId w:val="121"/>
        </w:numPr>
        <w:tabs>
          <w:tab w:val="left" w:pos="1701"/>
        </w:tabs>
        <w:ind w:left="993" w:firstLine="0"/>
        <w:rPr>
          <w:b/>
          <w:bCs/>
          <w:lang w:val="en-US"/>
        </w:rPr>
      </w:pPr>
      <w:r w:rsidRPr="00B86E86">
        <w:rPr>
          <w:lang w:val="en-US"/>
        </w:rPr>
        <w:t>Conventional current and electron current</w:t>
      </w:r>
    </w:p>
    <w:p w14:paraId="51D172FB" w14:textId="77777777" w:rsidR="00B86E86" w:rsidRPr="00F90C0F" w:rsidRDefault="00B86E86" w:rsidP="00F90C0F">
      <w:pPr>
        <w:pStyle w:val="NormalWeb"/>
        <w:numPr>
          <w:ilvl w:val="0"/>
          <w:numId w:val="121"/>
        </w:numPr>
        <w:spacing w:before="240"/>
        <w:rPr>
          <w:b/>
          <w:bCs/>
          <w:lang w:val="en-US"/>
        </w:rPr>
      </w:pPr>
      <w:r w:rsidRPr="00F90C0F">
        <w:rPr>
          <w:b/>
          <w:bCs/>
          <w:lang w:val="en-US"/>
        </w:rPr>
        <w:t xml:space="preserve">DC FUNDAMENTALS </w:t>
      </w:r>
      <w:r w:rsidRPr="00F90C0F">
        <w:rPr>
          <w:b/>
          <w:bCs/>
          <w:lang w:val="en-US"/>
        </w:rPr>
        <w:tab/>
      </w:r>
      <w:r w:rsidRPr="00F90C0F">
        <w:rPr>
          <w:b/>
          <w:bCs/>
          <w:lang w:val="en-US"/>
        </w:rPr>
        <w:tab/>
      </w:r>
      <w:r w:rsidRPr="00F90C0F">
        <w:rPr>
          <w:b/>
          <w:bCs/>
          <w:lang w:val="en-US"/>
        </w:rPr>
        <w:tab/>
      </w:r>
      <w:r w:rsidRPr="00F90C0F">
        <w:rPr>
          <w:b/>
          <w:bCs/>
          <w:lang w:val="en-US"/>
        </w:rPr>
        <w:tab/>
      </w:r>
      <w:r w:rsidRPr="00F90C0F">
        <w:rPr>
          <w:b/>
          <w:bCs/>
          <w:lang w:val="en-US"/>
        </w:rPr>
        <w:tab/>
      </w:r>
      <w:r w:rsidRPr="00F90C0F">
        <w:rPr>
          <w:b/>
          <w:bCs/>
          <w:lang w:val="en-US"/>
        </w:rPr>
        <w:tab/>
      </w:r>
      <w:r w:rsidRPr="00F90C0F">
        <w:rPr>
          <w:b/>
          <w:bCs/>
          <w:lang w:val="en-US"/>
        </w:rPr>
        <w:tab/>
      </w:r>
      <w:r w:rsidRPr="00F90C0F">
        <w:rPr>
          <w:b/>
          <w:bCs/>
          <w:lang w:val="en-US"/>
        </w:rPr>
        <w:tab/>
      </w:r>
      <w:r w:rsidRPr="00F90C0F">
        <w:rPr>
          <w:b/>
          <w:bCs/>
          <w:lang w:val="en-US"/>
        </w:rPr>
        <w:tab/>
        <w:t>16 Hours</w:t>
      </w:r>
    </w:p>
    <w:p w14:paraId="6327B236" w14:textId="77777777" w:rsidR="00B86E86" w:rsidRDefault="00B86E86" w:rsidP="0056251E">
      <w:pPr>
        <w:pStyle w:val="NormalWeb"/>
        <w:numPr>
          <w:ilvl w:val="1"/>
          <w:numId w:val="121"/>
        </w:numPr>
        <w:ind w:left="993" w:hanging="633"/>
        <w:rPr>
          <w:lang w:val="en-US"/>
        </w:rPr>
      </w:pPr>
      <w:r w:rsidRPr="00B86E86">
        <w:rPr>
          <w:lang w:val="en-US"/>
        </w:rPr>
        <w:t>Ohm’s Law:</w:t>
      </w:r>
    </w:p>
    <w:p w14:paraId="7C7920F0" w14:textId="77777777" w:rsidR="00B86E86" w:rsidRDefault="00B86E86" w:rsidP="0056251E">
      <w:pPr>
        <w:pStyle w:val="NormalWeb"/>
        <w:numPr>
          <w:ilvl w:val="2"/>
          <w:numId w:val="121"/>
        </w:numPr>
        <w:ind w:left="1701" w:hanging="708"/>
        <w:rPr>
          <w:lang w:val="en-US"/>
        </w:rPr>
      </w:pPr>
      <w:r w:rsidRPr="00B86E86">
        <w:rPr>
          <w:lang w:val="en-US"/>
        </w:rPr>
        <w:t>Definition of Ohm’s Law</w:t>
      </w:r>
    </w:p>
    <w:p w14:paraId="03044105" w14:textId="3520843D" w:rsidR="00B86E86" w:rsidRDefault="003C43DB" w:rsidP="0056251E">
      <w:pPr>
        <w:pStyle w:val="NormalWeb"/>
        <w:numPr>
          <w:ilvl w:val="2"/>
          <w:numId w:val="121"/>
        </w:numPr>
        <w:ind w:left="1701" w:hanging="708"/>
        <w:rPr>
          <w:lang w:val="en-US"/>
        </w:rPr>
      </w:pPr>
      <w:r>
        <w:rPr>
          <w:lang w:val="en-US"/>
        </w:rPr>
        <w:t xml:space="preserve">Numerical </w:t>
      </w:r>
      <w:r w:rsidR="00B86E86" w:rsidRPr="00B86E86">
        <w:rPr>
          <w:lang w:val="en-US"/>
        </w:rPr>
        <w:t>Problems on Ohm’s Law</w:t>
      </w:r>
    </w:p>
    <w:p w14:paraId="263B8DB6" w14:textId="77777777" w:rsidR="00B86E86" w:rsidRDefault="00B86E86" w:rsidP="0056251E">
      <w:pPr>
        <w:pStyle w:val="NormalWeb"/>
        <w:numPr>
          <w:ilvl w:val="1"/>
          <w:numId w:val="121"/>
        </w:numPr>
        <w:ind w:left="993" w:hanging="633"/>
        <w:rPr>
          <w:lang w:val="en-US"/>
        </w:rPr>
      </w:pPr>
      <w:r w:rsidRPr="00B86E86">
        <w:rPr>
          <w:lang w:val="en-US"/>
        </w:rPr>
        <w:t>Laws of resistance</w:t>
      </w:r>
    </w:p>
    <w:p w14:paraId="51F30B65" w14:textId="77777777" w:rsidR="00B86E86" w:rsidRDefault="00B86E86" w:rsidP="0056251E">
      <w:pPr>
        <w:pStyle w:val="NormalWeb"/>
        <w:numPr>
          <w:ilvl w:val="2"/>
          <w:numId w:val="121"/>
        </w:numPr>
        <w:ind w:left="1701" w:hanging="708"/>
        <w:rPr>
          <w:lang w:val="en-US"/>
        </w:rPr>
      </w:pPr>
      <w:r w:rsidRPr="00B86E86">
        <w:rPr>
          <w:lang w:val="en-US"/>
        </w:rPr>
        <w:t>Specific resistance, conductance, and conductivity</w:t>
      </w:r>
    </w:p>
    <w:p w14:paraId="17F16E0D" w14:textId="77777777" w:rsidR="00B86E86" w:rsidRDefault="00B86E86" w:rsidP="0056251E">
      <w:pPr>
        <w:pStyle w:val="NormalWeb"/>
        <w:numPr>
          <w:ilvl w:val="2"/>
          <w:numId w:val="121"/>
        </w:numPr>
        <w:ind w:left="1701" w:hanging="708"/>
        <w:rPr>
          <w:lang w:val="en-US"/>
        </w:rPr>
      </w:pPr>
      <w:r w:rsidRPr="00B86E86">
        <w:rPr>
          <w:lang w:val="en-US"/>
        </w:rPr>
        <w:t>Effect of temperature on resistance and temp. Coefficient of resistance</w:t>
      </w:r>
    </w:p>
    <w:p w14:paraId="01B8CAD2" w14:textId="77777777" w:rsidR="00B86E86" w:rsidRDefault="00B86E86" w:rsidP="0056251E">
      <w:pPr>
        <w:pStyle w:val="NormalWeb"/>
        <w:numPr>
          <w:ilvl w:val="2"/>
          <w:numId w:val="121"/>
        </w:numPr>
        <w:ind w:left="1701" w:hanging="708"/>
        <w:rPr>
          <w:lang w:val="en-US"/>
        </w:rPr>
      </w:pPr>
      <w:r w:rsidRPr="00B86E86">
        <w:rPr>
          <w:lang w:val="en-US"/>
        </w:rPr>
        <w:t xml:space="preserve">Problems on </w:t>
      </w:r>
      <m:oMath>
        <m:r>
          <m:rPr>
            <m:sty m:val="bi"/>
          </m:rPr>
          <w:rPr>
            <w:rFonts w:ascii="Cambria Math" w:hAnsi="Cambria Math"/>
            <w:lang w:val="en-US"/>
          </w:rPr>
          <m:t>R</m:t>
        </m:r>
        <m:r>
          <w:rPr>
            <w:rFonts w:ascii="Cambria Math" w:hAnsi="Cambria Math"/>
            <w:lang w:val="en-US"/>
          </w:rPr>
          <m:t xml:space="preserve"> = </m:t>
        </m:r>
        <m:r>
          <m:rPr>
            <m:sty m:val="bi"/>
          </m:rPr>
          <w:rPr>
            <w:rFonts w:ascii="Cambria Math" w:hAnsi="Cambria Math"/>
            <w:lang w:val="en-US"/>
          </w:rPr>
          <m:t>ρ</m:t>
        </m:r>
        <m:r>
          <w:rPr>
            <w:rFonts w:ascii="Cambria Math" w:hAnsi="Cambria Math"/>
            <w:lang w:val="en-US"/>
          </w:rPr>
          <m:t>*</m:t>
        </m:r>
        <m:r>
          <m:rPr>
            <m:sty m:val="bi"/>
          </m:rPr>
          <w:rPr>
            <w:rFonts w:ascii="Cambria Math" w:hAnsi="Cambria Math"/>
            <w:lang w:val="en-US"/>
          </w:rPr>
          <m:t>L</m:t>
        </m:r>
        <m:r>
          <w:rPr>
            <w:rFonts w:ascii="Cambria Math" w:hAnsi="Cambria Math"/>
            <w:lang w:val="en-US"/>
          </w:rPr>
          <m:t>/</m:t>
        </m:r>
        <m:r>
          <m:rPr>
            <m:sty m:val="bi"/>
          </m:rPr>
          <w:rPr>
            <w:rFonts w:ascii="Cambria Math" w:hAnsi="Cambria Math"/>
            <w:lang w:val="en-US"/>
          </w:rPr>
          <m:t>A</m:t>
        </m:r>
      </m:oMath>
      <w:r w:rsidRPr="00B86E86">
        <w:rPr>
          <w:lang w:val="en-US"/>
        </w:rPr>
        <w:t xml:space="preserve"> and </w:t>
      </w:r>
      <m:oMath>
        <m:sSub>
          <m:sSubPr>
            <m:ctrlPr>
              <w:rPr>
                <w:rFonts w:ascii="Cambria Math" w:hAnsi="Cambria Math"/>
                <w:i/>
                <w:lang w:val="en-US"/>
              </w:rPr>
            </m:ctrlPr>
          </m:sSubPr>
          <m:e>
            <m:r>
              <m:rPr>
                <m:sty m:val="bi"/>
              </m:rPr>
              <w:rPr>
                <w:rFonts w:ascii="Cambria Math" w:hAnsi="Cambria Math"/>
                <w:lang w:val="en-US"/>
              </w:rPr>
              <m:t>R</m:t>
            </m:r>
          </m:e>
          <m:sub>
            <m:r>
              <m:rPr>
                <m:sty m:val="bi"/>
              </m:rPr>
              <w:rPr>
                <w:rFonts w:ascii="Cambria Math" w:hAnsi="Cambria Math"/>
                <w:lang w:val="en-US"/>
              </w:rPr>
              <m:t>t</m:t>
            </m:r>
          </m:sub>
        </m:sSub>
        <m:r>
          <w:rPr>
            <w:rFonts w:ascii="Cambria Math" w:hAnsi="Cambria Math"/>
            <w:lang w:val="en-US"/>
          </w:rPr>
          <m:t xml:space="preserve"> = </m:t>
        </m:r>
        <m:sSub>
          <m:sSubPr>
            <m:ctrlPr>
              <w:rPr>
                <w:rFonts w:ascii="Cambria Math" w:hAnsi="Cambria Math"/>
                <w:i/>
                <w:lang w:val="en-US"/>
              </w:rPr>
            </m:ctrlPr>
          </m:sSubPr>
          <m:e>
            <m:r>
              <m:rPr>
                <m:sty m:val="bi"/>
              </m:rPr>
              <w:rPr>
                <w:rFonts w:ascii="Cambria Math" w:hAnsi="Cambria Math"/>
                <w:lang w:val="en-US"/>
              </w:rPr>
              <m:t>R</m:t>
            </m:r>
          </m:e>
          <m:sub>
            <m:r>
              <m:rPr>
                <m:sty m:val="bi"/>
              </m:rPr>
              <w:rPr>
                <w:rFonts w:ascii="Cambria Math" w:hAnsi="Cambria Math"/>
                <w:lang w:val="en-US"/>
              </w:rPr>
              <m:t>0</m:t>
            </m:r>
          </m:sub>
        </m:sSub>
        <m:r>
          <w:rPr>
            <w:rFonts w:ascii="Cambria Math" w:hAnsi="Cambria Math"/>
            <w:lang w:val="en-US"/>
          </w:rPr>
          <m:t>(</m:t>
        </m:r>
        <m:r>
          <m:rPr>
            <m:sty m:val="bi"/>
          </m:rPr>
          <w:rPr>
            <w:rFonts w:ascii="Cambria Math" w:hAnsi="Cambria Math"/>
            <w:lang w:val="en-US"/>
          </w:rPr>
          <m:t>1</m:t>
        </m:r>
        <m:r>
          <w:rPr>
            <w:rFonts w:ascii="Cambria Math" w:hAnsi="Cambria Math"/>
            <w:lang w:val="en-US"/>
          </w:rPr>
          <m:t xml:space="preserve"> + </m:t>
        </m:r>
        <m:r>
          <m:rPr>
            <m:sty m:val="bi"/>
          </m:rPr>
          <w:rPr>
            <w:rFonts w:ascii="Cambria Math" w:hAnsi="Cambria Math"/>
            <w:lang w:val="en-US"/>
          </w:rPr>
          <m:t>αt</m:t>
        </m:r>
        <m:r>
          <w:rPr>
            <w:rFonts w:ascii="Cambria Math" w:hAnsi="Cambria Math"/>
            <w:lang w:val="en-US"/>
          </w:rPr>
          <m:t>)</m:t>
        </m:r>
      </m:oMath>
    </w:p>
    <w:p w14:paraId="20DA8054" w14:textId="77777777" w:rsidR="00B86E86" w:rsidRDefault="00B86E86" w:rsidP="0056251E">
      <w:pPr>
        <w:pStyle w:val="NormalWeb"/>
        <w:numPr>
          <w:ilvl w:val="2"/>
          <w:numId w:val="121"/>
        </w:numPr>
        <w:ind w:left="1701" w:hanging="708"/>
        <w:rPr>
          <w:lang w:val="en-US"/>
        </w:rPr>
      </w:pPr>
      <w:r w:rsidRPr="00B86E86">
        <w:rPr>
          <w:lang w:val="en-US"/>
        </w:rPr>
        <w:t>Resistance in series, parallel, and series-parallel</w:t>
      </w:r>
    </w:p>
    <w:p w14:paraId="15A2C2FC" w14:textId="77777777" w:rsidR="00F90C0F" w:rsidRDefault="00B86E86" w:rsidP="0056251E">
      <w:pPr>
        <w:pStyle w:val="NormalWeb"/>
        <w:numPr>
          <w:ilvl w:val="2"/>
          <w:numId w:val="121"/>
        </w:numPr>
        <w:ind w:left="1701" w:hanging="708"/>
        <w:rPr>
          <w:lang w:val="en-US"/>
        </w:rPr>
      </w:pPr>
      <w:r w:rsidRPr="00B86E86">
        <w:rPr>
          <w:lang w:val="en-US"/>
        </w:rPr>
        <w:t>Calculations on combination of resistance and cells in series, parallel and series-parallel combinations.</w:t>
      </w:r>
    </w:p>
    <w:p w14:paraId="72D28D1E" w14:textId="77777777" w:rsidR="00F90C0F" w:rsidRDefault="00B86E86" w:rsidP="0056251E">
      <w:pPr>
        <w:pStyle w:val="NormalWeb"/>
        <w:numPr>
          <w:ilvl w:val="2"/>
          <w:numId w:val="121"/>
        </w:numPr>
        <w:ind w:left="1701" w:hanging="708"/>
        <w:rPr>
          <w:lang w:val="en-US"/>
        </w:rPr>
      </w:pPr>
      <w:r w:rsidRPr="00F90C0F">
        <w:rPr>
          <w:lang w:val="en-US"/>
        </w:rPr>
        <w:t xml:space="preserve">Power and Energy their units and calculations. </w:t>
      </w:r>
    </w:p>
    <w:p w14:paraId="2EC8D743" w14:textId="77777777" w:rsidR="00F90C0F" w:rsidRDefault="00B86E86" w:rsidP="0056251E">
      <w:pPr>
        <w:pStyle w:val="NormalWeb"/>
        <w:numPr>
          <w:ilvl w:val="2"/>
          <w:numId w:val="121"/>
        </w:numPr>
        <w:ind w:left="1701" w:hanging="708"/>
        <w:rPr>
          <w:lang w:val="en-US"/>
        </w:rPr>
      </w:pPr>
      <w:r w:rsidRPr="00F90C0F">
        <w:rPr>
          <w:lang w:val="en-US"/>
        </w:rPr>
        <w:t xml:space="preserve">Power dissipation in resistors. </w:t>
      </w:r>
    </w:p>
    <w:p w14:paraId="56C6F21C" w14:textId="77777777" w:rsidR="00F90C0F" w:rsidRDefault="00B86E86" w:rsidP="0056251E">
      <w:pPr>
        <w:pStyle w:val="NormalWeb"/>
        <w:numPr>
          <w:ilvl w:val="1"/>
          <w:numId w:val="121"/>
        </w:numPr>
        <w:ind w:left="993" w:hanging="709"/>
        <w:rPr>
          <w:lang w:val="en-US"/>
        </w:rPr>
      </w:pPr>
      <w:r w:rsidRPr="00F90C0F">
        <w:rPr>
          <w:lang w:val="en-US"/>
        </w:rPr>
        <w:t xml:space="preserve">Kirchhoff’s Laws </w:t>
      </w:r>
    </w:p>
    <w:p w14:paraId="7F96F074" w14:textId="77777777" w:rsidR="00F90C0F" w:rsidRDefault="00B86E86" w:rsidP="0056251E">
      <w:pPr>
        <w:pStyle w:val="NormalWeb"/>
        <w:numPr>
          <w:ilvl w:val="2"/>
          <w:numId w:val="121"/>
        </w:numPr>
        <w:ind w:left="1701" w:hanging="708"/>
        <w:rPr>
          <w:lang w:val="en-US"/>
        </w:rPr>
      </w:pPr>
      <w:r w:rsidRPr="00F90C0F">
        <w:rPr>
          <w:lang w:val="en-US"/>
        </w:rPr>
        <w:t>Introduction of Kirchhoff's Laws.</w:t>
      </w:r>
    </w:p>
    <w:p w14:paraId="034BD222" w14:textId="77777777" w:rsidR="00F90C0F" w:rsidRDefault="00B86E86" w:rsidP="0056251E">
      <w:pPr>
        <w:pStyle w:val="NormalWeb"/>
        <w:numPr>
          <w:ilvl w:val="2"/>
          <w:numId w:val="121"/>
        </w:numPr>
        <w:ind w:left="1701" w:hanging="708"/>
        <w:rPr>
          <w:lang w:val="en-US"/>
        </w:rPr>
      </w:pPr>
      <w:r w:rsidRPr="00F90C0F">
        <w:rPr>
          <w:lang w:val="en-US"/>
        </w:rPr>
        <w:t xml:space="preserve">Calculation using KVL and KCL by loop and node methods. </w:t>
      </w:r>
    </w:p>
    <w:p w14:paraId="3471A9C5" w14:textId="77777777" w:rsidR="00F90C0F" w:rsidRDefault="00B86E86" w:rsidP="0056251E">
      <w:pPr>
        <w:pStyle w:val="NormalWeb"/>
        <w:numPr>
          <w:ilvl w:val="1"/>
          <w:numId w:val="121"/>
        </w:numPr>
        <w:ind w:left="993" w:hanging="633"/>
        <w:rPr>
          <w:lang w:val="en-US"/>
        </w:rPr>
      </w:pPr>
      <w:r w:rsidRPr="00F90C0F">
        <w:rPr>
          <w:lang w:val="en-US"/>
        </w:rPr>
        <w:t>Resistors</w:t>
      </w:r>
    </w:p>
    <w:p w14:paraId="00D0D181" w14:textId="77777777" w:rsidR="00F90C0F" w:rsidRDefault="00B86E86" w:rsidP="0056251E">
      <w:pPr>
        <w:pStyle w:val="NormalWeb"/>
        <w:numPr>
          <w:ilvl w:val="2"/>
          <w:numId w:val="121"/>
        </w:numPr>
        <w:ind w:left="1701" w:hanging="708"/>
        <w:rPr>
          <w:lang w:val="en-US"/>
        </w:rPr>
      </w:pPr>
      <w:r w:rsidRPr="00F90C0F">
        <w:rPr>
          <w:lang w:val="en-US"/>
        </w:rPr>
        <w:t xml:space="preserve">Resistor construction and types. </w:t>
      </w:r>
    </w:p>
    <w:p w14:paraId="42B2ADF5" w14:textId="77777777" w:rsidR="00F90C0F" w:rsidRDefault="00B86E86" w:rsidP="0056251E">
      <w:pPr>
        <w:pStyle w:val="NormalWeb"/>
        <w:numPr>
          <w:ilvl w:val="2"/>
          <w:numId w:val="121"/>
        </w:numPr>
        <w:ind w:left="1701" w:hanging="708"/>
        <w:rPr>
          <w:lang w:val="en-US"/>
        </w:rPr>
      </w:pPr>
      <w:r w:rsidRPr="00F90C0F">
        <w:rPr>
          <w:lang w:val="en-US"/>
        </w:rPr>
        <w:lastRenderedPageBreak/>
        <w:t xml:space="preserve">Application of resistors. </w:t>
      </w:r>
    </w:p>
    <w:p w14:paraId="751BDE2D" w14:textId="77777777" w:rsidR="00F90C0F" w:rsidRDefault="00B86E86" w:rsidP="0056251E">
      <w:pPr>
        <w:pStyle w:val="NormalWeb"/>
        <w:numPr>
          <w:ilvl w:val="2"/>
          <w:numId w:val="121"/>
        </w:numPr>
        <w:ind w:left="1701" w:hanging="708"/>
        <w:rPr>
          <w:lang w:val="en-US"/>
        </w:rPr>
      </w:pPr>
      <w:r w:rsidRPr="00F90C0F">
        <w:rPr>
          <w:lang w:val="en-US"/>
        </w:rPr>
        <w:t xml:space="preserve">Resistors, Power rating. </w:t>
      </w:r>
    </w:p>
    <w:p w14:paraId="037AD7BC" w14:textId="77777777" w:rsidR="00F90C0F" w:rsidRDefault="00B86E86" w:rsidP="0056251E">
      <w:pPr>
        <w:pStyle w:val="NormalWeb"/>
        <w:numPr>
          <w:ilvl w:val="2"/>
          <w:numId w:val="121"/>
        </w:numPr>
        <w:ind w:left="1701" w:hanging="708"/>
        <w:rPr>
          <w:lang w:val="en-US"/>
        </w:rPr>
      </w:pPr>
      <w:r w:rsidRPr="00F90C0F">
        <w:rPr>
          <w:lang w:val="en-US"/>
        </w:rPr>
        <w:t>Resistor, troubles.</w:t>
      </w:r>
    </w:p>
    <w:p w14:paraId="0393F3C3" w14:textId="77777777" w:rsidR="00F90C0F" w:rsidRDefault="00B86E86" w:rsidP="0056251E">
      <w:pPr>
        <w:pStyle w:val="NormalWeb"/>
        <w:numPr>
          <w:ilvl w:val="1"/>
          <w:numId w:val="121"/>
        </w:numPr>
        <w:ind w:left="993" w:hanging="633"/>
        <w:rPr>
          <w:lang w:val="en-US"/>
        </w:rPr>
      </w:pPr>
      <w:r w:rsidRPr="00F90C0F">
        <w:rPr>
          <w:lang w:val="en-US"/>
        </w:rPr>
        <w:t>Batteries</w:t>
      </w:r>
    </w:p>
    <w:p w14:paraId="1B2ED7EB" w14:textId="77777777" w:rsidR="003C43DB" w:rsidRPr="003C43DB" w:rsidRDefault="003C43DB" w:rsidP="003C43DB">
      <w:pPr>
        <w:pStyle w:val="NormalWeb"/>
        <w:numPr>
          <w:ilvl w:val="2"/>
          <w:numId w:val="121"/>
        </w:numPr>
        <w:rPr>
          <w:lang w:val="en-US"/>
        </w:rPr>
      </w:pPr>
      <w:r w:rsidRPr="003C43DB">
        <w:rPr>
          <w:lang w:val="en-US"/>
        </w:rPr>
        <w:t>Types of DC sources</w:t>
      </w:r>
    </w:p>
    <w:p w14:paraId="6F1E1967" w14:textId="59E310CB" w:rsidR="003C43DB" w:rsidRPr="003C43DB" w:rsidRDefault="003C43DB" w:rsidP="003C43DB">
      <w:pPr>
        <w:pStyle w:val="NormalWeb"/>
        <w:numPr>
          <w:ilvl w:val="2"/>
          <w:numId w:val="121"/>
        </w:numPr>
        <w:rPr>
          <w:lang w:val="en-US"/>
        </w:rPr>
      </w:pPr>
      <w:r w:rsidRPr="003C43DB">
        <w:rPr>
          <w:lang w:val="en-US"/>
        </w:rPr>
        <w:t>Types of cells, Primary and secondary cells and their applications</w:t>
      </w:r>
    </w:p>
    <w:p w14:paraId="70C165BF" w14:textId="7FA80E86" w:rsidR="003C43DB" w:rsidRPr="003C43DB" w:rsidRDefault="003C43DB" w:rsidP="003C43DB">
      <w:pPr>
        <w:pStyle w:val="NormalWeb"/>
        <w:numPr>
          <w:ilvl w:val="2"/>
          <w:numId w:val="121"/>
        </w:numPr>
        <w:rPr>
          <w:lang w:val="en-US"/>
        </w:rPr>
      </w:pPr>
      <w:r w:rsidRPr="003C43DB">
        <w:rPr>
          <w:lang w:val="en-US"/>
        </w:rPr>
        <w:t>Chemical Energy sources: Lead-acid batteries, mercury, silver oxide etc.</w:t>
      </w:r>
    </w:p>
    <w:p w14:paraId="46694ECA" w14:textId="3238483E" w:rsidR="003C43DB" w:rsidRPr="003C43DB" w:rsidRDefault="003C43DB" w:rsidP="003C43DB">
      <w:pPr>
        <w:pStyle w:val="NormalWeb"/>
        <w:numPr>
          <w:ilvl w:val="2"/>
          <w:numId w:val="121"/>
        </w:numPr>
        <w:rPr>
          <w:lang w:val="en-US"/>
        </w:rPr>
      </w:pPr>
      <w:r w:rsidRPr="003C43DB">
        <w:rPr>
          <w:lang w:val="en-US"/>
        </w:rPr>
        <w:t>Introduction to tubular batteries, lithium-ion batteries, and safety measures</w:t>
      </w:r>
    </w:p>
    <w:p w14:paraId="510085B5" w14:textId="363224B1" w:rsidR="003C43DB" w:rsidRPr="003C43DB" w:rsidRDefault="003C43DB" w:rsidP="003C43DB">
      <w:pPr>
        <w:pStyle w:val="NormalWeb"/>
        <w:numPr>
          <w:ilvl w:val="2"/>
          <w:numId w:val="121"/>
        </w:numPr>
        <w:rPr>
          <w:lang w:val="en-US"/>
        </w:rPr>
      </w:pPr>
      <w:r w:rsidRPr="003C43DB">
        <w:rPr>
          <w:lang w:val="en-US"/>
        </w:rPr>
        <w:t>Solar Energy; Solar Cell</w:t>
      </w:r>
    </w:p>
    <w:p w14:paraId="1C1640EE" w14:textId="67665F99" w:rsidR="003C43DB" w:rsidRPr="003C43DB" w:rsidRDefault="003C43DB" w:rsidP="003C43DB">
      <w:pPr>
        <w:pStyle w:val="NormalWeb"/>
        <w:numPr>
          <w:ilvl w:val="2"/>
          <w:numId w:val="121"/>
        </w:numPr>
        <w:rPr>
          <w:lang w:val="en-US"/>
        </w:rPr>
      </w:pPr>
      <w:r w:rsidRPr="003C43DB">
        <w:rPr>
          <w:lang w:val="en-US"/>
        </w:rPr>
        <w:t>Internal resistance of a cell</w:t>
      </w:r>
    </w:p>
    <w:p w14:paraId="50BB9BA0" w14:textId="05F65A86" w:rsidR="00B86E86" w:rsidRPr="00F90C0F" w:rsidRDefault="003C43DB" w:rsidP="003C43DB">
      <w:pPr>
        <w:pStyle w:val="NormalWeb"/>
        <w:numPr>
          <w:ilvl w:val="2"/>
          <w:numId w:val="121"/>
        </w:numPr>
        <w:rPr>
          <w:lang w:val="en-US"/>
        </w:rPr>
      </w:pPr>
      <w:r w:rsidRPr="003C43DB">
        <w:rPr>
          <w:lang w:val="en-US"/>
        </w:rPr>
        <w:t>Application of cell as constant voltage and constant current source</w:t>
      </w:r>
      <w:r w:rsidR="00B86E86" w:rsidRPr="00F90C0F">
        <w:rPr>
          <w:lang w:val="en-US"/>
        </w:rPr>
        <w:t xml:space="preserve">. </w:t>
      </w:r>
    </w:p>
    <w:p w14:paraId="0E193C0E" w14:textId="77777777" w:rsidR="00F90C0F" w:rsidRPr="00F90C0F" w:rsidRDefault="00B86E86" w:rsidP="00F90C0F">
      <w:pPr>
        <w:pStyle w:val="NormalWeb"/>
        <w:numPr>
          <w:ilvl w:val="0"/>
          <w:numId w:val="121"/>
        </w:numPr>
        <w:spacing w:before="240"/>
        <w:rPr>
          <w:b/>
          <w:bCs/>
          <w:lang w:val="en-US"/>
        </w:rPr>
      </w:pPr>
      <w:r w:rsidRPr="00F90C0F">
        <w:rPr>
          <w:b/>
          <w:bCs/>
          <w:lang w:val="en-US"/>
        </w:rPr>
        <w:t xml:space="preserve">NETWORK THEOREMS </w:t>
      </w:r>
      <w:r w:rsidRPr="00F90C0F">
        <w:rPr>
          <w:b/>
          <w:bCs/>
          <w:lang w:val="en-US"/>
        </w:rPr>
        <w:tab/>
      </w:r>
      <w:r w:rsidRPr="00F90C0F">
        <w:rPr>
          <w:b/>
          <w:bCs/>
          <w:lang w:val="en-US"/>
        </w:rPr>
        <w:tab/>
      </w:r>
      <w:r w:rsidRPr="00F90C0F">
        <w:rPr>
          <w:b/>
          <w:bCs/>
          <w:lang w:val="en-US"/>
        </w:rPr>
        <w:tab/>
      </w:r>
      <w:r w:rsidRPr="00F90C0F">
        <w:rPr>
          <w:b/>
          <w:bCs/>
          <w:lang w:val="en-US"/>
        </w:rPr>
        <w:tab/>
      </w:r>
      <w:r w:rsidRPr="00F90C0F">
        <w:rPr>
          <w:b/>
          <w:bCs/>
          <w:lang w:val="en-US"/>
        </w:rPr>
        <w:tab/>
      </w:r>
      <w:r w:rsidRPr="00F90C0F">
        <w:rPr>
          <w:b/>
          <w:bCs/>
          <w:lang w:val="en-US"/>
        </w:rPr>
        <w:tab/>
      </w:r>
      <w:r w:rsidRPr="00F90C0F">
        <w:rPr>
          <w:b/>
          <w:bCs/>
          <w:lang w:val="en-US"/>
        </w:rPr>
        <w:tab/>
      </w:r>
      <w:r w:rsidRPr="00F90C0F">
        <w:rPr>
          <w:b/>
          <w:bCs/>
          <w:lang w:val="en-US"/>
        </w:rPr>
        <w:tab/>
        <w:t xml:space="preserve">           10 Hours</w:t>
      </w:r>
    </w:p>
    <w:p w14:paraId="591AAACA" w14:textId="77777777" w:rsidR="00F90C0F" w:rsidRDefault="00B86E86" w:rsidP="0056251E">
      <w:pPr>
        <w:pStyle w:val="NormalWeb"/>
        <w:numPr>
          <w:ilvl w:val="1"/>
          <w:numId w:val="121"/>
        </w:numPr>
        <w:ind w:left="993" w:hanging="633"/>
        <w:rPr>
          <w:lang w:val="en-US"/>
        </w:rPr>
      </w:pPr>
      <w:r w:rsidRPr="00F90C0F">
        <w:rPr>
          <w:lang w:val="en-US"/>
        </w:rPr>
        <w:t>Superposition theorem for complex circuits.</w:t>
      </w:r>
    </w:p>
    <w:p w14:paraId="05712642" w14:textId="77777777" w:rsidR="003C43DB" w:rsidRPr="003C43DB" w:rsidRDefault="003C43DB" w:rsidP="003C43DB">
      <w:pPr>
        <w:pStyle w:val="NormalWeb"/>
        <w:numPr>
          <w:ilvl w:val="1"/>
          <w:numId w:val="121"/>
        </w:numPr>
        <w:rPr>
          <w:lang w:val="en-US"/>
        </w:rPr>
      </w:pPr>
      <w:r w:rsidRPr="003C43DB">
        <w:rPr>
          <w:lang w:val="en-US"/>
        </w:rPr>
        <w:t>Numerical calculation based on the superposition theorem</w:t>
      </w:r>
    </w:p>
    <w:p w14:paraId="60D56826" w14:textId="571A77AF" w:rsidR="003C43DB" w:rsidRPr="003C43DB" w:rsidRDefault="003C43DB" w:rsidP="003C43DB">
      <w:pPr>
        <w:pStyle w:val="NormalWeb"/>
        <w:numPr>
          <w:ilvl w:val="1"/>
          <w:numId w:val="121"/>
        </w:numPr>
        <w:rPr>
          <w:lang w:val="en-US"/>
        </w:rPr>
      </w:pPr>
      <w:r w:rsidRPr="003C43DB">
        <w:rPr>
          <w:lang w:val="en-US"/>
        </w:rPr>
        <w:t>Thevenin's Theorem circuits simplification</w:t>
      </w:r>
    </w:p>
    <w:p w14:paraId="76096027" w14:textId="2D6E578E" w:rsidR="003C43DB" w:rsidRPr="003C43DB" w:rsidRDefault="003C43DB" w:rsidP="003C43DB">
      <w:pPr>
        <w:pStyle w:val="NormalWeb"/>
        <w:numPr>
          <w:ilvl w:val="1"/>
          <w:numId w:val="121"/>
        </w:numPr>
        <w:rPr>
          <w:lang w:val="en-US"/>
        </w:rPr>
      </w:pPr>
      <w:r w:rsidRPr="003C43DB">
        <w:rPr>
          <w:lang w:val="en-US"/>
        </w:rPr>
        <w:t>Numerical calculation base on the Thevenin's theorem</w:t>
      </w:r>
    </w:p>
    <w:p w14:paraId="60BABD04" w14:textId="7D21BA66" w:rsidR="003C43DB" w:rsidRPr="003C43DB" w:rsidRDefault="003C43DB" w:rsidP="003C43DB">
      <w:pPr>
        <w:pStyle w:val="NormalWeb"/>
        <w:numPr>
          <w:ilvl w:val="1"/>
          <w:numId w:val="121"/>
        </w:numPr>
        <w:rPr>
          <w:lang w:val="en-US"/>
        </w:rPr>
      </w:pPr>
      <w:r w:rsidRPr="003C43DB">
        <w:rPr>
          <w:lang w:val="en-US"/>
        </w:rPr>
        <w:t>Norton theorem and current source concept</w:t>
      </w:r>
    </w:p>
    <w:p w14:paraId="76F21E3D" w14:textId="131EB19E" w:rsidR="003C43DB" w:rsidRPr="003C43DB" w:rsidRDefault="003C43DB" w:rsidP="003C43DB">
      <w:pPr>
        <w:pStyle w:val="NormalWeb"/>
        <w:numPr>
          <w:ilvl w:val="1"/>
          <w:numId w:val="121"/>
        </w:numPr>
        <w:rPr>
          <w:lang w:val="en-US"/>
        </w:rPr>
      </w:pPr>
      <w:r w:rsidRPr="003C43DB">
        <w:rPr>
          <w:lang w:val="en-US"/>
        </w:rPr>
        <w:t>Numerical calculation based on the Norton's Theorem</w:t>
      </w:r>
    </w:p>
    <w:p w14:paraId="417EF78E" w14:textId="19489217" w:rsidR="003C43DB" w:rsidRPr="003C43DB" w:rsidRDefault="003C43DB" w:rsidP="003C43DB">
      <w:pPr>
        <w:pStyle w:val="NormalWeb"/>
        <w:numPr>
          <w:ilvl w:val="1"/>
          <w:numId w:val="121"/>
        </w:numPr>
        <w:rPr>
          <w:lang w:val="en-US"/>
        </w:rPr>
      </w:pPr>
      <w:r w:rsidRPr="003C43DB">
        <w:rPr>
          <w:lang w:val="en-US"/>
        </w:rPr>
        <w:t>Star and Delta transformation</w:t>
      </w:r>
    </w:p>
    <w:p w14:paraId="136E8F45" w14:textId="77777777" w:rsidR="003C43DB" w:rsidRDefault="003C43DB" w:rsidP="003C43DB">
      <w:pPr>
        <w:pStyle w:val="NormalWeb"/>
        <w:numPr>
          <w:ilvl w:val="1"/>
          <w:numId w:val="121"/>
        </w:numPr>
        <w:rPr>
          <w:lang w:val="en-US"/>
        </w:rPr>
      </w:pPr>
      <w:r w:rsidRPr="003C43DB">
        <w:rPr>
          <w:lang w:val="en-US"/>
        </w:rPr>
        <w:t>Numerical calculation based on Star and Delta transformation</w:t>
      </w:r>
    </w:p>
    <w:p w14:paraId="71EFFD0F" w14:textId="77777777" w:rsidR="003C43DB" w:rsidRDefault="003C43DB" w:rsidP="003C43DB">
      <w:pPr>
        <w:pStyle w:val="NormalWeb"/>
        <w:numPr>
          <w:ilvl w:val="1"/>
          <w:numId w:val="121"/>
        </w:numPr>
        <w:rPr>
          <w:lang w:val="en-US"/>
        </w:rPr>
      </w:pPr>
      <w:r w:rsidRPr="003C43DB">
        <w:rPr>
          <w:lang w:val="en-US"/>
        </w:rPr>
        <w:t>Maximum power transfer theorem and its applications</w:t>
      </w:r>
    </w:p>
    <w:p w14:paraId="366D9764" w14:textId="39EE71B5" w:rsidR="003C43DB" w:rsidRPr="003C43DB" w:rsidRDefault="003C43DB" w:rsidP="004C7C42">
      <w:pPr>
        <w:pStyle w:val="NormalWeb"/>
        <w:numPr>
          <w:ilvl w:val="0"/>
          <w:numId w:val="121"/>
        </w:numPr>
        <w:spacing w:before="240"/>
        <w:rPr>
          <w:b/>
          <w:bCs/>
          <w:lang w:val="en-US"/>
        </w:rPr>
      </w:pPr>
      <w:r w:rsidRPr="003C43DB">
        <w:rPr>
          <w:b/>
          <w:bCs/>
          <w:lang w:val="en-US"/>
        </w:rPr>
        <w:t xml:space="preserve">ELECTROSTATICS </w:t>
      </w:r>
      <w:r w:rsidRPr="003C43DB">
        <w:rPr>
          <w:b/>
          <w:bCs/>
          <w:lang w:val="en-US"/>
        </w:rPr>
        <w:tab/>
      </w:r>
      <w:r w:rsidRPr="003C43DB">
        <w:rPr>
          <w:b/>
          <w:bCs/>
          <w:lang w:val="en-US"/>
        </w:rPr>
        <w:tab/>
      </w:r>
      <w:r w:rsidRPr="003C43DB">
        <w:rPr>
          <w:b/>
          <w:bCs/>
          <w:lang w:val="en-US"/>
        </w:rPr>
        <w:tab/>
      </w:r>
      <w:r w:rsidRPr="003C43DB">
        <w:rPr>
          <w:b/>
          <w:bCs/>
          <w:lang w:val="en-US"/>
        </w:rPr>
        <w:tab/>
      </w:r>
      <w:r w:rsidRPr="003C43DB">
        <w:rPr>
          <w:b/>
          <w:bCs/>
          <w:lang w:val="en-US"/>
        </w:rPr>
        <w:tab/>
      </w:r>
      <w:r w:rsidRPr="003C43DB">
        <w:rPr>
          <w:b/>
          <w:bCs/>
          <w:lang w:val="en-US"/>
        </w:rPr>
        <w:tab/>
      </w:r>
      <w:r w:rsidRPr="003C43DB">
        <w:rPr>
          <w:b/>
          <w:bCs/>
          <w:lang w:val="en-US"/>
        </w:rPr>
        <w:tab/>
      </w:r>
      <w:r w:rsidRPr="003C43DB">
        <w:rPr>
          <w:b/>
          <w:bCs/>
          <w:lang w:val="en-US"/>
        </w:rPr>
        <w:tab/>
      </w:r>
      <w:r w:rsidRPr="003C43DB">
        <w:rPr>
          <w:b/>
          <w:bCs/>
          <w:lang w:val="en-US"/>
        </w:rPr>
        <w:tab/>
      </w:r>
      <w:r w:rsidRPr="003C43DB">
        <w:rPr>
          <w:b/>
          <w:bCs/>
          <w:lang w:val="en-US"/>
        </w:rPr>
        <w:tab/>
      </w:r>
      <w:r w:rsidRPr="003C43DB">
        <w:rPr>
          <w:b/>
          <w:bCs/>
          <w:lang w:val="en-US"/>
        </w:rPr>
        <w:t>12 Hours</w:t>
      </w:r>
    </w:p>
    <w:p w14:paraId="2555A99A" w14:textId="0081E7E9" w:rsidR="003C43DB" w:rsidRPr="003C43DB" w:rsidRDefault="003C43DB" w:rsidP="003C43DB">
      <w:pPr>
        <w:pStyle w:val="NormalWeb"/>
        <w:numPr>
          <w:ilvl w:val="1"/>
          <w:numId w:val="121"/>
        </w:numPr>
        <w:ind w:left="993" w:hanging="633"/>
        <w:rPr>
          <w:lang w:val="en-US"/>
        </w:rPr>
      </w:pPr>
      <w:r w:rsidRPr="003C43DB">
        <w:rPr>
          <w:lang w:val="en-US"/>
        </w:rPr>
        <w:t>Principle of electrostatic, positive and negative charges</w:t>
      </w:r>
    </w:p>
    <w:p w14:paraId="62583D5A" w14:textId="52E81C90" w:rsidR="003C43DB" w:rsidRPr="003C43DB" w:rsidRDefault="003C43DB" w:rsidP="003C43DB">
      <w:pPr>
        <w:pStyle w:val="NormalWeb"/>
        <w:numPr>
          <w:ilvl w:val="1"/>
          <w:numId w:val="121"/>
        </w:numPr>
        <w:ind w:left="993" w:hanging="633"/>
        <w:rPr>
          <w:lang w:val="en-US"/>
        </w:rPr>
      </w:pPr>
      <w:r w:rsidRPr="003C43DB">
        <w:rPr>
          <w:lang w:val="en-US"/>
        </w:rPr>
        <w:t>Laws of electrostatic</w:t>
      </w:r>
    </w:p>
    <w:p w14:paraId="6E369FAD" w14:textId="58615480" w:rsidR="003C43DB" w:rsidRPr="003C43DB" w:rsidRDefault="003C43DB" w:rsidP="003C43DB">
      <w:pPr>
        <w:pStyle w:val="NormalWeb"/>
        <w:numPr>
          <w:ilvl w:val="1"/>
          <w:numId w:val="121"/>
        </w:numPr>
        <w:ind w:left="993" w:hanging="633"/>
        <w:rPr>
          <w:lang w:val="en-US"/>
        </w:rPr>
      </w:pPr>
      <w:r w:rsidRPr="003C43DB">
        <w:rPr>
          <w:lang w:val="en-US"/>
        </w:rPr>
        <w:t>Electrostatic induction and field strength</w:t>
      </w:r>
    </w:p>
    <w:p w14:paraId="4098A4F6" w14:textId="0656260B" w:rsidR="003C43DB" w:rsidRPr="003C43DB" w:rsidRDefault="003C43DB" w:rsidP="003C43DB">
      <w:pPr>
        <w:pStyle w:val="NormalWeb"/>
        <w:numPr>
          <w:ilvl w:val="1"/>
          <w:numId w:val="121"/>
        </w:numPr>
        <w:ind w:left="993" w:hanging="633"/>
        <w:rPr>
          <w:lang w:val="en-US"/>
        </w:rPr>
      </w:pPr>
      <w:r w:rsidRPr="003C43DB">
        <w:rPr>
          <w:lang w:val="en-US"/>
        </w:rPr>
        <w:t>Properties of electric lines of force and comparison with magnetic lines</w:t>
      </w:r>
    </w:p>
    <w:p w14:paraId="21B10823" w14:textId="0B9C47D9" w:rsidR="003C43DB" w:rsidRPr="003C43DB" w:rsidRDefault="003C43DB" w:rsidP="003C43DB">
      <w:pPr>
        <w:pStyle w:val="NormalWeb"/>
        <w:numPr>
          <w:ilvl w:val="1"/>
          <w:numId w:val="121"/>
        </w:numPr>
        <w:ind w:left="993" w:hanging="633"/>
        <w:rPr>
          <w:lang w:val="en-US"/>
        </w:rPr>
      </w:pPr>
      <w:r w:rsidRPr="003C43DB">
        <w:rPr>
          <w:lang w:val="en-US"/>
        </w:rPr>
        <w:t>Dielectric, dielectric strength and its importance permittivity and break down</w:t>
      </w:r>
      <w:r>
        <w:rPr>
          <w:lang w:val="en-US"/>
        </w:rPr>
        <w:t xml:space="preserve"> </w:t>
      </w:r>
      <w:r w:rsidRPr="003C43DB">
        <w:rPr>
          <w:lang w:val="en-US"/>
        </w:rPr>
        <w:t>voltage</w:t>
      </w:r>
    </w:p>
    <w:p w14:paraId="1F91DFBD" w14:textId="7DE52BDC" w:rsidR="003C43DB" w:rsidRPr="003C43DB" w:rsidRDefault="003C43DB" w:rsidP="003C43DB">
      <w:pPr>
        <w:pStyle w:val="NormalWeb"/>
        <w:numPr>
          <w:ilvl w:val="1"/>
          <w:numId w:val="121"/>
        </w:numPr>
        <w:ind w:left="993" w:hanging="633"/>
        <w:rPr>
          <w:lang w:val="en-US"/>
        </w:rPr>
      </w:pPr>
      <w:r w:rsidRPr="003C43DB">
        <w:rPr>
          <w:lang w:val="en-US"/>
        </w:rPr>
        <w:t>Capacitance and capacitors. Capacitance of parallel plate capacitor</w:t>
      </w:r>
    </w:p>
    <w:p w14:paraId="3A4111E7" w14:textId="72BC076B" w:rsidR="003C43DB" w:rsidRPr="003C43DB" w:rsidRDefault="003C43DB" w:rsidP="003C43DB">
      <w:pPr>
        <w:pStyle w:val="NormalWeb"/>
        <w:numPr>
          <w:ilvl w:val="1"/>
          <w:numId w:val="121"/>
        </w:numPr>
        <w:ind w:left="993" w:hanging="633"/>
        <w:rPr>
          <w:lang w:val="en-US"/>
        </w:rPr>
      </w:pPr>
      <w:r w:rsidRPr="003C43DB">
        <w:rPr>
          <w:lang w:val="en-US"/>
        </w:rPr>
        <w:t>Types and uses of capacitors</w:t>
      </w:r>
    </w:p>
    <w:p w14:paraId="7CEEF58F" w14:textId="72004EF7" w:rsidR="003C43DB" w:rsidRPr="003C43DB" w:rsidRDefault="003C43DB" w:rsidP="003C43DB">
      <w:pPr>
        <w:pStyle w:val="NormalWeb"/>
        <w:numPr>
          <w:ilvl w:val="1"/>
          <w:numId w:val="121"/>
        </w:numPr>
        <w:ind w:left="993" w:hanging="633"/>
        <w:rPr>
          <w:lang w:val="en-US"/>
        </w:rPr>
      </w:pPr>
      <w:r w:rsidRPr="003C43DB">
        <w:rPr>
          <w:lang w:val="en-US"/>
        </w:rPr>
        <w:t>Equivalent capacitance for series, parallel and series parallel combination of</w:t>
      </w:r>
      <w:r>
        <w:rPr>
          <w:lang w:val="en-US"/>
        </w:rPr>
        <w:t xml:space="preserve"> </w:t>
      </w:r>
      <w:r w:rsidRPr="003C43DB">
        <w:rPr>
          <w:lang w:val="en-US"/>
        </w:rPr>
        <w:t>capacitors</w:t>
      </w:r>
    </w:p>
    <w:p w14:paraId="764F6927" w14:textId="683201F5" w:rsidR="003C43DB" w:rsidRPr="003C43DB" w:rsidRDefault="003C43DB" w:rsidP="003C43DB">
      <w:pPr>
        <w:pStyle w:val="NormalWeb"/>
        <w:numPr>
          <w:ilvl w:val="1"/>
          <w:numId w:val="121"/>
        </w:numPr>
        <w:ind w:left="993" w:hanging="633"/>
        <w:rPr>
          <w:lang w:val="en-US"/>
        </w:rPr>
      </w:pPr>
      <w:r w:rsidRPr="003C43DB">
        <w:rPr>
          <w:lang w:val="en-US"/>
        </w:rPr>
        <w:t>Energy stored in capacitors</w:t>
      </w:r>
    </w:p>
    <w:p w14:paraId="5F820742" w14:textId="5ACD3D23" w:rsidR="003C43DB" w:rsidRPr="003C43DB" w:rsidRDefault="003C43DB" w:rsidP="003C43DB">
      <w:pPr>
        <w:pStyle w:val="NormalWeb"/>
        <w:numPr>
          <w:ilvl w:val="1"/>
          <w:numId w:val="121"/>
        </w:numPr>
        <w:ind w:left="993" w:hanging="633"/>
        <w:rPr>
          <w:lang w:val="en-US"/>
        </w:rPr>
      </w:pPr>
      <w:r w:rsidRPr="003C43DB">
        <w:rPr>
          <w:lang w:val="en-US"/>
        </w:rPr>
        <w:t>Color code, tolerance and rating of capacitors</w:t>
      </w:r>
    </w:p>
    <w:p w14:paraId="44B1C71E" w14:textId="3035CA7D" w:rsidR="003C43DB" w:rsidRPr="003C43DB" w:rsidRDefault="003C43DB" w:rsidP="003C43DB">
      <w:pPr>
        <w:pStyle w:val="NormalWeb"/>
        <w:numPr>
          <w:ilvl w:val="1"/>
          <w:numId w:val="121"/>
        </w:numPr>
        <w:ind w:left="993" w:hanging="633"/>
        <w:rPr>
          <w:lang w:val="en-US"/>
        </w:rPr>
      </w:pPr>
      <w:r w:rsidRPr="003C43DB">
        <w:rPr>
          <w:lang w:val="en-US"/>
        </w:rPr>
        <w:t>Troubles in capacitors</w:t>
      </w:r>
    </w:p>
    <w:p w14:paraId="41751826" w14:textId="137B0809" w:rsidR="00F90C0F" w:rsidRPr="003C43DB" w:rsidRDefault="00B86E86" w:rsidP="003C43DB">
      <w:pPr>
        <w:pStyle w:val="NormalWeb"/>
        <w:numPr>
          <w:ilvl w:val="0"/>
          <w:numId w:val="121"/>
        </w:numPr>
        <w:spacing w:before="240"/>
        <w:rPr>
          <w:lang w:val="en-US"/>
        </w:rPr>
      </w:pPr>
      <w:r w:rsidRPr="003C43DB">
        <w:rPr>
          <w:b/>
          <w:bCs/>
          <w:lang w:val="en-US"/>
        </w:rPr>
        <w:t xml:space="preserve">MAGNETISM AND ELECTROMAGNETISM </w:t>
      </w:r>
      <w:r w:rsidRPr="003C43DB">
        <w:rPr>
          <w:b/>
          <w:bCs/>
          <w:lang w:val="en-US"/>
        </w:rPr>
        <w:tab/>
      </w:r>
      <w:r w:rsidRPr="003C43DB">
        <w:rPr>
          <w:b/>
          <w:bCs/>
          <w:lang w:val="en-US"/>
        </w:rPr>
        <w:tab/>
      </w:r>
      <w:r w:rsidRPr="003C43DB">
        <w:rPr>
          <w:b/>
          <w:bCs/>
          <w:lang w:val="en-US"/>
        </w:rPr>
        <w:tab/>
      </w:r>
      <w:r w:rsidRPr="003C43DB">
        <w:rPr>
          <w:b/>
          <w:bCs/>
          <w:lang w:val="en-US"/>
        </w:rPr>
        <w:tab/>
      </w:r>
      <w:r w:rsidRPr="003C43DB">
        <w:rPr>
          <w:b/>
          <w:bCs/>
          <w:lang w:val="en-US"/>
        </w:rPr>
        <w:tab/>
      </w:r>
      <w:r w:rsidRPr="003C43DB">
        <w:rPr>
          <w:b/>
          <w:bCs/>
          <w:lang w:val="en-US"/>
        </w:rPr>
        <w:tab/>
        <w:t>12 Hours</w:t>
      </w:r>
    </w:p>
    <w:p w14:paraId="7A99BAC5" w14:textId="77777777" w:rsidR="00F90C0F" w:rsidRDefault="00B86E86" w:rsidP="0056251E">
      <w:pPr>
        <w:pStyle w:val="NormalWeb"/>
        <w:numPr>
          <w:ilvl w:val="1"/>
          <w:numId w:val="121"/>
        </w:numPr>
        <w:rPr>
          <w:lang w:val="en-US"/>
        </w:rPr>
      </w:pPr>
      <w:r w:rsidRPr="00F90C0F">
        <w:rPr>
          <w:lang w:val="en-US"/>
        </w:rPr>
        <w:t xml:space="preserve">Magnetism. </w:t>
      </w:r>
    </w:p>
    <w:p w14:paraId="6A2AF1CB" w14:textId="77777777" w:rsidR="00F90C0F" w:rsidRDefault="00B86E86" w:rsidP="0056251E">
      <w:pPr>
        <w:pStyle w:val="NormalWeb"/>
        <w:numPr>
          <w:ilvl w:val="2"/>
          <w:numId w:val="121"/>
        </w:numPr>
        <w:ind w:left="1418" w:hanging="698"/>
        <w:rPr>
          <w:lang w:val="en-US"/>
        </w:rPr>
      </w:pPr>
      <w:r w:rsidRPr="00F90C0F">
        <w:rPr>
          <w:lang w:val="en-US"/>
        </w:rPr>
        <w:t xml:space="preserve">Introduction to magnetism, magnetic line of force, flux, flux-density, permeability, Reluctance and their units. </w:t>
      </w:r>
    </w:p>
    <w:p w14:paraId="3845F266" w14:textId="77777777" w:rsidR="00F90C0F" w:rsidRDefault="00B86E86" w:rsidP="0056251E">
      <w:pPr>
        <w:pStyle w:val="NormalWeb"/>
        <w:numPr>
          <w:ilvl w:val="2"/>
          <w:numId w:val="121"/>
        </w:numPr>
        <w:ind w:left="1418" w:hanging="698"/>
        <w:rPr>
          <w:lang w:val="en-US"/>
        </w:rPr>
      </w:pPr>
      <w:r w:rsidRPr="00F90C0F">
        <w:rPr>
          <w:lang w:val="en-US"/>
        </w:rPr>
        <w:t xml:space="preserve">Properties of magnetic lines of force. </w:t>
      </w:r>
    </w:p>
    <w:p w14:paraId="3E86A485" w14:textId="77777777" w:rsidR="00F90C0F" w:rsidRDefault="00B86E86" w:rsidP="0056251E">
      <w:pPr>
        <w:pStyle w:val="NormalWeb"/>
        <w:numPr>
          <w:ilvl w:val="2"/>
          <w:numId w:val="121"/>
        </w:numPr>
        <w:ind w:left="1418" w:hanging="698"/>
        <w:rPr>
          <w:lang w:val="en-US"/>
        </w:rPr>
      </w:pPr>
      <w:r w:rsidRPr="00F90C0F">
        <w:rPr>
          <w:lang w:val="en-US"/>
        </w:rPr>
        <w:t>Types of magnets.</w:t>
      </w:r>
    </w:p>
    <w:p w14:paraId="5878CE03" w14:textId="77777777" w:rsidR="00F90C0F" w:rsidRDefault="00B86E86" w:rsidP="0056251E">
      <w:pPr>
        <w:pStyle w:val="NormalWeb"/>
        <w:numPr>
          <w:ilvl w:val="2"/>
          <w:numId w:val="121"/>
        </w:numPr>
        <w:ind w:left="1418" w:hanging="698"/>
        <w:rPr>
          <w:lang w:val="en-US"/>
        </w:rPr>
      </w:pPr>
      <w:r w:rsidRPr="00F90C0F">
        <w:rPr>
          <w:lang w:val="en-US"/>
        </w:rPr>
        <w:t xml:space="preserve">Magnetic properties of materials (ferro-, para- and </w:t>
      </w:r>
      <w:proofErr w:type="spellStart"/>
      <w:r w:rsidRPr="00F90C0F">
        <w:rPr>
          <w:lang w:val="en-US"/>
        </w:rPr>
        <w:t>dia</w:t>
      </w:r>
      <w:proofErr w:type="spellEnd"/>
      <w:r w:rsidRPr="00F90C0F">
        <w:rPr>
          <w:lang w:val="en-US"/>
        </w:rPr>
        <w:t>-magnetic) magnetic induction.</w:t>
      </w:r>
    </w:p>
    <w:p w14:paraId="6003A4D6" w14:textId="77777777" w:rsidR="00F90C0F" w:rsidRDefault="00B86E86" w:rsidP="0056251E">
      <w:pPr>
        <w:pStyle w:val="NormalWeb"/>
        <w:numPr>
          <w:ilvl w:val="1"/>
          <w:numId w:val="121"/>
        </w:numPr>
        <w:rPr>
          <w:lang w:val="en-US"/>
        </w:rPr>
      </w:pPr>
      <w:r w:rsidRPr="00F90C0F">
        <w:rPr>
          <w:lang w:val="en-US"/>
        </w:rPr>
        <w:t xml:space="preserve">Electromagnetism. </w:t>
      </w:r>
    </w:p>
    <w:p w14:paraId="6D0C960C" w14:textId="77777777" w:rsidR="00F90C0F" w:rsidRDefault="00B86E86" w:rsidP="0056251E">
      <w:pPr>
        <w:pStyle w:val="NormalWeb"/>
        <w:numPr>
          <w:ilvl w:val="2"/>
          <w:numId w:val="121"/>
        </w:numPr>
        <w:ind w:left="1418" w:hanging="698"/>
        <w:rPr>
          <w:lang w:val="en-US"/>
        </w:rPr>
      </w:pPr>
      <w:r w:rsidRPr="00F90C0F">
        <w:rPr>
          <w:lang w:val="en-US"/>
        </w:rPr>
        <w:t xml:space="preserve">Electromagnetism, M.M.F. (AT) field intensity (H =AT/L) ampere turns/meter. </w:t>
      </w:r>
    </w:p>
    <w:p w14:paraId="0C39D467" w14:textId="77777777" w:rsidR="00F90C0F" w:rsidRDefault="00B86E86" w:rsidP="0056251E">
      <w:pPr>
        <w:pStyle w:val="NormalWeb"/>
        <w:numPr>
          <w:ilvl w:val="2"/>
          <w:numId w:val="121"/>
        </w:numPr>
        <w:ind w:left="1418" w:hanging="698"/>
        <w:rPr>
          <w:lang w:val="en-US"/>
        </w:rPr>
      </w:pPr>
      <w:r w:rsidRPr="00F90C0F">
        <w:rPr>
          <w:lang w:val="en-US"/>
        </w:rPr>
        <w:t xml:space="preserve">B-H curve and magnetic </w:t>
      </w:r>
      <w:proofErr w:type="spellStart"/>
      <w:r w:rsidRPr="00F90C0F">
        <w:rPr>
          <w:lang w:val="en-US"/>
        </w:rPr>
        <w:t>Hystersis.</w:t>
      </w:r>
      <w:proofErr w:type="spellEnd"/>
    </w:p>
    <w:p w14:paraId="4F511996" w14:textId="77777777" w:rsidR="00F90C0F" w:rsidRDefault="00B86E86" w:rsidP="0056251E">
      <w:pPr>
        <w:pStyle w:val="NormalWeb"/>
        <w:numPr>
          <w:ilvl w:val="2"/>
          <w:numId w:val="121"/>
        </w:numPr>
        <w:ind w:left="1418" w:hanging="698"/>
        <w:rPr>
          <w:lang w:val="en-US"/>
        </w:rPr>
      </w:pPr>
      <w:r w:rsidRPr="00F90C0F">
        <w:rPr>
          <w:lang w:val="en-US"/>
        </w:rPr>
        <w:t xml:space="preserve">Electromagnetic induction. </w:t>
      </w:r>
    </w:p>
    <w:p w14:paraId="353DE02B" w14:textId="77777777" w:rsidR="00F90C0F" w:rsidRDefault="00B86E86" w:rsidP="0056251E">
      <w:pPr>
        <w:pStyle w:val="NormalWeb"/>
        <w:numPr>
          <w:ilvl w:val="2"/>
          <w:numId w:val="121"/>
        </w:numPr>
        <w:ind w:left="1418" w:hanging="698"/>
        <w:rPr>
          <w:lang w:val="en-US"/>
        </w:rPr>
      </w:pPr>
      <w:r w:rsidRPr="00F90C0F">
        <w:rPr>
          <w:lang w:val="en-US"/>
        </w:rPr>
        <w:t xml:space="preserve">Magnetic field around a current carrying conductor and solenoids cork screw and </w:t>
      </w:r>
      <w:proofErr w:type="gramStart"/>
      <w:r w:rsidRPr="00F90C0F">
        <w:rPr>
          <w:lang w:val="en-US"/>
        </w:rPr>
        <w:t>left hand</w:t>
      </w:r>
      <w:proofErr w:type="gramEnd"/>
      <w:r w:rsidRPr="00F90C0F">
        <w:rPr>
          <w:lang w:val="en-US"/>
        </w:rPr>
        <w:t xml:space="preserve"> rules.</w:t>
      </w:r>
    </w:p>
    <w:p w14:paraId="7670A047" w14:textId="77777777" w:rsidR="00F90C0F" w:rsidRDefault="00B86E86" w:rsidP="0056251E">
      <w:pPr>
        <w:pStyle w:val="NormalWeb"/>
        <w:numPr>
          <w:ilvl w:val="2"/>
          <w:numId w:val="121"/>
        </w:numPr>
        <w:ind w:left="1418" w:hanging="698"/>
        <w:rPr>
          <w:lang w:val="en-US"/>
        </w:rPr>
      </w:pPr>
      <w:r w:rsidRPr="00F90C0F">
        <w:rPr>
          <w:lang w:val="en-US"/>
        </w:rPr>
        <w:t xml:space="preserve">Force between two magnetic fields and motor action. </w:t>
      </w:r>
    </w:p>
    <w:p w14:paraId="0A7E3CDE" w14:textId="77777777" w:rsidR="00F90C0F" w:rsidRDefault="00B86E86" w:rsidP="0056251E">
      <w:pPr>
        <w:pStyle w:val="NormalWeb"/>
        <w:numPr>
          <w:ilvl w:val="2"/>
          <w:numId w:val="121"/>
        </w:numPr>
        <w:ind w:left="1418" w:hanging="698"/>
        <w:rPr>
          <w:lang w:val="en-US"/>
        </w:rPr>
      </w:pPr>
      <w:r w:rsidRPr="00F90C0F">
        <w:rPr>
          <w:lang w:val="en-US"/>
        </w:rPr>
        <w:t xml:space="preserve">Faraday’s Law of Electromagnetic induction </w:t>
      </w:r>
      <m:oMath>
        <m:r>
          <w:rPr>
            <w:rFonts w:ascii="Cambria Math" w:hAnsi="Cambria Math"/>
            <w:lang w:val="en-US"/>
          </w:rPr>
          <m:t>(</m:t>
        </m:r>
        <m:r>
          <m:rPr>
            <m:sty m:val="bi"/>
          </m:rPr>
          <w:rPr>
            <w:rFonts w:ascii="Cambria Math" w:hAnsi="Cambria Math"/>
            <w:lang w:val="en-US"/>
          </w:rPr>
          <m:t>R</m:t>
        </m:r>
        <m:r>
          <w:rPr>
            <w:rFonts w:ascii="Cambria Math" w:hAnsi="Cambria Math"/>
            <w:lang w:val="en-US"/>
          </w:rPr>
          <m:t>=</m:t>
        </m:r>
        <m:r>
          <m:rPr>
            <m:sty m:val="bi"/>
          </m:rPr>
          <w:rPr>
            <w:rFonts w:ascii="Cambria Math" w:hAnsi="Cambria Math"/>
            <w:lang w:val="en-US"/>
          </w:rPr>
          <m:t>NdΦ</m:t>
        </m:r>
        <m:r>
          <w:rPr>
            <w:rFonts w:ascii="Cambria Math" w:hAnsi="Cambria Math"/>
            <w:lang w:val="en-US"/>
          </w:rPr>
          <m:t>/</m:t>
        </m:r>
        <m:r>
          <m:rPr>
            <m:sty m:val="bi"/>
          </m:rPr>
          <w:rPr>
            <w:rFonts w:ascii="Cambria Math" w:hAnsi="Cambria Math"/>
            <w:lang w:val="en-US"/>
          </w:rPr>
          <m:t>dt</m:t>
        </m:r>
        <m:r>
          <w:rPr>
            <w:rFonts w:ascii="Cambria Math" w:hAnsi="Cambria Math"/>
            <w:lang w:val="en-US"/>
          </w:rPr>
          <m:t xml:space="preserve">.) </m:t>
        </m:r>
      </m:oMath>
    </w:p>
    <w:p w14:paraId="57DF480F" w14:textId="77777777" w:rsidR="00F90C0F" w:rsidRDefault="00B86E86" w:rsidP="0056251E">
      <w:pPr>
        <w:pStyle w:val="NormalWeb"/>
        <w:numPr>
          <w:ilvl w:val="2"/>
          <w:numId w:val="121"/>
        </w:numPr>
        <w:ind w:left="1418" w:hanging="698"/>
        <w:rPr>
          <w:lang w:val="en-US"/>
        </w:rPr>
      </w:pPr>
      <w:r w:rsidRPr="00F90C0F">
        <w:rPr>
          <w:lang w:val="en-US"/>
        </w:rPr>
        <w:t>Lenz's Law.</w:t>
      </w:r>
    </w:p>
    <w:p w14:paraId="69166277" w14:textId="77777777" w:rsidR="004C7C42" w:rsidRDefault="004C7C42" w:rsidP="004C7C42">
      <w:pPr>
        <w:pStyle w:val="NormalWeb"/>
        <w:ind w:left="1418"/>
        <w:rPr>
          <w:lang w:val="en-US"/>
        </w:rPr>
      </w:pPr>
    </w:p>
    <w:p w14:paraId="2FE7467B" w14:textId="3AC9C669" w:rsidR="004C7C42" w:rsidRPr="004C7C42" w:rsidRDefault="004C7C42" w:rsidP="004C7C42">
      <w:pPr>
        <w:pStyle w:val="NormalWeb"/>
        <w:ind w:left="1418"/>
        <w:jc w:val="center"/>
        <w:rPr>
          <w:b/>
          <w:bCs/>
          <w:lang w:val="en-US"/>
        </w:rPr>
      </w:pPr>
      <w:r w:rsidRPr="004C7C42">
        <w:rPr>
          <w:b/>
          <w:bCs/>
          <w:lang w:val="en-US"/>
        </w:rPr>
        <w:t>(PAPER-B)</w:t>
      </w:r>
    </w:p>
    <w:p w14:paraId="007C8125" w14:textId="0601D7FD" w:rsidR="00F90C0F" w:rsidRPr="0056251E" w:rsidRDefault="00B86E86" w:rsidP="0056251E">
      <w:pPr>
        <w:pStyle w:val="NormalWeb"/>
        <w:numPr>
          <w:ilvl w:val="0"/>
          <w:numId w:val="121"/>
        </w:numPr>
        <w:spacing w:before="240"/>
        <w:rPr>
          <w:b/>
          <w:bCs/>
          <w:lang w:val="en-US"/>
        </w:rPr>
      </w:pPr>
      <w:r w:rsidRPr="0056251E">
        <w:rPr>
          <w:b/>
          <w:bCs/>
          <w:lang w:val="en-US"/>
        </w:rPr>
        <w:lastRenderedPageBreak/>
        <w:t xml:space="preserve">AC FUNDAMENTALS </w:t>
      </w:r>
      <w:r w:rsidRPr="0056251E">
        <w:rPr>
          <w:b/>
          <w:bCs/>
          <w:lang w:val="en-US"/>
        </w:rPr>
        <w:tab/>
      </w:r>
      <w:r w:rsidRPr="0056251E">
        <w:rPr>
          <w:b/>
          <w:bCs/>
          <w:lang w:val="en-US"/>
        </w:rPr>
        <w:tab/>
      </w:r>
      <w:r w:rsidRPr="0056251E">
        <w:rPr>
          <w:b/>
          <w:bCs/>
          <w:lang w:val="en-US"/>
        </w:rPr>
        <w:tab/>
      </w:r>
      <w:r w:rsidRPr="0056251E">
        <w:rPr>
          <w:b/>
          <w:bCs/>
          <w:lang w:val="en-US"/>
        </w:rPr>
        <w:tab/>
      </w:r>
      <w:r w:rsidRPr="0056251E">
        <w:rPr>
          <w:b/>
          <w:bCs/>
          <w:lang w:val="en-US"/>
        </w:rPr>
        <w:tab/>
      </w:r>
      <w:r w:rsidRPr="0056251E">
        <w:rPr>
          <w:b/>
          <w:bCs/>
          <w:lang w:val="en-US"/>
        </w:rPr>
        <w:tab/>
      </w:r>
      <w:r w:rsidR="0056251E">
        <w:rPr>
          <w:b/>
          <w:bCs/>
          <w:lang w:val="en-US"/>
        </w:rPr>
        <w:tab/>
      </w:r>
      <w:r w:rsidRPr="0056251E">
        <w:rPr>
          <w:b/>
          <w:bCs/>
          <w:lang w:val="en-US"/>
        </w:rPr>
        <w:tab/>
      </w:r>
      <w:r w:rsidRPr="0056251E">
        <w:rPr>
          <w:b/>
          <w:bCs/>
          <w:lang w:val="en-US"/>
        </w:rPr>
        <w:tab/>
      </w:r>
      <w:r w:rsidRPr="0056251E">
        <w:rPr>
          <w:b/>
          <w:bCs/>
          <w:lang w:val="en-US"/>
        </w:rPr>
        <w:tab/>
        <w:t>16 Hours</w:t>
      </w:r>
    </w:p>
    <w:p w14:paraId="074FCBAC" w14:textId="77777777" w:rsidR="00F90C0F" w:rsidRDefault="00B86E86" w:rsidP="0056251E">
      <w:pPr>
        <w:pStyle w:val="NormalWeb"/>
        <w:numPr>
          <w:ilvl w:val="1"/>
          <w:numId w:val="121"/>
        </w:numPr>
        <w:rPr>
          <w:lang w:val="en-US"/>
        </w:rPr>
      </w:pPr>
      <w:r w:rsidRPr="00F90C0F">
        <w:rPr>
          <w:lang w:val="en-US"/>
        </w:rPr>
        <w:t>The simple AC generator.</w:t>
      </w:r>
    </w:p>
    <w:p w14:paraId="27F311EB" w14:textId="77777777" w:rsidR="00F90C0F" w:rsidRDefault="00B86E86" w:rsidP="00067B69">
      <w:pPr>
        <w:pStyle w:val="NormalWeb"/>
        <w:numPr>
          <w:ilvl w:val="2"/>
          <w:numId w:val="121"/>
        </w:numPr>
        <w:ind w:left="1701" w:hanging="850"/>
        <w:rPr>
          <w:lang w:val="en-US"/>
        </w:rPr>
      </w:pPr>
      <w:r w:rsidRPr="00F90C0F">
        <w:rPr>
          <w:lang w:val="en-US"/>
        </w:rPr>
        <w:t>Sine wave, cycle, wavelength, period, frequency and units.</w:t>
      </w:r>
    </w:p>
    <w:p w14:paraId="5D7B2909" w14:textId="77777777" w:rsidR="00F90C0F" w:rsidRDefault="00B86E86" w:rsidP="00067B69">
      <w:pPr>
        <w:pStyle w:val="NormalWeb"/>
        <w:numPr>
          <w:ilvl w:val="2"/>
          <w:numId w:val="121"/>
        </w:numPr>
        <w:ind w:left="1701" w:hanging="850"/>
        <w:rPr>
          <w:lang w:val="en-US"/>
        </w:rPr>
      </w:pPr>
      <w:r w:rsidRPr="00F90C0F">
        <w:rPr>
          <w:lang w:val="en-US"/>
        </w:rPr>
        <w:t xml:space="preserve">AC sine wave form and its characteristics. (Instantaneous, peak, average, rms or effective values and </w:t>
      </w:r>
      <w:proofErr w:type="gramStart"/>
      <w:r w:rsidRPr="00F90C0F">
        <w:rPr>
          <w:lang w:val="en-US"/>
        </w:rPr>
        <w:t>their</w:t>
      </w:r>
      <w:proofErr w:type="gramEnd"/>
      <w:r w:rsidRPr="00F90C0F">
        <w:rPr>
          <w:lang w:val="en-US"/>
        </w:rPr>
        <w:t xml:space="preserve"> inter relation).</w:t>
      </w:r>
    </w:p>
    <w:p w14:paraId="0B9F016C" w14:textId="77777777" w:rsidR="00F90C0F" w:rsidRDefault="00B86E86" w:rsidP="00067B69">
      <w:pPr>
        <w:pStyle w:val="NormalWeb"/>
        <w:numPr>
          <w:ilvl w:val="2"/>
          <w:numId w:val="121"/>
        </w:numPr>
        <w:ind w:left="1701" w:hanging="850"/>
        <w:rPr>
          <w:lang w:val="en-US"/>
        </w:rPr>
      </w:pPr>
      <w:r w:rsidRPr="00F90C0F">
        <w:rPr>
          <w:lang w:val="en-US"/>
        </w:rPr>
        <w:t xml:space="preserve">Audio and Radio frequencies, wavelengths and periods frequency spectrum. </w:t>
      </w:r>
    </w:p>
    <w:p w14:paraId="2D7F12AD" w14:textId="77777777" w:rsidR="00F90C0F" w:rsidRDefault="00B86E86" w:rsidP="00067B69">
      <w:pPr>
        <w:pStyle w:val="NormalWeb"/>
        <w:numPr>
          <w:ilvl w:val="2"/>
          <w:numId w:val="121"/>
        </w:numPr>
        <w:ind w:left="1701" w:hanging="850"/>
        <w:rPr>
          <w:lang w:val="en-US"/>
        </w:rPr>
      </w:pPr>
      <w:r w:rsidRPr="00F90C0F">
        <w:rPr>
          <w:lang w:val="en-US"/>
        </w:rPr>
        <w:t xml:space="preserve">Types of alternating wave </w:t>
      </w:r>
      <w:proofErr w:type="gramStart"/>
      <w:r w:rsidRPr="00F90C0F">
        <w:rPr>
          <w:lang w:val="en-US"/>
        </w:rPr>
        <w:t>forms(</w:t>
      </w:r>
      <w:proofErr w:type="gramEnd"/>
      <w:r w:rsidRPr="00F90C0F">
        <w:rPr>
          <w:lang w:val="en-US"/>
        </w:rPr>
        <w:t xml:space="preserve">sinusoidal and non-sinusoidal waves). Fundamental wave and harmonics. </w:t>
      </w:r>
    </w:p>
    <w:p w14:paraId="512FC851" w14:textId="168DF2F3" w:rsidR="00F90C0F" w:rsidRDefault="004C7C42" w:rsidP="00067B69">
      <w:pPr>
        <w:pStyle w:val="NormalWeb"/>
        <w:numPr>
          <w:ilvl w:val="1"/>
          <w:numId w:val="121"/>
        </w:numPr>
        <w:ind w:left="993" w:hanging="633"/>
        <w:rPr>
          <w:lang w:val="en-US"/>
        </w:rPr>
      </w:pPr>
      <w:r>
        <w:rPr>
          <w:lang w:val="en-US"/>
        </w:rPr>
        <w:t xml:space="preserve">Ohm’s Law in </w:t>
      </w:r>
      <w:r w:rsidR="00B86E86" w:rsidRPr="00F90C0F">
        <w:rPr>
          <w:lang w:val="en-US"/>
        </w:rPr>
        <w:t>AC Circuits</w:t>
      </w:r>
    </w:p>
    <w:p w14:paraId="31ECF187" w14:textId="77777777" w:rsidR="00F90C0F" w:rsidRDefault="00B86E86" w:rsidP="00067B69">
      <w:pPr>
        <w:pStyle w:val="NormalWeb"/>
        <w:numPr>
          <w:ilvl w:val="2"/>
          <w:numId w:val="121"/>
        </w:numPr>
        <w:ind w:left="1843" w:hanging="850"/>
        <w:rPr>
          <w:lang w:val="en-US"/>
        </w:rPr>
      </w:pPr>
      <w:r w:rsidRPr="00F90C0F">
        <w:rPr>
          <w:lang w:val="en-US"/>
        </w:rPr>
        <w:t>AC through pure resistance, Phaser quantities.</w:t>
      </w:r>
    </w:p>
    <w:p w14:paraId="28BB2303" w14:textId="77777777" w:rsidR="00F90C0F" w:rsidRDefault="00B86E86" w:rsidP="00067B69">
      <w:pPr>
        <w:pStyle w:val="NormalWeb"/>
        <w:numPr>
          <w:ilvl w:val="2"/>
          <w:numId w:val="121"/>
        </w:numPr>
        <w:ind w:left="1843" w:hanging="850"/>
        <w:rPr>
          <w:lang w:val="en-US"/>
        </w:rPr>
      </w:pPr>
      <w:r w:rsidRPr="00F90C0F">
        <w:rPr>
          <w:lang w:val="en-US"/>
        </w:rPr>
        <w:t xml:space="preserve">Phase angle, in-phase, out of phase waves and phase lag &amp; lead and power factor. </w:t>
      </w:r>
    </w:p>
    <w:p w14:paraId="21371718" w14:textId="77777777" w:rsidR="00F90C0F" w:rsidRDefault="00B86E86" w:rsidP="00067B69">
      <w:pPr>
        <w:pStyle w:val="NormalWeb"/>
        <w:numPr>
          <w:ilvl w:val="2"/>
          <w:numId w:val="121"/>
        </w:numPr>
        <w:ind w:left="1843" w:hanging="850"/>
        <w:rPr>
          <w:lang w:val="en-US"/>
        </w:rPr>
      </w:pPr>
      <w:r w:rsidRPr="00F90C0F">
        <w:rPr>
          <w:lang w:val="en-US"/>
        </w:rPr>
        <w:t xml:space="preserve">Calculation of </w:t>
      </w:r>
      <w:proofErr w:type="gramStart"/>
      <w:r w:rsidRPr="00F90C0F">
        <w:rPr>
          <w:lang w:val="en-US"/>
        </w:rPr>
        <w:t>V,I</w:t>
      </w:r>
      <w:proofErr w:type="gramEnd"/>
      <w:r w:rsidRPr="00F90C0F">
        <w:rPr>
          <w:lang w:val="en-US"/>
        </w:rPr>
        <w:t xml:space="preserve"> and W for resistive circuits through inductance. </w:t>
      </w:r>
    </w:p>
    <w:p w14:paraId="13F32367" w14:textId="77777777" w:rsidR="00F90C0F" w:rsidRDefault="00B86E86" w:rsidP="00067B69">
      <w:pPr>
        <w:pStyle w:val="NormalWeb"/>
        <w:numPr>
          <w:ilvl w:val="2"/>
          <w:numId w:val="121"/>
        </w:numPr>
        <w:ind w:left="1843" w:hanging="850"/>
        <w:rPr>
          <w:lang w:val="en-US"/>
        </w:rPr>
      </w:pPr>
      <w:proofErr w:type="spellStart"/>
      <w:r w:rsidRPr="00F90C0F">
        <w:rPr>
          <w:lang w:val="en-US"/>
        </w:rPr>
        <w:t>Self inductance</w:t>
      </w:r>
      <w:proofErr w:type="spellEnd"/>
      <w:r w:rsidRPr="00F90C0F">
        <w:rPr>
          <w:lang w:val="en-US"/>
        </w:rPr>
        <w:t xml:space="preserve">, and </w:t>
      </w:r>
      <w:proofErr w:type="spellStart"/>
      <w:proofErr w:type="gramStart"/>
      <w:r w:rsidRPr="00F90C0F">
        <w:rPr>
          <w:lang w:val="en-US"/>
        </w:rPr>
        <w:t>self induced</w:t>
      </w:r>
      <w:proofErr w:type="spellEnd"/>
      <w:proofErr w:type="gramEnd"/>
      <w:r w:rsidRPr="00F90C0F">
        <w:rPr>
          <w:lang w:val="en-US"/>
        </w:rPr>
        <w:t xml:space="preserve"> voltage. </w:t>
      </w:r>
    </w:p>
    <w:p w14:paraId="1D2BAB34" w14:textId="77777777" w:rsidR="00F90C0F" w:rsidRDefault="00B86E86" w:rsidP="00067B69">
      <w:pPr>
        <w:pStyle w:val="NormalWeb"/>
        <w:numPr>
          <w:ilvl w:val="2"/>
          <w:numId w:val="121"/>
        </w:numPr>
        <w:ind w:left="1843" w:hanging="850"/>
        <w:rPr>
          <w:lang w:val="en-US"/>
        </w:rPr>
      </w:pPr>
      <w:r w:rsidRPr="00F90C0F">
        <w:rPr>
          <w:lang w:val="en-US"/>
        </w:rPr>
        <w:t xml:space="preserve">Inductive reactance </w:t>
      </w:r>
      <m:oMath>
        <m: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X</m:t>
            </m:r>
          </m:e>
          <m:sub>
            <m:r>
              <m:rPr>
                <m:sty m:val="bi"/>
              </m:rPr>
              <w:rPr>
                <w:rFonts w:ascii="Cambria Math" w:hAnsi="Cambria Math"/>
                <w:lang w:val="en-US"/>
              </w:rPr>
              <m:t>L</m:t>
            </m:r>
          </m:sub>
        </m:sSub>
        <m:r>
          <w:rPr>
            <w:rFonts w:ascii="Cambria Math" w:hAnsi="Cambria Math"/>
            <w:lang w:val="en-US"/>
          </w:rPr>
          <m:t>=</m:t>
        </m:r>
        <m:r>
          <m:rPr>
            <m:sty m:val="bi"/>
          </m:rPr>
          <w:rPr>
            <w:rFonts w:ascii="Cambria Math" w:hAnsi="Cambria Math"/>
            <w:lang w:val="en-US"/>
          </w:rPr>
          <m:t>2</m:t>
        </m:r>
        <m:r>
          <m:rPr>
            <m:sty m:val="bi"/>
          </m:rPr>
          <w:rPr>
            <w:rFonts w:ascii="Cambria Math" w:hAnsi="Cambria Math"/>
            <w:lang w:val="en-US"/>
          </w:rPr>
          <m:t>πfL</m:t>
        </m:r>
        <m:r>
          <w:rPr>
            <w:rFonts w:ascii="Cambria Math" w:hAnsi="Cambria Math"/>
            <w:lang w:val="en-US"/>
          </w:rPr>
          <m:t>)</m:t>
        </m:r>
      </m:oMath>
      <w:r w:rsidRPr="00F90C0F">
        <w:rPr>
          <w:lang w:val="en-US"/>
        </w:rPr>
        <w:t xml:space="preserve"> Phase relation between V &amp; I. </w:t>
      </w:r>
    </w:p>
    <w:p w14:paraId="5393FFFA" w14:textId="77777777" w:rsidR="00F90C0F" w:rsidRDefault="00B86E86" w:rsidP="00067B69">
      <w:pPr>
        <w:pStyle w:val="NormalWeb"/>
        <w:numPr>
          <w:ilvl w:val="2"/>
          <w:numId w:val="121"/>
        </w:numPr>
        <w:ind w:left="1843" w:hanging="850"/>
        <w:rPr>
          <w:lang w:val="en-US"/>
        </w:rPr>
      </w:pPr>
      <w:r w:rsidRPr="00F90C0F">
        <w:rPr>
          <w:lang w:val="en-US"/>
        </w:rPr>
        <w:t xml:space="preserve">Phaser diagram and power for pure inductor. </w:t>
      </w:r>
    </w:p>
    <w:p w14:paraId="6AFFD922" w14:textId="77777777" w:rsidR="00F90C0F" w:rsidRDefault="00B86E86" w:rsidP="00067B69">
      <w:pPr>
        <w:pStyle w:val="NormalWeb"/>
        <w:numPr>
          <w:ilvl w:val="2"/>
          <w:numId w:val="121"/>
        </w:numPr>
        <w:ind w:left="1843" w:hanging="850"/>
        <w:rPr>
          <w:lang w:val="en-US"/>
        </w:rPr>
      </w:pPr>
      <w:r w:rsidRPr="00F90C0F">
        <w:rPr>
          <w:lang w:val="en-US"/>
        </w:rPr>
        <w:t xml:space="preserve">AC through R-L series circuit. </w:t>
      </w:r>
    </w:p>
    <w:p w14:paraId="353E2326" w14:textId="77777777" w:rsidR="00F90C0F" w:rsidRDefault="00B86E86" w:rsidP="00067B69">
      <w:pPr>
        <w:pStyle w:val="NormalWeb"/>
        <w:numPr>
          <w:ilvl w:val="2"/>
          <w:numId w:val="121"/>
        </w:numPr>
        <w:ind w:left="1843" w:hanging="850"/>
        <w:rPr>
          <w:lang w:val="en-US"/>
        </w:rPr>
      </w:pPr>
      <w:r w:rsidRPr="00F90C0F">
        <w:rPr>
          <w:lang w:val="en-US"/>
        </w:rPr>
        <w:t>Phaser diagram and power in a R-L series circuit.</w:t>
      </w:r>
    </w:p>
    <w:p w14:paraId="3D6EF802" w14:textId="77777777" w:rsidR="00F90C0F" w:rsidRDefault="00B86E86" w:rsidP="00067B69">
      <w:pPr>
        <w:pStyle w:val="NormalWeb"/>
        <w:numPr>
          <w:ilvl w:val="2"/>
          <w:numId w:val="121"/>
        </w:numPr>
        <w:ind w:left="1843" w:hanging="850"/>
        <w:rPr>
          <w:lang w:val="en-US"/>
        </w:rPr>
      </w:pPr>
      <w:r w:rsidRPr="00F90C0F">
        <w:rPr>
          <w:lang w:val="en-US"/>
        </w:rPr>
        <w:t xml:space="preserve">Time </w:t>
      </w:r>
      <w:proofErr w:type="gramStart"/>
      <w:r w:rsidRPr="00F90C0F">
        <w:rPr>
          <w:lang w:val="en-US"/>
        </w:rPr>
        <w:t>constant ,</w:t>
      </w:r>
      <w:proofErr w:type="gramEnd"/>
      <m:oMath>
        <m:r>
          <m:rPr>
            <m:sty m:val="bi"/>
          </m:rPr>
          <w:rPr>
            <w:rFonts w:ascii="Cambria Math" w:hAnsi="Cambria Math"/>
            <w:lang w:val="en-US"/>
          </w:rPr>
          <m:t>τ</m:t>
        </m:r>
        <m:r>
          <w:rPr>
            <w:rFonts w:ascii="Cambria Math" w:hAnsi="Cambria Math"/>
            <w:lang w:val="en-US"/>
          </w:rPr>
          <m:t xml:space="preserve"> =</m:t>
        </m:r>
        <m:r>
          <m:rPr>
            <m:sty m:val="bi"/>
          </m:rPr>
          <w:rPr>
            <w:rFonts w:ascii="Cambria Math" w:hAnsi="Cambria Math"/>
            <w:lang w:val="en-US"/>
          </w:rPr>
          <m:t>L</m:t>
        </m:r>
        <m:r>
          <w:rPr>
            <w:rFonts w:ascii="Cambria Math" w:hAnsi="Cambria Math"/>
            <w:lang w:val="en-US"/>
          </w:rPr>
          <m:t>/</m:t>
        </m:r>
        <m:r>
          <m:rPr>
            <m:sty m:val="bi"/>
          </m:rPr>
          <w:rPr>
            <w:rFonts w:ascii="Cambria Math" w:hAnsi="Cambria Math"/>
            <w:lang w:val="en-US"/>
          </w:rPr>
          <m:t>R</m:t>
        </m:r>
        <m:r>
          <w:rPr>
            <w:rFonts w:ascii="Cambria Math" w:hAnsi="Cambria Math"/>
            <w:lang w:val="en-US"/>
          </w:rPr>
          <m:t>,</m:t>
        </m:r>
      </m:oMath>
      <w:r w:rsidRPr="00F90C0F">
        <w:rPr>
          <w:lang w:val="en-US"/>
        </w:rPr>
        <w:t xml:space="preserve"> and its effect. </w:t>
      </w:r>
    </w:p>
    <w:p w14:paraId="23AE3552" w14:textId="77777777" w:rsidR="00F90C0F" w:rsidRDefault="00B86E86" w:rsidP="00067B69">
      <w:pPr>
        <w:pStyle w:val="NormalWeb"/>
        <w:numPr>
          <w:ilvl w:val="2"/>
          <w:numId w:val="121"/>
        </w:numPr>
        <w:ind w:left="1843" w:hanging="850"/>
        <w:rPr>
          <w:lang w:val="en-US"/>
        </w:rPr>
      </w:pPr>
      <w:r w:rsidRPr="00F90C0F">
        <w:rPr>
          <w:lang w:val="en-US"/>
        </w:rPr>
        <w:t>Impedance, Impedance triangle.</w:t>
      </w:r>
    </w:p>
    <w:p w14:paraId="40F50B5C" w14:textId="77777777" w:rsidR="00F90C0F" w:rsidRDefault="00B86E86" w:rsidP="00067B69">
      <w:pPr>
        <w:pStyle w:val="NormalWeb"/>
        <w:numPr>
          <w:ilvl w:val="2"/>
          <w:numId w:val="121"/>
        </w:numPr>
        <w:ind w:left="1843" w:hanging="850"/>
        <w:rPr>
          <w:lang w:val="en-US"/>
        </w:rPr>
      </w:pPr>
      <w:r w:rsidRPr="00F90C0F">
        <w:rPr>
          <w:lang w:val="en-US"/>
        </w:rPr>
        <w:t xml:space="preserve">AC through R-L parallel circuit. </w:t>
      </w:r>
    </w:p>
    <w:p w14:paraId="5679A0D2" w14:textId="77777777" w:rsidR="00F90C0F" w:rsidRDefault="00B86E86" w:rsidP="00067B69">
      <w:pPr>
        <w:pStyle w:val="NormalWeb"/>
        <w:numPr>
          <w:ilvl w:val="2"/>
          <w:numId w:val="121"/>
        </w:numPr>
        <w:ind w:left="1843" w:hanging="850"/>
        <w:rPr>
          <w:lang w:val="en-US"/>
        </w:rPr>
      </w:pPr>
      <w:r w:rsidRPr="00F90C0F">
        <w:rPr>
          <w:lang w:val="en-US"/>
        </w:rPr>
        <w:t xml:space="preserve">Inductive reactance in series, parallel and series-parallel combination. </w:t>
      </w:r>
    </w:p>
    <w:p w14:paraId="4A38B439" w14:textId="77777777" w:rsidR="00F90C0F" w:rsidRDefault="00B86E86" w:rsidP="00067B69">
      <w:pPr>
        <w:pStyle w:val="NormalWeb"/>
        <w:numPr>
          <w:ilvl w:val="2"/>
          <w:numId w:val="121"/>
        </w:numPr>
        <w:ind w:left="1843" w:hanging="850"/>
        <w:rPr>
          <w:lang w:val="en-US"/>
        </w:rPr>
      </w:pPr>
      <w:r w:rsidRPr="00F90C0F">
        <w:rPr>
          <w:lang w:val="en-US"/>
        </w:rPr>
        <w:t xml:space="preserve">Q of coil and its effects on selectivity. </w:t>
      </w:r>
    </w:p>
    <w:p w14:paraId="0CC58605" w14:textId="77777777" w:rsidR="00F90C0F" w:rsidRDefault="00B86E86" w:rsidP="00067B69">
      <w:pPr>
        <w:pStyle w:val="NormalWeb"/>
        <w:numPr>
          <w:ilvl w:val="2"/>
          <w:numId w:val="121"/>
        </w:numPr>
        <w:ind w:left="1843" w:hanging="850"/>
        <w:rPr>
          <w:lang w:val="en-US"/>
        </w:rPr>
      </w:pPr>
      <w:r w:rsidRPr="00F90C0F">
        <w:rPr>
          <w:lang w:val="en-US"/>
        </w:rPr>
        <w:t xml:space="preserve">Skin effect, AF and RF chokes. </w:t>
      </w:r>
    </w:p>
    <w:p w14:paraId="1D740686" w14:textId="77777777" w:rsidR="00F90C0F" w:rsidRDefault="00B86E86" w:rsidP="00067B69">
      <w:pPr>
        <w:pStyle w:val="NormalWeb"/>
        <w:numPr>
          <w:ilvl w:val="2"/>
          <w:numId w:val="121"/>
        </w:numPr>
        <w:ind w:left="1843" w:hanging="850"/>
        <w:rPr>
          <w:lang w:val="en-US"/>
        </w:rPr>
      </w:pPr>
      <w:r w:rsidRPr="00F90C0F">
        <w:rPr>
          <w:lang w:val="en-US"/>
        </w:rPr>
        <w:t xml:space="preserve">Troubles in chokes. </w:t>
      </w:r>
    </w:p>
    <w:p w14:paraId="62DA45BF" w14:textId="77777777" w:rsidR="00F90C0F" w:rsidRDefault="00B86E86" w:rsidP="00067B69">
      <w:pPr>
        <w:pStyle w:val="NormalWeb"/>
        <w:numPr>
          <w:ilvl w:val="2"/>
          <w:numId w:val="121"/>
        </w:numPr>
        <w:ind w:left="1843" w:hanging="850"/>
        <w:rPr>
          <w:lang w:val="en-US"/>
        </w:rPr>
      </w:pPr>
      <w:r w:rsidRPr="00F90C0F">
        <w:rPr>
          <w:lang w:val="en-US"/>
        </w:rPr>
        <w:t xml:space="preserve">AC through pure capacitor. Phase relation between V&amp;I and power. </w:t>
      </w:r>
    </w:p>
    <w:p w14:paraId="6C732F20" w14:textId="77777777" w:rsidR="00F90C0F" w:rsidRDefault="00B86E86" w:rsidP="00067B69">
      <w:pPr>
        <w:pStyle w:val="NormalWeb"/>
        <w:numPr>
          <w:ilvl w:val="2"/>
          <w:numId w:val="121"/>
        </w:numPr>
        <w:ind w:left="1843" w:hanging="850"/>
        <w:rPr>
          <w:lang w:val="en-US"/>
        </w:rPr>
      </w:pPr>
      <w:r w:rsidRPr="00F90C0F">
        <w:rPr>
          <w:lang w:val="en-US"/>
        </w:rPr>
        <w:t xml:space="preserve">Capacitive reactance </w:t>
      </w:r>
    </w:p>
    <w:p w14:paraId="21816B4C" w14:textId="77777777" w:rsidR="00F90C0F" w:rsidRDefault="00B86E86" w:rsidP="00067B69">
      <w:pPr>
        <w:pStyle w:val="NormalWeb"/>
        <w:numPr>
          <w:ilvl w:val="2"/>
          <w:numId w:val="121"/>
        </w:numPr>
        <w:ind w:left="1843" w:hanging="850"/>
        <w:rPr>
          <w:lang w:val="en-US"/>
        </w:rPr>
      </w:pPr>
      <w:r w:rsidRPr="00F90C0F">
        <w:rPr>
          <w:lang w:val="en-US"/>
        </w:rPr>
        <w:t xml:space="preserve">AC through R-C series circuit. </w:t>
      </w:r>
    </w:p>
    <w:p w14:paraId="1C38B70D" w14:textId="77777777" w:rsidR="00F90C0F" w:rsidRDefault="00B86E86" w:rsidP="00067B69">
      <w:pPr>
        <w:pStyle w:val="NormalWeb"/>
        <w:numPr>
          <w:ilvl w:val="2"/>
          <w:numId w:val="121"/>
        </w:numPr>
        <w:ind w:left="1843" w:hanging="850"/>
        <w:rPr>
          <w:lang w:val="en-US"/>
        </w:rPr>
      </w:pPr>
      <w:r w:rsidRPr="00F90C0F">
        <w:rPr>
          <w:lang w:val="en-US"/>
        </w:rPr>
        <w:t xml:space="preserve">Time constant RC and its effect. </w:t>
      </w:r>
    </w:p>
    <w:p w14:paraId="4B5DB844" w14:textId="77777777" w:rsidR="00F90C0F" w:rsidRDefault="00B86E86" w:rsidP="00067B69">
      <w:pPr>
        <w:pStyle w:val="NormalWeb"/>
        <w:numPr>
          <w:ilvl w:val="2"/>
          <w:numId w:val="121"/>
        </w:numPr>
        <w:ind w:left="1843" w:hanging="850"/>
        <w:rPr>
          <w:lang w:val="en-US"/>
        </w:rPr>
      </w:pPr>
      <w:r w:rsidRPr="00F90C0F">
        <w:rPr>
          <w:lang w:val="en-US"/>
        </w:rPr>
        <w:t>Impedance, Impedance triangle.</w:t>
      </w:r>
    </w:p>
    <w:p w14:paraId="6792F20D" w14:textId="77777777" w:rsidR="00F90C0F" w:rsidRDefault="00B86E86" w:rsidP="00067B69">
      <w:pPr>
        <w:pStyle w:val="NormalWeb"/>
        <w:numPr>
          <w:ilvl w:val="2"/>
          <w:numId w:val="121"/>
        </w:numPr>
        <w:ind w:left="1843" w:hanging="850"/>
        <w:rPr>
          <w:lang w:val="en-US"/>
        </w:rPr>
      </w:pPr>
      <w:r w:rsidRPr="00F90C0F">
        <w:rPr>
          <w:lang w:val="en-US"/>
        </w:rPr>
        <w:t xml:space="preserve">AC through R-C parallel circuit. </w:t>
      </w:r>
    </w:p>
    <w:p w14:paraId="7F0E8472" w14:textId="77777777" w:rsidR="00F90C0F" w:rsidRDefault="00B86E86" w:rsidP="00067B69">
      <w:pPr>
        <w:pStyle w:val="NormalWeb"/>
        <w:numPr>
          <w:ilvl w:val="2"/>
          <w:numId w:val="121"/>
        </w:numPr>
        <w:ind w:left="1843" w:hanging="850"/>
        <w:rPr>
          <w:lang w:val="en-US"/>
        </w:rPr>
      </w:pPr>
      <w:r w:rsidRPr="00F90C0F">
        <w:rPr>
          <w:lang w:val="en-US"/>
        </w:rPr>
        <w:t xml:space="preserve">Capacitive reactance in series, parallel, and series parallel combination. </w:t>
      </w:r>
    </w:p>
    <w:p w14:paraId="55577916" w14:textId="77777777" w:rsidR="00F90C0F" w:rsidRDefault="00B86E86" w:rsidP="00067B69">
      <w:pPr>
        <w:pStyle w:val="NormalWeb"/>
        <w:numPr>
          <w:ilvl w:val="2"/>
          <w:numId w:val="121"/>
        </w:numPr>
        <w:ind w:left="1843" w:hanging="850"/>
        <w:rPr>
          <w:lang w:val="en-US"/>
        </w:rPr>
      </w:pPr>
      <w:r w:rsidRPr="00F90C0F">
        <w:rPr>
          <w:lang w:val="en-US"/>
        </w:rPr>
        <w:t xml:space="preserve">AC through RLC series circuit, phase relation and power calculation. </w:t>
      </w:r>
    </w:p>
    <w:p w14:paraId="7773D90B" w14:textId="77777777" w:rsidR="00F90C0F" w:rsidRDefault="00B86E86" w:rsidP="00067B69">
      <w:pPr>
        <w:pStyle w:val="NormalWeb"/>
        <w:numPr>
          <w:ilvl w:val="2"/>
          <w:numId w:val="121"/>
        </w:numPr>
        <w:ind w:left="1843" w:hanging="850"/>
        <w:rPr>
          <w:lang w:val="en-US"/>
        </w:rPr>
      </w:pPr>
      <w:r w:rsidRPr="00F90C0F">
        <w:rPr>
          <w:lang w:val="en-US"/>
        </w:rPr>
        <w:t xml:space="preserve">AC through RLC parallel circuit phase relation and power calculation. </w:t>
      </w:r>
    </w:p>
    <w:p w14:paraId="2B0E4618" w14:textId="77777777" w:rsidR="00F90C0F" w:rsidRDefault="00B86E86" w:rsidP="00067B69">
      <w:pPr>
        <w:pStyle w:val="NormalWeb"/>
        <w:numPr>
          <w:ilvl w:val="2"/>
          <w:numId w:val="121"/>
        </w:numPr>
        <w:ind w:left="1843" w:hanging="850"/>
        <w:rPr>
          <w:lang w:val="en-US"/>
        </w:rPr>
      </w:pPr>
      <w:r w:rsidRPr="00F90C0F">
        <w:rPr>
          <w:lang w:val="en-US"/>
        </w:rPr>
        <w:t xml:space="preserve">Simple calculations for RLC circuits. </w:t>
      </w:r>
    </w:p>
    <w:p w14:paraId="0242C985" w14:textId="77777777" w:rsidR="00F90C0F" w:rsidRDefault="00B86E86" w:rsidP="00067B69">
      <w:pPr>
        <w:pStyle w:val="NormalWeb"/>
        <w:numPr>
          <w:ilvl w:val="2"/>
          <w:numId w:val="121"/>
        </w:numPr>
        <w:ind w:left="1843" w:hanging="850"/>
        <w:rPr>
          <w:lang w:val="en-US"/>
        </w:rPr>
      </w:pPr>
      <w:r w:rsidRPr="00F90C0F">
        <w:rPr>
          <w:lang w:val="en-US"/>
        </w:rPr>
        <w:t>Concepts of real Power (</w:t>
      </w:r>
      <m:oMath>
        <m:r>
          <m:rPr>
            <m:sty m:val="bi"/>
          </m:rPr>
          <w:rPr>
            <w:rFonts w:ascii="Cambria Math" w:hAnsi="Cambria Math"/>
            <w:lang w:val="en-US"/>
          </w:rPr>
          <m:t>VI</m:t>
        </m:r>
        <m:r>
          <w:rPr>
            <w:rFonts w:ascii="Cambria Math" w:hAnsi="Cambria Math"/>
            <w:lang w:val="en-US"/>
          </w:rPr>
          <m:t xml:space="preserve"> </m:t>
        </m:r>
        <m:r>
          <m:rPr>
            <m:sty m:val="bi"/>
          </m:rPr>
          <w:rPr>
            <w:rFonts w:ascii="Cambria Math" w:hAnsi="Cambria Math"/>
            <w:lang w:val="en-US"/>
          </w:rPr>
          <m:t>CosΦ</m:t>
        </m:r>
      </m:oMath>
      <w:r w:rsidRPr="00F90C0F">
        <w:rPr>
          <w:lang w:val="en-US"/>
        </w:rPr>
        <w:t>) and apparent power (VA), power factor. simple calculations.</w:t>
      </w:r>
    </w:p>
    <w:p w14:paraId="33F58184" w14:textId="77777777" w:rsidR="00F90C0F" w:rsidRPr="00067B69" w:rsidRDefault="00B86E86" w:rsidP="00067B69">
      <w:pPr>
        <w:pStyle w:val="NormalWeb"/>
        <w:numPr>
          <w:ilvl w:val="0"/>
          <w:numId w:val="121"/>
        </w:numPr>
        <w:spacing w:before="240"/>
        <w:rPr>
          <w:b/>
          <w:bCs/>
          <w:lang w:val="en-US"/>
        </w:rPr>
      </w:pPr>
      <w:r w:rsidRPr="00067B69">
        <w:rPr>
          <w:b/>
          <w:bCs/>
          <w:lang w:val="en-US"/>
        </w:rPr>
        <w:t xml:space="preserve">TRANSFORMERS </w:t>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t>8 Hours</w:t>
      </w:r>
    </w:p>
    <w:p w14:paraId="1F2C355E" w14:textId="77777777" w:rsidR="00F90C0F" w:rsidRDefault="00B86E86" w:rsidP="00067B69">
      <w:pPr>
        <w:pStyle w:val="NormalWeb"/>
        <w:numPr>
          <w:ilvl w:val="1"/>
          <w:numId w:val="121"/>
        </w:numPr>
        <w:rPr>
          <w:lang w:val="en-US"/>
        </w:rPr>
      </w:pPr>
      <w:r w:rsidRPr="00F90C0F">
        <w:rPr>
          <w:lang w:val="en-US"/>
        </w:rPr>
        <w:t>Principle of transformer, mutual inductance, coefficient of mutual inductance.</w:t>
      </w:r>
    </w:p>
    <w:p w14:paraId="45A87F78" w14:textId="77777777" w:rsidR="0056251E" w:rsidRDefault="00B86E86" w:rsidP="00067B69">
      <w:pPr>
        <w:pStyle w:val="NormalWeb"/>
        <w:numPr>
          <w:ilvl w:val="1"/>
          <w:numId w:val="121"/>
        </w:numPr>
        <w:rPr>
          <w:lang w:val="en-US"/>
        </w:rPr>
      </w:pPr>
      <w:r w:rsidRPr="00F90C0F">
        <w:rPr>
          <w:lang w:val="en-US"/>
        </w:rPr>
        <w:t xml:space="preserve">Turn ratio and </w:t>
      </w:r>
      <w:proofErr w:type="spellStart"/>
      <w:r w:rsidRPr="00F90C0F">
        <w:rPr>
          <w:lang w:val="en-US"/>
        </w:rPr>
        <w:t>e.m.f.</w:t>
      </w:r>
      <w:proofErr w:type="spellEnd"/>
      <w:r w:rsidRPr="00F90C0F">
        <w:rPr>
          <w:lang w:val="en-US"/>
        </w:rPr>
        <w:t xml:space="preserve"> equation </w:t>
      </w:r>
    </w:p>
    <w:p w14:paraId="6A8FE412" w14:textId="77777777" w:rsidR="0056251E" w:rsidRDefault="00B86E86" w:rsidP="00067B69">
      <w:pPr>
        <w:pStyle w:val="NormalWeb"/>
        <w:numPr>
          <w:ilvl w:val="1"/>
          <w:numId w:val="121"/>
        </w:numPr>
        <w:rPr>
          <w:lang w:val="en-US"/>
        </w:rPr>
      </w:pPr>
      <w:r w:rsidRPr="0056251E">
        <w:rPr>
          <w:lang w:val="en-US"/>
        </w:rPr>
        <w:t>Construction, types of transformers, core materials.</w:t>
      </w:r>
    </w:p>
    <w:p w14:paraId="385B4267" w14:textId="77777777" w:rsidR="0056251E" w:rsidRDefault="00B86E86" w:rsidP="00067B69">
      <w:pPr>
        <w:pStyle w:val="NormalWeb"/>
        <w:numPr>
          <w:ilvl w:val="1"/>
          <w:numId w:val="121"/>
        </w:numPr>
        <w:rPr>
          <w:lang w:val="en-US"/>
        </w:rPr>
      </w:pPr>
      <w:r w:rsidRPr="0056251E">
        <w:rPr>
          <w:lang w:val="en-US"/>
        </w:rPr>
        <w:t>Application of transformers in electronics.</w:t>
      </w:r>
    </w:p>
    <w:p w14:paraId="4C171723" w14:textId="77777777" w:rsidR="0056251E" w:rsidRDefault="00B86E86" w:rsidP="00067B69">
      <w:pPr>
        <w:pStyle w:val="NormalWeb"/>
        <w:numPr>
          <w:ilvl w:val="1"/>
          <w:numId w:val="121"/>
        </w:numPr>
        <w:rPr>
          <w:lang w:val="en-US"/>
        </w:rPr>
      </w:pPr>
      <w:r w:rsidRPr="0056251E">
        <w:rPr>
          <w:lang w:val="en-US"/>
        </w:rPr>
        <w:t xml:space="preserve">Auto-transformers, principle, advantages, disadvantages and applications. </w:t>
      </w:r>
    </w:p>
    <w:p w14:paraId="3DC0AF1C" w14:textId="77777777" w:rsidR="0056251E" w:rsidRDefault="00B86E86" w:rsidP="00067B69">
      <w:pPr>
        <w:pStyle w:val="NormalWeb"/>
        <w:numPr>
          <w:ilvl w:val="1"/>
          <w:numId w:val="121"/>
        </w:numPr>
        <w:rPr>
          <w:lang w:val="en-US"/>
        </w:rPr>
      </w:pPr>
      <w:r w:rsidRPr="0056251E">
        <w:rPr>
          <w:lang w:val="en-US"/>
        </w:rPr>
        <w:t>Poly phase transformers, star and delta connection.</w:t>
      </w:r>
    </w:p>
    <w:p w14:paraId="6D828781" w14:textId="77777777" w:rsidR="0056251E" w:rsidRDefault="00B86E86" w:rsidP="00067B69">
      <w:pPr>
        <w:pStyle w:val="NormalWeb"/>
        <w:numPr>
          <w:ilvl w:val="1"/>
          <w:numId w:val="121"/>
        </w:numPr>
        <w:rPr>
          <w:lang w:val="en-US"/>
        </w:rPr>
      </w:pPr>
      <w:r w:rsidRPr="0056251E">
        <w:rPr>
          <w:lang w:val="en-US"/>
        </w:rPr>
        <w:t xml:space="preserve">Phase and line voltage and current </w:t>
      </w:r>
      <w:proofErr w:type="spellStart"/>
      <w:r w:rsidRPr="0056251E">
        <w:rPr>
          <w:lang w:val="en-US"/>
        </w:rPr>
        <w:t>their</w:t>
      </w:r>
      <w:proofErr w:type="spellEnd"/>
      <w:r w:rsidRPr="0056251E">
        <w:rPr>
          <w:lang w:val="en-US"/>
        </w:rPr>
        <w:t xml:space="preserve">, inter-relation. </w:t>
      </w:r>
    </w:p>
    <w:p w14:paraId="32F723D7" w14:textId="77777777" w:rsidR="0056251E" w:rsidRDefault="00B86E86" w:rsidP="00067B69">
      <w:pPr>
        <w:pStyle w:val="NormalWeb"/>
        <w:numPr>
          <w:ilvl w:val="1"/>
          <w:numId w:val="121"/>
        </w:numPr>
        <w:rPr>
          <w:lang w:val="en-US"/>
        </w:rPr>
      </w:pPr>
      <w:r w:rsidRPr="0056251E">
        <w:rPr>
          <w:lang w:val="en-US"/>
        </w:rPr>
        <w:t xml:space="preserve">Transformer losses. </w:t>
      </w:r>
    </w:p>
    <w:p w14:paraId="170AE3AD" w14:textId="77777777" w:rsidR="0056251E" w:rsidRDefault="00B86E86" w:rsidP="00067B69">
      <w:pPr>
        <w:pStyle w:val="NormalWeb"/>
        <w:numPr>
          <w:ilvl w:val="2"/>
          <w:numId w:val="121"/>
        </w:numPr>
        <w:rPr>
          <w:lang w:val="en-US"/>
        </w:rPr>
      </w:pPr>
      <w:r w:rsidRPr="0056251E">
        <w:rPr>
          <w:lang w:val="en-US"/>
        </w:rPr>
        <w:t xml:space="preserve">Core loss. </w:t>
      </w:r>
    </w:p>
    <w:p w14:paraId="3FE044C3" w14:textId="77777777" w:rsidR="0056251E" w:rsidRDefault="00B86E86" w:rsidP="00067B69">
      <w:pPr>
        <w:pStyle w:val="NormalWeb"/>
        <w:numPr>
          <w:ilvl w:val="2"/>
          <w:numId w:val="121"/>
        </w:numPr>
        <w:rPr>
          <w:lang w:val="en-US"/>
        </w:rPr>
      </w:pPr>
      <w:proofErr w:type="spellStart"/>
      <w:r w:rsidRPr="0056251E">
        <w:rPr>
          <w:lang w:val="en-US"/>
        </w:rPr>
        <w:t>Hysteressis</w:t>
      </w:r>
      <w:proofErr w:type="spellEnd"/>
      <w:r w:rsidRPr="0056251E">
        <w:rPr>
          <w:lang w:val="en-US"/>
        </w:rPr>
        <w:t xml:space="preserve"> loss.</w:t>
      </w:r>
    </w:p>
    <w:p w14:paraId="6A94C3A0" w14:textId="785A053B" w:rsidR="0056251E" w:rsidRPr="00067B69" w:rsidRDefault="00B86E86" w:rsidP="00067B69">
      <w:pPr>
        <w:pStyle w:val="NormalWeb"/>
        <w:numPr>
          <w:ilvl w:val="0"/>
          <w:numId w:val="121"/>
        </w:numPr>
        <w:spacing w:before="240"/>
        <w:rPr>
          <w:b/>
          <w:bCs/>
          <w:lang w:val="en-US"/>
        </w:rPr>
      </w:pPr>
      <w:r w:rsidRPr="00067B69">
        <w:rPr>
          <w:b/>
          <w:bCs/>
          <w:lang w:val="en-US"/>
        </w:rPr>
        <w:t xml:space="preserve">RESONANCE </w:t>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r>
      <w:r w:rsidR="00067B69" w:rsidRPr="00067B69">
        <w:rPr>
          <w:b/>
          <w:bCs/>
          <w:lang w:val="en-US"/>
        </w:rPr>
        <w:tab/>
      </w:r>
      <w:r w:rsidRPr="00067B69">
        <w:rPr>
          <w:b/>
          <w:bCs/>
          <w:lang w:val="en-US"/>
        </w:rPr>
        <w:t>8 Hours</w:t>
      </w:r>
    </w:p>
    <w:p w14:paraId="390449D7" w14:textId="77777777" w:rsidR="0056251E" w:rsidRDefault="00B86E86" w:rsidP="00067B69">
      <w:pPr>
        <w:pStyle w:val="NormalWeb"/>
        <w:numPr>
          <w:ilvl w:val="1"/>
          <w:numId w:val="121"/>
        </w:numPr>
        <w:ind w:left="993" w:hanging="633"/>
        <w:rPr>
          <w:lang w:val="en-US"/>
        </w:rPr>
      </w:pPr>
      <w:r w:rsidRPr="0056251E">
        <w:rPr>
          <w:lang w:val="en-US"/>
        </w:rPr>
        <w:t xml:space="preserve">Condition of resonance and resonant circuit. </w:t>
      </w:r>
    </w:p>
    <w:p w14:paraId="0CD00BE9" w14:textId="77777777" w:rsidR="0056251E" w:rsidRDefault="00B86E86" w:rsidP="00067B69">
      <w:pPr>
        <w:pStyle w:val="NormalWeb"/>
        <w:numPr>
          <w:ilvl w:val="1"/>
          <w:numId w:val="121"/>
        </w:numPr>
        <w:ind w:left="993" w:hanging="633"/>
        <w:rPr>
          <w:lang w:val="en-US"/>
        </w:rPr>
      </w:pPr>
      <w:r w:rsidRPr="0056251E">
        <w:rPr>
          <w:lang w:val="en-US"/>
        </w:rPr>
        <w:t xml:space="preserve">Relation between f, L and </w:t>
      </w:r>
      <w:proofErr w:type="spellStart"/>
      <w:r w:rsidRPr="0056251E">
        <w:rPr>
          <w:lang w:val="en-US"/>
        </w:rPr>
        <w:t>C at</w:t>
      </w:r>
      <w:proofErr w:type="spellEnd"/>
      <w:r w:rsidRPr="0056251E">
        <w:rPr>
          <w:lang w:val="en-US"/>
        </w:rPr>
        <w:t xml:space="preserve"> resonance. </w:t>
      </w:r>
    </w:p>
    <w:p w14:paraId="1224C963" w14:textId="77777777" w:rsidR="0056251E" w:rsidRDefault="00B86E86" w:rsidP="00067B69">
      <w:pPr>
        <w:pStyle w:val="NormalWeb"/>
        <w:numPr>
          <w:ilvl w:val="1"/>
          <w:numId w:val="121"/>
        </w:numPr>
        <w:ind w:left="993" w:hanging="633"/>
        <w:rPr>
          <w:lang w:val="en-US"/>
        </w:rPr>
      </w:pPr>
      <w:r w:rsidRPr="0056251E">
        <w:rPr>
          <w:lang w:val="en-US"/>
        </w:rPr>
        <w:t>Series resonant circuit. Impedance of series resonant circuit.</w:t>
      </w:r>
    </w:p>
    <w:p w14:paraId="19C46F06" w14:textId="77777777" w:rsidR="0056251E" w:rsidRDefault="00B86E86" w:rsidP="00067B69">
      <w:pPr>
        <w:pStyle w:val="NormalWeb"/>
        <w:numPr>
          <w:ilvl w:val="1"/>
          <w:numId w:val="121"/>
        </w:numPr>
        <w:ind w:left="993" w:hanging="633"/>
        <w:rPr>
          <w:lang w:val="en-US"/>
        </w:rPr>
      </w:pPr>
      <w:r w:rsidRPr="0056251E">
        <w:rPr>
          <w:lang w:val="en-US"/>
        </w:rPr>
        <w:lastRenderedPageBreak/>
        <w:t xml:space="preserve">Current, voltage and impedance characteristic of series resonant circuit. </w:t>
      </w:r>
    </w:p>
    <w:p w14:paraId="2B1983EE" w14:textId="77777777" w:rsidR="0056251E" w:rsidRDefault="00B86E86" w:rsidP="00067B69">
      <w:pPr>
        <w:pStyle w:val="NormalWeb"/>
        <w:numPr>
          <w:ilvl w:val="1"/>
          <w:numId w:val="121"/>
        </w:numPr>
        <w:ind w:left="993" w:hanging="633"/>
        <w:rPr>
          <w:lang w:val="en-US"/>
        </w:rPr>
      </w:pPr>
      <w:r w:rsidRPr="0056251E">
        <w:rPr>
          <w:lang w:val="en-US"/>
        </w:rPr>
        <w:t xml:space="preserve">Parallel resonant circuit and its impedance </w:t>
      </w:r>
    </w:p>
    <w:p w14:paraId="35645EFA" w14:textId="77777777" w:rsidR="0056251E" w:rsidRDefault="00B86E86" w:rsidP="00067B69">
      <w:pPr>
        <w:pStyle w:val="NormalWeb"/>
        <w:numPr>
          <w:ilvl w:val="1"/>
          <w:numId w:val="121"/>
        </w:numPr>
        <w:ind w:left="993" w:hanging="633"/>
        <w:rPr>
          <w:lang w:val="en-US"/>
        </w:rPr>
      </w:pPr>
      <w:r w:rsidRPr="0056251E">
        <w:rPr>
          <w:lang w:val="en-US"/>
        </w:rPr>
        <w:t xml:space="preserve">Characteristics of impedance, current and voltage of a parallel resonant circuit </w:t>
      </w:r>
    </w:p>
    <w:p w14:paraId="318EB038" w14:textId="77777777" w:rsidR="0056251E" w:rsidRDefault="00B86E86" w:rsidP="00067B69">
      <w:pPr>
        <w:pStyle w:val="NormalWeb"/>
        <w:numPr>
          <w:ilvl w:val="1"/>
          <w:numId w:val="121"/>
        </w:numPr>
        <w:ind w:left="993" w:hanging="633"/>
        <w:rPr>
          <w:lang w:val="en-US"/>
        </w:rPr>
      </w:pPr>
      <w:r w:rsidRPr="0056251E">
        <w:rPr>
          <w:lang w:val="en-US"/>
        </w:rPr>
        <w:t xml:space="preserve">Series and parallel resonance curve comparison and Bandwidth. </w:t>
      </w:r>
    </w:p>
    <w:p w14:paraId="4D171345" w14:textId="77777777" w:rsidR="0056251E" w:rsidRDefault="00B86E86" w:rsidP="00067B69">
      <w:pPr>
        <w:pStyle w:val="NormalWeb"/>
        <w:numPr>
          <w:ilvl w:val="1"/>
          <w:numId w:val="121"/>
        </w:numPr>
        <w:ind w:left="993" w:hanging="633"/>
        <w:rPr>
          <w:lang w:val="en-US"/>
        </w:rPr>
      </w:pPr>
      <w:r w:rsidRPr="0056251E">
        <w:rPr>
          <w:lang w:val="en-US"/>
        </w:rPr>
        <w:t xml:space="preserve">Q of circuit, Effect of Q on the slope and width of the resonance curves. </w:t>
      </w:r>
    </w:p>
    <w:p w14:paraId="22172CD5" w14:textId="77777777" w:rsidR="0056251E" w:rsidRDefault="00B86E86" w:rsidP="00067B69">
      <w:pPr>
        <w:pStyle w:val="NormalWeb"/>
        <w:numPr>
          <w:ilvl w:val="1"/>
          <w:numId w:val="121"/>
        </w:numPr>
        <w:ind w:left="993" w:hanging="633"/>
        <w:rPr>
          <w:lang w:val="en-US"/>
        </w:rPr>
      </w:pPr>
      <w:r w:rsidRPr="0056251E">
        <w:rPr>
          <w:lang w:val="en-US"/>
        </w:rPr>
        <w:t xml:space="preserve">Relation between the slope of the resonance curve on selectivity. </w:t>
      </w:r>
    </w:p>
    <w:p w14:paraId="2757D43F" w14:textId="77777777" w:rsidR="0056251E" w:rsidRDefault="00B86E86" w:rsidP="00067B69">
      <w:pPr>
        <w:pStyle w:val="NormalWeb"/>
        <w:numPr>
          <w:ilvl w:val="1"/>
          <w:numId w:val="121"/>
        </w:numPr>
        <w:ind w:left="993" w:hanging="633"/>
        <w:rPr>
          <w:lang w:val="en-US"/>
        </w:rPr>
      </w:pPr>
      <w:r w:rsidRPr="0056251E">
        <w:rPr>
          <w:lang w:val="en-US"/>
        </w:rPr>
        <w:t xml:space="preserve">Effect of the L.C. ratio on selectivity. </w:t>
      </w:r>
    </w:p>
    <w:p w14:paraId="0553338E" w14:textId="77777777" w:rsidR="0056251E" w:rsidRDefault="00B86E86" w:rsidP="00067B69">
      <w:pPr>
        <w:pStyle w:val="NormalWeb"/>
        <w:numPr>
          <w:ilvl w:val="1"/>
          <w:numId w:val="121"/>
        </w:numPr>
        <w:ind w:left="993" w:hanging="633"/>
        <w:rPr>
          <w:lang w:val="en-US"/>
        </w:rPr>
      </w:pPr>
      <w:r w:rsidRPr="0056251E">
        <w:rPr>
          <w:lang w:val="en-US"/>
        </w:rPr>
        <w:t>Use of resonance circuit in radio and TV receivers.</w:t>
      </w:r>
    </w:p>
    <w:p w14:paraId="36C2A209" w14:textId="77777777" w:rsidR="00067B69" w:rsidRPr="00067B69" w:rsidRDefault="00B86E86" w:rsidP="00067B69">
      <w:pPr>
        <w:pStyle w:val="NormalWeb"/>
        <w:numPr>
          <w:ilvl w:val="0"/>
          <w:numId w:val="121"/>
        </w:numPr>
        <w:spacing w:before="240"/>
        <w:rPr>
          <w:b/>
          <w:bCs/>
          <w:lang w:val="en-US"/>
        </w:rPr>
      </w:pPr>
      <w:r w:rsidRPr="00067B69">
        <w:rPr>
          <w:b/>
          <w:bCs/>
          <w:lang w:val="en-US"/>
        </w:rPr>
        <w:t xml:space="preserve">FILTERS AND COUPLING CIRCUITS </w:t>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t>9 Hours</w:t>
      </w:r>
    </w:p>
    <w:p w14:paraId="5E7AD98D" w14:textId="77777777" w:rsidR="00067B69" w:rsidRDefault="00B86E86" w:rsidP="00067B69">
      <w:pPr>
        <w:pStyle w:val="NormalWeb"/>
        <w:numPr>
          <w:ilvl w:val="1"/>
          <w:numId w:val="121"/>
        </w:numPr>
        <w:ind w:left="993" w:hanging="633"/>
        <w:rPr>
          <w:lang w:val="en-US"/>
        </w:rPr>
      </w:pPr>
      <w:r w:rsidRPr="00067B69">
        <w:rPr>
          <w:lang w:val="en-US"/>
        </w:rPr>
        <w:t xml:space="preserve">Purpose and action of a filter circuit. </w:t>
      </w:r>
    </w:p>
    <w:p w14:paraId="211D235E" w14:textId="77777777" w:rsidR="00067B69" w:rsidRDefault="00B86E86" w:rsidP="00067B69">
      <w:pPr>
        <w:pStyle w:val="NormalWeb"/>
        <w:numPr>
          <w:ilvl w:val="1"/>
          <w:numId w:val="121"/>
        </w:numPr>
        <w:ind w:left="993" w:hanging="633"/>
        <w:rPr>
          <w:lang w:val="en-US"/>
        </w:rPr>
      </w:pPr>
      <w:r w:rsidRPr="00067B69">
        <w:rPr>
          <w:lang w:val="en-US"/>
        </w:rPr>
        <w:t xml:space="preserve">Principle of filter action. </w:t>
      </w:r>
    </w:p>
    <w:p w14:paraId="65314DDB" w14:textId="77777777" w:rsidR="00067B69" w:rsidRDefault="00B86E86" w:rsidP="00067B69">
      <w:pPr>
        <w:pStyle w:val="NormalWeb"/>
        <w:numPr>
          <w:ilvl w:val="1"/>
          <w:numId w:val="121"/>
        </w:numPr>
        <w:ind w:left="993" w:hanging="633"/>
        <w:rPr>
          <w:lang w:val="en-US"/>
        </w:rPr>
      </w:pPr>
      <w:r w:rsidRPr="00067B69">
        <w:rPr>
          <w:lang w:val="en-US"/>
        </w:rPr>
        <w:t xml:space="preserve">Types of filter circuit LPF, HPF, K filter and m drive filter. </w:t>
      </w:r>
    </w:p>
    <w:p w14:paraId="4E5FE8ED" w14:textId="77777777" w:rsidR="00067B69" w:rsidRDefault="00B86E86" w:rsidP="00067B69">
      <w:pPr>
        <w:pStyle w:val="NormalWeb"/>
        <w:numPr>
          <w:ilvl w:val="1"/>
          <w:numId w:val="121"/>
        </w:numPr>
        <w:ind w:left="993" w:hanging="633"/>
        <w:rPr>
          <w:lang w:val="en-US"/>
        </w:rPr>
      </w:pPr>
      <w:r w:rsidRPr="00067B69">
        <w:rPr>
          <w:lang w:val="en-US"/>
        </w:rPr>
        <w:t xml:space="preserve">Band Pass filter (BPF) Band Stop filter (BSF) </w:t>
      </w:r>
    </w:p>
    <w:p w14:paraId="732155FC" w14:textId="77777777" w:rsidR="00067B69" w:rsidRDefault="00B86E86" w:rsidP="00067B69">
      <w:pPr>
        <w:pStyle w:val="NormalWeb"/>
        <w:numPr>
          <w:ilvl w:val="1"/>
          <w:numId w:val="121"/>
        </w:numPr>
        <w:ind w:left="993" w:hanging="633"/>
        <w:rPr>
          <w:lang w:val="en-US"/>
        </w:rPr>
      </w:pPr>
      <w:r w:rsidRPr="00067B69">
        <w:rPr>
          <w:lang w:val="en-US"/>
        </w:rPr>
        <w:t>Power supply filter.</w:t>
      </w:r>
    </w:p>
    <w:p w14:paraId="3F4482FD" w14:textId="77777777" w:rsidR="00067B69" w:rsidRDefault="00B86E86" w:rsidP="00067B69">
      <w:pPr>
        <w:pStyle w:val="NormalWeb"/>
        <w:numPr>
          <w:ilvl w:val="1"/>
          <w:numId w:val="121"/>
        </w:numPr>
        <w:ind w:left="993" w:hanging="633"/>
        <w:rPr>
          <w:lang w:val="en-US"/>
        </w:rPr>
      </w:pPr>
      <w:r w:rsidRPr="00067B69">
        <w:rPr>
          <w:lang w:val="en-US"/>
        </w:rPr>
        <w:t xml:space="preserve">Purpose and action of coupling circuit. </w:t>
      </w:r>
    </w:p>
    <w:p w14:paraId="1DA53565" w14:textId="77777777" w:rsidR="00067B69" w:rsidRDefault="00B86E86" w:rsidP="00067B69">
      <w:pPr>
        <w:pStyle w:val="NormalWeb"/>
        <w:numPr>
          <w:ilvl w:val="1"/>
          <w:numId w:val="121"/>
        </w:numPr>
        <w:ind w:left="993" w:hanging="633"/>
        <w:rPr>
          <w:lang w:val="en-US"/>
        </w:rPr>
      </w:pPr>
      <w:r w:rsidRPr="00067B69">
        <w:rPr>
          <w:lang w:val="en-US"/>
        </w:rPr>
        <w:t xml:space="preserve">Coefficient of coupling and coupled impedance. </w:t>
      </w:r>
    </w:p>
    <w:p w14:paraId="4C052674" w14:textId="77777777" w:rsidR="00067B69" w:rsidRDefault="00B86E86" w:rsidP="00067B69">
      <w:pPr>
        <w:pStyle w:val="NormalWeb"/>
        <w:numPr>
          <w:ilvl w:val="1"/>
          <w:numId w:val="121"/>
        </w:numPr>
        <w:ind w:left="993" w:hanging="633"/>
        <w:rPr>
          <w:lang w:val="en-US"/>
        </w:rPr>
      </w:pPr>
      <w:r w:rsidRPr="00067B69">
        <w:rPr>
          <w:lang w:val="en-US"/>
        </w:rPr>
        <w:t xml:space="preserve">Type of coupling, RC, Impedance transformer coupling. </w:t>
      </w:r>
    </w:p>
    <w:p w14:paraId="434C572C" w14:textId="77777777" w:rsidR="00067B69" w:rsidRDefault="00B86E86" w:rsidP="00067B69">
      <w:pPr>
        <w:pStyle w:val="NormalWeb"/>
        <w:numPr>
          <w:ilvl w:val="1"/>
          <w:numId w:val="121"/>
        </w:numPr>
        <w:ind w:left="993" w:hanging="633"/>
        <w:rPr>
          <w:lang w:val="en-US"/>
        </w:rPr>
      </w:pPr>
      <w:r w:rsidRPr="00067B69">
        <w:rPr>
          <w:lang w:val="en-US"/>
        </w:rPr>
        <w:t xml:space="preserve">Delay action circuits, R-L and R-C circuits. </w:t>
      </w:r>
    </w:p>
    <w:p w14:paraId="5A0BC31B" w14:textId="6BC01757" w:rsidR="00B86E86" w:rsidRPr="00067B69" w:rsidRDefault="00B86E86" w:rsidP="00067B69">
      <w:pPr>
        <w:pStyle w:val="NormalWeb"/>
        <w:numPr>
          <w:ilvl w:val="1"/>
          <w:numId w:val="121"/>
        </w:numPr>
        <w:ind w:left="993" w:hanging="633"/>
        <w:rPr>
          <w:lang w:val="en-US"/>
        </w:rPr>
      </w:pPr>
      <w:r w:rsidRPr="00067B69">
        <w:rPr>
          <w:lang w:val="en-US"/>
        </w:rPr>
        <w:t>Time constant of R-L &amp; R-C circuits and its importance in rise and fall of circuit current and voltage.</w:t>
      </w:r>
    </w:p>
    <w:p w14:paraId="1048C4BE" w14:textId="77777777" w:rsidR="00B86E86" w:rsidRPr="00B86E86" w:rsidRDefault="00B86E86" w:rsidP="00B86E86">
      <w:pPr>
        <w:pStyle w:val="NormalWeb"/>
        <w:rPr>
          <w:lang w:val="en-US"/>
        </w:rPr>
      </w:pPr>
    </w:p>
    <w:p w14:paraId="39C47B80" w14:textId="77777777" w:rsidR="00067B69" w:rsidRPr="001253D7" w:rsidRDefault="00067B69" w:rsidP="00067B69">
      <w:pPr>
        <w:pStyle w:val="Heading3"/>
      </w:pPr>
      <w:r w:rsidRPr="001253D7">
        <w:t>REFERENCE BOOKS</w:t>
      </w:r>
    </w:p>
    <w:p w14:paraId="55C5E566" w14:textId="77777777" w:rsidR="00B86E86" w:rsidRPr="00B86E86" w:rsidRDefault="00B86E86" w:rsidP="00067B69">
      <w:pPr>
        <w:pStyle w:val="NormalWeb"/>
        <w:numPr>
          <w:ilvl w:val="0"/>
          <w:numId w:val="123"/>
        </w:numPr>
        <w:rPr>
          <w:lang w:val="en-US"/>
        </w:rPr>
      </w:pPr>
      <w:r w:rsidRPr="00B86E86">
        <w:rPr>
          <w:lang w:val="en-US"/>
        </w:rPr>
        <w:t>Bird J O — Electrical and Electronic Principles and Technology, Second Edition (</w:t>
      </w:r>
      <w:proofErr w:type="spellStart"/>
      <w:r w:rsidRPr="00B86E86">
        <w:rPr>
          <w:lang w:val="en-US"/>
        </w:rPr>
        <w:t>Newnes</w:t>
      </w:r>
      <w:proofErr w:type="spellEnd"/>
      <w:r w:rsidRPr="00B86E86">
        <w:rPr>
          <w:lang w:val="en-US"/>
        </w:rPr>
        <w:t xml:space="preserve">, 2004) ISBN 0750665505 </w:t>
      </w:r>
    </w:p>
    <w:p w14:paraId="23FE70BE" w14:textId="77777777" w:rsidR="00B86E86" w:rsidRPr="00B86E86" w:rsidRDefault="00B86E86" w:rsidP="00067B69">
      <w:pPr>
        <w:pStyle w:val="NormalWeb"/>
        <w:numPr>
          <w:ilvl w:val="0"/>
          <w:numId w:val="123"/>
        </w:numPr>
        <w:rPr>
          <w:lang w:val="en-US"/>
        </w:rPr>
      </w:pPr>
      <w:r w:rsidRPr="00B86E86">
        <w:rPr>
          <w:lang w:val="en-US"/>
        </w:rPr>
        <w:t>Bird J O — Electrical Circuit Theory and Technology (</w:t>
      </w:r>
      <w:proofErr w:type="spellStart"/>
      <w:r w:rsidRPr="00B86E86">
        <w:rPr>
          <w:lang w:val="en-US"/>
        </w:rPr>
        <w:t>Newnes</w:t>
      </w:r>
      <w:proofErr w:type="spellEnd"/>
      <w:r w:rsidRPr="00B86E86">
        <w:rPr>
          <w:lang w:val="en-US"/>
        </w:rPr>
        <w:t xml:space="preserve">, 2004) ISBN 0750657847 </w:t>
      </w:r>
    </w:p>
    <w:p w14:paraId="7337F812" w14:textId="77777777" w:rsidR="00B86E86" w:rsidRPr="00B86E86" w:rsidRDefault="00B86E86" w:rsidP="00067B69">
      <w:pPr>
        <w:pStyle w:val="NormalWeb"/>
        <w:numPr>
          <w:ilvl w:val="0"/>
          <w:numId w:val="123"/>
        </w:numPr>
        <w:rPr>
          <w:lang w:val="en-US"/>
        </w:rPr>
      </w:pPr>
      <w:r w:rsidRPr="00B86E86">
        <w:rPr>
          <w:lang w:val="en-US"/>
        </w:rPr>
        <w:t>Grob, Bernard, Basic Electronics, Eight Edition.</w:t>
      </w:r>
    </w:p>
    <w:p w14:paraId="4534BC94" w14:textId="77777777" w:rsidR="00B86E86" w:rsidRPr="00B86E86" w:rsidRDefault="00B86E86" w:rsidP="00B86E86">
      <w:pPr>
        <w:pStyle w:val="NormalWeb"/>
        <w:rPr>
          <w:lang w:val="en-US"/>
        </w:rPr>
      </w:pPr>
      <w:bookmarkStart w:id="17" w:name="_heading=h.5suz62pkw53s"/>
      <w:bookmarkEnd w:id="17"/>
    </w:p>
    <w:p w14:paraId="1333654A" w14:textId="77777777" w:rsidR="00B86E86" w:rsidRPr="00B86E86" w:rsidRDefault="00B86E86" w:rsidP="00B86E86">
      <w:pPr>
        <w:pStyle w:val="NormalWeb"/>
        <w:rPr>
          <w:lang w:val="en-US"/>
        </w:rPr>
      </w:pPr>
    </w:p>
    <w:p w14:paraId="0EE622B2" w14:textId="77777777" w:rsidR="00067B69" w:rsidRDefault="00067B69" w:rsidP="00067B69">
      <w:pPr>
        <w:pStyle w:val="Heading3"/>
        <w:jc w:val="center"/>
      </w:pPr>
      <w:r w:rsidRPr="001253D7">
        <w:t>INSTRUCTIONAL OBJECTIVES</w:t>
      </w:r>
    </w:p>
    <w:p w14:paraId="587745BD" w14:textId="35E9131C" w:rsidR="004C7C42" w:rsidRPr="004C7C42" w:rsidRDefault="004C7C42" w:rsidP="004C7C42">
      <w:pPr>
        <w:jc w:val="center"/>
        <w:rPr>
          <w:b/>
          <w:bCs/>
        </w:rPr>
      </w:pPr>
      <w:r w:rsidRPr="004C7C42">
        <w:rPr>
          <w:b/>
          <w:bCs/>
        </w:rPr>
        <w:t>(PAPER-A)</w:t>
      </w:r>
    </w:p>
    <w:p w14:paraId="5E693EC5" w14:textId="77777777" w:rsidR="00B86E86" w:rsidRPr="00067B69" w:rsidRDefault="00B86E86" w:rsidP="00067B69">
      <w:pPr>
        <w:pStyle w:val="NormalWeb"/>
        <w:numPr>
          <w:ilvl w:val="0"/>
          <w:numId w:val="124"/>
        </w:numPr>
        <w:rPr>
          <w:b/>
          <w:bCs/>
          <w:lang w:val="en-US"/>
        </w:rPr>
      </w:pPr>
      <w:r w:rsidRPr="00067B69">
        <w:rPr>
          <w:b/>
          <w:bCs/>
          <w:lang w:val="en-US"/>
        </w:rPr>
        <w:t>BASIC PRINCIPLE OF ELECTRICITY.</w:t>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r>
      <w:r w:rsidRPr="00067B69">
        <w:rPr>
          <w:b/>
          <w:bCs/>
          <w:lang w:val="en-US"/>
        </w:rPr>
        <w:tab/>
      </w:r>
    </w:p>
    <w:p w14:paraId="0699E57C" w14:textId="77777777" w:rsidR="00B86E86" w:rsidRPr="00B86E86" w:rsidRDefault="00B86E86" w:rsidP="00067B69">
      <w:pPr>
        <w:pStyle w:val="NormalWeb"/>
        <w:numPr>
          <w:ilvl w:val="1"/>
          <w:numId w:val="124"/>
        </w:numPr>
        <w:rPr>
          <w:lang w:val="en-US"/>
        </w:rPr>
      </w:pPr>
      <w:r w:rsidRPr="00B86E86">
        <w:rPr>
          <w:lang w:val="en-US"/>
        </w:rPr>
        <w:t xml:space="preserve">Understand electron theory. </w:t>
      </w:r>
    </w:p>
    <w:p w14:paraId="59057853" w14:textId="77777777" w:rsidR="00B86E86" w:rsidRPr="00B86E86" w:rsidRDefault="00B86E86" w:rsidP="00067B69">
      <w:pPr>
        <w:pStyle w:val="NormalWeb"/>
        <w:numPr>
          <w:ilvl w:val="2"/>
          <w:numId w:val="124"/>
        </w:numPr>
        <w:rPr>
          <w:lang w:val="en-US"/>
        </w:rPr>
      </w:pPr>
      <w:r w:rsidRPr="00B86E86">
        <w:rPr>
          <w:lang w:val="en-US"/>
        </w:rPr>
        <w:t xml:space="preserve">Describe the structure of atom. </w:t>
      </w:r>
    </w:p>
    <w:p w14:paraId="41E5DD6C" w14:textId="77777777" w:rsidR="00B86E86" w:rsidRPr="00B86E86" w:rsidRDefault="00B86E86" w:rsidP="00067B69">
      <w:pPr>
        <w:pStyle w:val="NormalWeb"/>
        <w:numPr>
          <w:ilvl w:val="2"/>
          <w:numId w:val="124"/>
        </w:numPr>
        <w:rPr>
          <w:lang w:val="en-US"/>
        </w:rPr>
      </w:pPr>
      <w:r w:rsidRPr="00B86E86">
        <w:rPr>
          <w:lang w:val="en-US"/>
        </w:rPr>
        <w:t xml:space="preserve">Describe the K, L, and M shells. </w:t>
      </w:r>
    </w:p>
    <w:p w14:paraId="2A6C46D6" w14:textId="77777777" w:rsidR="00B86E86" w:rsidRPr="00B86E86" w:rsidRDefault="00B86E86" w:rsidP="00067B69">
      <w:pPr>
        <w:pStyle w:val="NormalWeb"/>
        <w:numPr>
          <w:ilvl w:val="2"/>
          <w:numId w:val="124"/>
        </w:numPr>
        <w:rPr>
          <w:lang w:val="en-US"/>
        </w:rPr>
      </w:pPr>
      <w:r w:rsidRPr="00B86E86">
        <w:rPr>
          <w:lang w:val="en-US"/>
        </w:rPr>
        <w:t>Describe energy level.</w:t>
      </w:r>
    </w:p>
    <w:p w14:paraId="16E647FA" w14:textId="77777777" w:rsidR="00B86E86" w:rsidRPr="00B86E86" w:rsidRDefault="00B86E86" w:rsidP="00067B69">
      <w:pPr>
        <w:pStyle w:val="NormalWeb"/>
        <w:numPr>
          <w:ilvl w:val="2"/>
          <w:numId w:val="124"/>
        </w:numPr>
        <w:rPr>
          <w:lang w:val="en-US"/>
        </w:rPr>
      </w:pPr>
      <w:r w:rsidRPr="00B86E86">
        <w:rPr>
          <w:lang w:val="en-US"/>
        </w:rPr>
        <w:t xml:space="preserve">Describe valence electron. </w:t>
      </w:r>
    </w:p>
    <w:p w14:paraId="1B63F932" w14:textId="77777777" w:rsidR="00B86E86" w:rsidRPr="00B86E86" w:rsidRDefault="00B86E86" w:rsidP="00067B69">
      <w:pPr>
        <w:pStyle w:val="NormalWeb"/>
        <w:numPr>
          <w:ilvl w:val="2"/>
          <w:numId w:val="124"/>
        </w:numPr>
        <w:rPr>
          <w:lang w:val="en-US"/>
        </w:rPr>
      </w:pPr>
      <w:r w:rsidRPr="00B86E86">
        <w:rPr>
          <w:lang w:val="en-US"/>
        </w:rPr>
        <w:t>Explain energy bands with reference to conductors, insulators &amp; semiconductors.</w:t>
      </w:r>
    </w:p>
    <w:p w14:paraId="655BAF8E" w14:textId="77777777" w:rsidR="00B86E86" w:rsidRPr="00B86E86" w:rsidRDefault="00B86E86" w:rsidP="00067B69">
      <w:pPr>
        <w:pStyle w:val="NormalWeb"/>
        <w:numPr>
          <w:ilvl w:val="1"/>
          <w:numId w:val="124"/>
        </w:numPr>
        <w:rPr>
          <w:lang w:val="en-US"/>
        </w:rPr>
      </w:pPr>
      <w:r w:rsidRPr="00B86E86">
        <w:rPr>
          <w:lang w:val="en-US"/>
        </w:rPr>
        <w:t xml:space="preserve">Understand Electrical Quantities </w:t>
      </w:r>
    </w:p>
    <w:p w14:paraId="096AC3DD" w14:textId="77777777" w:rsidR="00B86E86" w:rsidRPr="00B86E86" w:rsidRDefault="00B86E86" w:rsidP="00067B69">
      <w:pPr>
        <w:pStyle w:val="NormalWeb"/>
        <w:numPr>
          <w:ilvl w:val="2"/>
          <w:numId w:val="124"/>
        </w:numPr>
        <w:rPr>
          <w:lang w:val="en-US"/>
        </w:rPr>
      </w:pPr>
      <w:r w:rsidRPr="00B86E86">
        <w:rPr>
          <w:lang w:val="en-US"/>
        </w:rPr>
        <w:t xml:space="preserve">Describe potential, current &amp; resistance </w:t>
      </w:r>
    </w:p>
    <w:p w14:paraId="5FE8B0A0" w14:textId="77777777" w:rsidR="00B86E86" w:rsidRPr="00B86E86" w:rsidRDefault="00B86E86" w:rsidP="00067B69">
      <w:pPr>
        <w:pStyle w:val="NormalWeb"/>
        <w:numPr>
          <w:ilvl w:val="2"/>
          <w:numId w:val="124"/>
        </w:numPr>
        <w:rPr>
          <w:lang w:val="en-US"/>
        </w:rPr>
      </w:pPr>
      <w:r w:rsidRPr="00B86E86">
        <w:rPr>
          <w:lang w:val="en-US"/>
        </w:rPr>
        <w:t xml:space="preserve">Describe units of potential, current &amp; resistance </w:t>
      </w:r>
    </w:p>
    <w:p w14:paraId="7CCCE4EE" w14:textId="77777777" w:rsidR="00B86E86" w:rsidRPr="00B86E86" w:rsidRDefault="00B86E86" w:rsidP="00067B69">
      <w:pPr>
        <w:pStyle w:val="NormalWeb"/>
        <w:numPr>
          <w:ilvl w:val="2"/>
          <w:numId w:val="124"/>
        </w:numPr>
        <w:rPr>
          <w:lang w:val="en-US"/>
        </w:rPr>
      </w:pPr>
      <w:r w:rsidRPr="00B86E86">
        <w:rPr>
          <w:lang w:val="en-US"/>
        </w:rPr>
        <w:t>Differentiate between conventional current and electron current.</w:t>
      </w:r>
    </w:p>
    <w:p w14:paraId="67791AF5" w14:textId="77777777" w:rsidR="00860E0F" w:rsidRDefault="00B86E86" w:rsidP="00860E0F">
      <w:pPr>
        <w:pStyle w:val="NormalWeb"/>
        <w:numPr>
          <w:ilvl w:val="0"/>
          <w:numId w:val="124"/>
        </w:numPr>
        <w:spacing w:before="240"/>
        <w:rPr>
          <w:b/>
          <w:bCs/>
          <w:lang w:val="en-US"/>
        </w:rPr>
      </w:pPr>
      <w:r w:rsidRPr="00860E0F">
        <w:rPr>
          <w:b/>
          <w:bCs/>
          <w:lang w:val="en-US"/>
        </w:rPr>
        <w:t>DC FUNDAMENTALS.</w:t>
      </w:r>
    </w:p>
    <w:p w14:paraId="3553D0B5" w14:textId="77777777" w:rsidR="00860E0F" w:rsidRDefault="00B86E86" w:rsidP="00860E0F">
      <w:pPr>
        <w:pStyle w:val="NormalWeb"/>
        <w:numPr>
          <w:ilvl w:val="1"/>
          <w:numId w:val="124"/>
        </w:numPr>
        <w:rPr>
          <w:b/>
          <w:bCs/>
          <w:lang w:val="en-US"/>
        </w:rPr>
      </w:pPr>
      <w:r w:rsidRPr="00860E0F">
        <w:rPr>
          <w:lang w:val="en-US"/>
        </w:rPr>
        <w:t xml:space="preserve">Understand Ohm's Law. </w:t>
      </w:r>
    </w:p>
    <w:p w14:paraId="159DD491" w14:textId="77777777" w:rsidR="00860E0F" w:rsidRDefault="00B86E86" w:rsidP="00860E0F">
      <w:pPr>
        <w:pStyle w:val="NormalWeb"/>
        <w:numPr>
          <w:ilvl w:val="2"/>
          <w:numId w:val="124"/>
        </w:numPr>
        <w:rPr>
          <w:b/>
          <w:bCs/>
          <w:lang w:val="en-US"/>
        </w:rPr>
      </w:pPr>
      <w:r w:rsidRPr="00860E0F">
        <w:rPr>
          <w:lang w:val="en-US"/>
        </w:rPr>
        <w:t xml:space="preserve">Define ohm's law </w:t>
      </w:r>
    </w:p>
    <w:p w14:paraId="17A38D93" w14:textId="77777777" w:rsidR="00860E0F" w:rsidRDefault="00B86E86" w:rsidP="00860E0F">
      <w:pPr>
        <w:pStyle w:val="NormalWeb"/>
        <w:numPr>
          <w:ilvl w:val="2"/>
          <w:numId w:val="124"/>
        </w:numPr>
        <w:rPr>
          <w:b/>
          <w:bCs/>
          <w:lang w:val="en-US"/>
        </w:rPr>
      </w:pPr>
      <w:r w:rsidRPr="00860E0F">
        <w:rPr>
          <w:lang w:val="en-US"/>
        </w:rPr>
        <w:t>Solve problems on Ohm's law</w:t>
      </w:r>
    </w:p>
    <w:p w14:paraId="6B102155" w14:textId="77777777" w:rsidR="00860E0F" w:rsidRDefault="00B86E86" w:rsidP="00860E0F">
      <w:pPr>
        <w:pStyle w:val="NormalWeb"/>
        <w:numPr>
          <w:ilvl w:val="1"/>
          <w:numId w:val="124"/>
        </w:numPr>
        <w:rPr>
          <w:b/>
          <w:bCs/>
          <w:lang w:val="en-US"/>
        </w:rPr>
      </w:pPr>
      <w:r w:rsidRPr="00860E0F">
        <w:rPr>
          <w:lang w:val="en-US"/>
        </w:rPr>
        <w:t xml:space="preserve">Understand Laws of Resistance </w:t>
      </w:r>
    </w:p>
    <w:p w14:paraId="377C0434" w14:textId="77777777" w:rsidR="00860E0F" w:rsidRDefault="00B86E86" w:rsidP="00860E0F">
      <w:pPr>
        <w:pStyle w:val="NormalWeb"/>
        <w:numPr>
          <w:ilvl w:val="2"/>
          <w:numId w:val="124"/>
        </w:numPr>
        <w:ind w:left="1560" w:hanging="840"/>
        <w:rPr>
          <w:b/>
          <w:bCs/>
          <w:lang w:val="en-US"/>
        </w:rPr>
      </w:pPr>
      <w:r w:rsidRPr="00860E0F">
        <w:rPr>
          <w:lang w:val="en-US"/>
        </w:rPr>
        <w:t>Define specific resistance</w:t>
      </w:r>
    </w:p>
    <w:p w14:paraId="14D4E390" w14:textId="77777777" w:rsidR="00860E0F" w:rsidRDefault="00B86E86" w:rsidP="00860E0F">
      <w:pPr>
        <w:pStyle w:val="NormalWeb"/>
        <w:numPr>
          <w:ilvl w:val="2"/>
          <w:numId w:val="124"/>
        </w:numPr>
        <w:ind w:left="1560" w:hanging="840"/>
        <w:rPr>
          <w:b/>
          <w:bCs/>
          <w:lang w:val="en-US"/>
        </w:rPr>
      </w:pPr>
      <w:r w:rsidRPr="00860E0F">
        <w:rPr>
          <w:lang w:val="en-US"/>
        </w:rPr>
        <w:t xml:space="preserve">Define conductor </w:t>
      </w:r>
    </w:p>
    <w:p w14:paraId="1918F9D8" w14:textId="77777777" w:rsidR="00860E0F" w:rsidRDefault="00B86E86" w:rsidP="00860E0F">
      <w:pPr>
        <w:pStyle w:val="NormalWeb"/>
        <w:numPr>
          <w:ilvl w:val="2"/>
          <w:numId w:val="124"/>
        </w:numPr>
        <w:ind w:left="1560" w:hanging="840"/>
        <w:rPr>
          <w:b/>
          <w:bCs/>
          <w:lang w:val="en-US"/>
        </w:rPr>
      </w:pPr>
      <w:r w:rsidRPr="00860E0F">
        <w:rPr>
          <w:lang w:val="en-US"/>
        </w:rPr>
        <w:lastRenderedPageBreak/>
        <w:t xml:space="preserve">Define conductivity </w:t>
      </w:r>
    </w:p>
    <w:p w14:paraId="79984CF9" w14:textId="77777777" w:rsidR="00860E0F" w:rsidRDefault="00B86E86" w:rsidP="00860E0F">
      <w:pPr>
        <w:pStyle w:val="NormalWeb"/>
        <w:numPr>
          <w:ilvl w:val="2"/>
          <w:numId w:val="124"/>
        </w:numPr>
        <w:ind w:left="1560" w:hanging="840"/>
        <w:rPr>
          <w:b/>
          <w:bCs/>
          <w:lang w:val="en-US"/>
        </w:rPr>
      </w:pPr>
      <w:r w:rsidRPr="00860E0F">
        <w:rPr>
          <w:lang w:val="en-US"/>
        </w:rPr>
        <w:t>Explain the effect of temperature on resistance</w:t>
      </w:r>
    </w:p>
    <w:p w14:paraId="40CF8E43" w14:textId="77777777" w:rsidR="00860E0F" w:rsidRDefault="00B86E86" w:rsidP="00860E0F">
      <w:pPr>
        <w:pStyle w:val="NormalWeb"/>
        <w:numPr>
          <w:ilvl w:val="2"/>
          <w:numId w:val="124"/>
        </w:numPr>
        <w:ind w:left="1560" w:hanging="840"/>
        <w:rPr>
          <w:b/>
          <w:bCs/>
          <w:lang w:val="en-US"/>
        </w:rPr>
      </w:pPr>
      <w:r w:rsidRPr="00860E0F">
        <w:rPr>
          <w:lang w:val="en-US"/>
        </w:rPr>
        <w:t xml:space="preserve">Explain coefficient of resistance </w:t>
      </w:r>
    </w:p>
    <w:p w14:paraId="74DCFA36" w14:textId="77777777" w:rsidR="00860E0F" w:rsidRDefault="00B86E86" w:rsidP="00860E0F">
      <w:pPr>
        <w:pStyle w:val="NormalWeb"/>
        <w:numPr>
          <w:ilvl w:val="2"/>
          <w:numId w:val="124"/>
        </w:numPr>
        <w:ind w:left="1560" w:hanging="840"/>
        <w:rPr>
          <w:b/>
          <w:bCs/>
          <w:lang w:val="en-US"/>
        </w:rPr>
      </w:pPr>
      <w:r w:rsidRPr="00860E0F">
        <w:rPr>
          <w:lang w:val="en-US"/>
        </w:rPr>
        <w:t xml:space="preserve">Solve problems on </w:t>
      </w:r>
      <m:oMath>
        <m:r>
          <m:rPr>
            <m:sty m:val="bi"/>
          </m:rPr>
          <w:rPr>
            <w:rFonts w:ascii="Cambria Math" w:hAnsi="Cambria Math"/>
            <w:lang w:val="en-US"/>
          </w:rPr>
          <m:t>R</m:t>
        </m:r>
        <m:r>
          <w:rPr>
            <w:rFonts w:ascii="Cambria Math" w:hAnsi="Cambria Math"/>
            <w:lang w:val="en-US"/>
          </w:rPr>
          <m:t xml:space="preserve">= </m:t>
        </m:r>
        <m:r>
          <m:rPr>
            <m:sty m:val="bi"/>
          </m:rPr>
          <w:rPr>
            <w:rFonts w:ascii="Cambria Math" w:hAnsi="Cambria Math"/>
            <w:lang w:val="en-US"/>
          </w:rPr>
          <m:t>ρ</m:t>
        </m:r>
        <m:r>
          <w:rPr>
            <w:rFonts w:ascii="Cambria Math" w:hAnsi="Cambria Math"/>
            <w:lang w:val="en-US"/>
          </w:rPr>
          <m:t xml:space="preserve"> </m:t>
        </m:r>
        <m:r>
          <m:rPr>
            <m:sty m:val="bi"/>
          </m:rPr>
          <w:rPr>
            <w:rFonts w:ascii="Cambria Math" w:hAnsi="Cambria Math"/>
            <w:lang w:val="en-US"/>
          </w:rPr>
          <m:t>x</m:t>
        </m:r>
        <m:r>
          <w:rPr>
            <w:rFonts w:ascii="Cambria Math" w:hAnsi="Cambria Math"/>
            <w:lang w:val="en-US"/>
          </w:rPr>
          <m:t xml:space="preserve"> </m:t>
        </m:r>
        <m:r>
          <m:rPr>
            <m:sty m:val="bi"/>
          </m:rPr>
          <w:rPr>
            <w:rFonts w:ascii="Cambria Math" w:hAnsi="Cambria Math"/>
            <w:lang w:val="en-US"/>
          </w:rPr>
          <m:t>L</m:t>
        </m:r>
        <m:r>
          <w:rPr>
            <w:rFonts w:ascii="Cambria Math" w:hAnsi="Cambria Math"/>
            <w:lang w:val="en-US"/>
          </w:rPr>
          <m:t>/</m:t>
        </m:r>
        <m:r>
          <m:rPr>
            <m:sty m:val="bi"/>
          </m:rPr>
          <w:rPr>
            <w:rFonts w:ascii="Cambria Math" w:hAnsi="Cambria Math"/>
            <w:lang w:val="en-US"/>
          </w:rPr>
          <m:t>A</m:t>
        </m:r>
      </m:oMath>
      <w:r w:rsidRPr="00860E0F">
        <w:rPr>
          <w:lang w:val="en-US"/>
        </w:rPr>
        <w:t xml:space="preserve"> and </w:t>
      </w:r>
      <m:oMath>
        <m:sSub>
          <m:sSubPr>
            <m:ctrlPr>
              <w:rPr>
                <w:rFonts w:ascii="Cambria Math" w:hAnsi="Cambria Math"/>
                <w:i/>
                <w:lang w:val="en-US"/>
              </w:rPr>
            </m:ctrlPr>
          </m:sSubPr>
          <m:e>
            <m:r>
              <m:rPr>
                <m:sty m:val="bi"/>
              </m:rPr>
              <w:rPr>
                <w:rFonts w:ascii="Cambria Math" w:hAnsi="Cambria Math"/>
                <w:lang w:val="en-US"/>
              </w:rPr>
              <m:t>R</m:t>
            </m:r>
          </m:e>
          <m:sub>
            <m:r>
              <m:rPr>
                <m:sty m:val="bi"/>
              </m:rPr>
              <w:rPr>
                <w:rFonts w:ascii="Cambria Math" w:hAnsi="Cambria Math"/>
                <w:lang w:val="en-US"/>
              </w:rPr>
              <m:t>t</m:t>
            </m:r>
          </m:sub>
        </m:sSub>
        <m:r>
          <w:rPr>
            <w:rFonts w:ascii="Cambria Math" w:hAnsi="Cambria Math"/>
            <w:lang w:val="en-US"/>
          </w:rPr>
          <m:t xml:space="preserve">= </m:t>
        </m:r>
        <m:r>
          <m:rPr>
            <m:sty m:val="bi"/>
          </m:rPr>
          <w:rPr>
            <w:rFonts w:ascii="Cambria Math" w:hAnsi="Cambria Math"/>
            <w:lang w:val="en-US"/>
          </w:rPr>
          <m:t>Ro</m:t>
        </m:r>
        <m:r>
          <w:rPr>
            <w:rFonts w:ascii="Cambria Math" w:hAnsi="Cambria Math"/>
            <w:lang w:val="en-US"/>
          </w:rPr>
          <m:t xml:space="preserve"> (</m:t>
        </m:r>
        <m:r>
          <m:rPr>
            <m:sty m:val="bi"/>
          </m:rPr>
          <w:rPr>
            <w:rFonts w:ascii="Cambria Math" w:hAnsi="Cambria Math"/>
            <w:lang w:val="en-US"/>
          </w:rPr>
          <m:t>1</m:t>
        </m:r>
        <m:r>
          <w:rPr>
            <w:rFonts w:ascii="Cambria Math" w:hAnsi="Cambria Math"/>
            <w:lang w:val="en-US"/>
          </w:rPr>
          <m:t>+</m:t>
        </m:r>
        <m:r>
          <m:rPr>
            <m:sty m:val="bi"/>
          </m:rPr>
          <w:rPr>
            <w:rFonts w:ascii="Cambria Math" w:hAnsi="Cambria Math"/>
            <w:lang w:val="en-US"/>
          </w:rPr>
          <m:t>xt</m:t>
        </m:r>
        <m:r>
          <w:rPr>
            <w:rFonts w:ascii="Cambria Math" w:hAnsi="Cambria Math"/>
            <w:lang w:val="en-US"/>
          </w:rPr>
          <m:t>).</m:t>
        </m:r>
      </m:oMath>
      <w:r w:rsidRPr="00860E0F">
        <w:rPr>
          <w:lang w:val="en-US"/>
        </w:rPr>
        <w:t xml:space="preserve"> </w:t>
      </w:r>
    </w:p>
    <w:p w14:paraId="18E9586E" w14:textId="77777777" w:rsidR="00860E0F" w:rsidRDefault="00B86E86" w:rsidP="00860E0F">
      <w:pPr>
        <w:pStyle w:val="NormalWeb"/>
        <w:numPr>
          <w:ilvl w:val="2"/>
          <w:numId w:val="124"/>
        </w:numPr>
        <w:ind w:left="1560" w:hanging="840"/>
        <w:rPr>
          <w:b/>
          <w:bCs/>
          <w:lang w:val="en-US"/>
        </w:rPr>
      </w:pPr>
      <w:r w:rsidRPr="00860E0F">
        <w:rPr>
          <w:lang w:val="en-US"/>
        </w:rPr>
        <w:t xml:space="preserve">Describe the resistance in series </w:t>
      </w:r>
    </w:p>
    <w:p w14:paraId="09488709" w14:textId="77777777" w:rsidR="00860E0F" w:rsidRDefault="00B86E86" w:rsidP="00860E0F">
      <w:pPr>
        <w:pStyle w:val="NormalWeb"/>
        <w:numPr>
          <w:ilvl w:val="2"/>
          <w:numId w:val="124"/>
        </w:numPr>
        <w:ind w:left="1560" w:hanging="840"/>
        <w:rPr>
          <w:b/>
          <w:bCs/>
          <w:lang w:val="en-US"/>
        </w:rPr>
      </w:pPr>
      <w:r w:rsidRPr="00860E0F">
        <w:rPr>
          <w:lang w:val="en-US"/>
        </w:rPr>
        <w:t xml:space="preserve">Describe the resistance in parallel </w:t>
      </w:r>
    </w:p>
    <w:p w14:paraId="2CC9689E" w14:textId="77777777" w:rsidR="00860E0F" w:rsidRDefault="00B86E86" w:rsidP="00860E0F">
      <w:pPr>
        <w:pStyle w:val="NormalWeb"/>
        <w:numPr>
          <w:ilvl w:val="2"/>
          <w:numId w:val="124"/>
        </w:numPr>
        <w:ind w:left="1560" w:hanging="840"/>
        <w:rPr>
          <w:b/>
          <w:bCs/>
          <w:lang w:val="en-US"/>
        </w:rPr>
      </w:pPr>
      <w:r w:rsidRPr="00860E0F">
        <w:rPr>
          <w:lang w:val="en-US"/>
        </w:rPr>
        <w:t xml:space="preserve">Describe the resistance in series-parallel </w:t>
      </w:r>
    </w:p>
    <w:p w14:paraId="7D4D6879" w14:textId="77777777" w:rsidR="00860E0F" w:rsidRPr="00860E0F" w:rsidRDefault="00B86E86" w:rsidP="00860E0F">
      <w:pPr>
        <w:pStyle w:val="NormalWeb"/>
        <w:numPr>
          <w:ilvl w:val="2"/>
          <w:numId w:val="124"/>
        </w:numPr>
        <w:ind w:left="1560" w:hanging="840"/>
        <w:rPr>
          <w:b/>
          <w:bCs/>
          <w:lang w:val="en-US"/>
        </w:rPr>
      </w:pPr>
      <w:r w:rsidRPr="00860E0F">
        <w:rPr>
          <w:lang w:val="en-US"/>
        </w:rPr>
        <w:t xml:space="preserve">Calculate the combination of resistances and cells, </w:t>
      </w:r>
      <m:oMath>
        <m:r>
          <m:rPr>
            <m:sty m:val="bi"/>
          </m:rPr>
          <w:rPr>
            <w:rFonts w:ascii="Cambria Math" w:hAnsi="Cambria Math"/>
            <w:lang w:val="en-US"/>
          </w:rPr>
          <m:t>Rt</m:t>
        </m:r>
        <m:r>
          <w:rPr>
            <w:rFonts w:ascii="Cambria Math" w:hAnsi="Cambria Math"/>
            <w:lang w:val="en-US"/>
          </w:rPr>
          <m:t xml:space="preserve"> ,</m:t>
        </m:r>
      </m:oMath>
      <w:r w:rsidRPr="00860E0F">
        <w:rPr>
          <w:lang w:val="en-US"/>
        </w:rPr>
        <w:t xml:space="preserve"> I &amp; V</w:t>
      </w:r>
    </w:p>
    <w:p w14:paraId="079F15A2" w14:textId="77777777" w:rsidR="00860E0F" w:rsidRDefault="00B86E86" w:rsidP="00860E0F">
      <w:pPr>
        <w:pStyle w:val="NormalWeb"/>
        <w:numPr>
          <w:ilvl w:val="2"/>
          <w:numId w:val="124"/>
        </w:numPr>
        <w:ind w:left="1560" w:hanging="840"/>
        <w:rPr>
          <w:b/>
          <w:bCs/>
          <w:lang w:val="en-US"/>
        </w:rPr>
      </w:pPr>
      <w:r w:rsidRPr="00860E0F">
        <w:rPr>
          <w:lang w:val="en-US"/>
        </w:rPr>
        <w:t xml:space="preserve">Define power and energy </w:t>
      </w:r>
    </w:p>
    <w:p w14:paraId="0450B39D" w14:textId="77777777" w:rsidR="00860E0F" w:rsidRPr="00860E0F" w:rsidRDefault="00B86E86" w:rsidP="00860E0F">
      <w:pPr>
        <w:pStyle w:val="NormalWeb"/>
        <w:numPr>
          <w:ilvl w:val="2"/>
          <w:numId w:val="124"/>
        </w:numPr>
        <w:ind w:left="1560" w:hanging="840"/>
        <w:rPr>
          <w:b/>
          <w:bCs/>
          <w:lang w:val="en-US"/>
        </w:rPr>
      </w:pPr>
      <w:r w:rsidRPr="00860E0F">
        <w:rPr>
          <w:lang w:val="en-US"/>
        </w:rPr>
        <w:t>Describe units of power and energy</w:t>
      </w:r>
    </w:p>
    <w:p w14:paraId="05EC06FD" w14:textId="77777777" w:rsidR="00860E0F" w:rsidRPr="00860E0F" w:rsidRDefault="00B86E86" w:rsidP="00860E0F">
      <w:pPr>
        <w:pStyle w:val="NormalWeb"/>
        <w:numPr>
          <w:ilvl w:val="2"/>
          <w:numId w:val="124"/>
        </w:numPr>
        <w:ind w:left="1560" w:hanging="840"/>
        <w:rPr>
          <w:b/>
          <w:bCs/>
          <w:lang w:val="en-US"/>
        </w:rPr>
      </w:pPr>
      <w:r w:rsidRPr="00860E0F">
        <w:rPr>
          <w:lang w:val="en-US"/>
        </w:rPr>
        <w:t>Explain the power dissipation in resistor</w:t>
      </w:r>
    </w:p>
    <w:p w14:paraId="3EE30614" w14:textId="77777777" w:rsidR="00860E0F" w:rsidRDefault="00B86E86" w:rsidP="00860E0F">
      <w:pPr>
        <w:pStyle w:val="NormalWeb"/>
        <w:numPr>
          <w:ilvl w:val="1"/>
          <w:numId w:val="124"/>
        </w:numPr>
        <w:rPr>
          <w:b/>
          <w:bCs/>
          <w:lang w:val="en-US"/>
        </w:rPr>
      </w:pPr>
      <w:r w:rsidRPr="00860E0F">
        <w:rPr>
          <w:lang w:val="en-US"/>
        </w:rPr>
        <w:t xml:space="preserve">Understand </w:t>
      </w:r>
      <w:proofErr w:type="spellStart"/>
      <w:r w:rsidRPr="00860E0F">
        <w:rPr>
          <w:lang w:val="en-US"/>
        </w:rPr>
        <w:t>Kirchhoffs</w:t>
      </w:r>
      <w:proofErr w:type="spellEnd"/>
      <w:r w:rsidRPr="00860E0F">
        <w:rPr>
          <w:lang w:val="en-US"/>
        </w:rPr>
        <w:t xml:space="preserve">' Laws </w:t>
      </w:r>
    </w:p>
    <w:p w14:paraId="1869CBC6" w14:textId="77777777" w:rsidR="00860E0F" w:rsidRDefault="00B86E86" w:rsidP="00860E0F">
      <w:pPr>
        <w:pStyle w:val="NormalWeb"/>
        <w:numPr>
          <w:ilvl w:val="2"/>
          <w:numId w:val="124"/>
        </w:numPr>
        <w:rPr>
          <w:b/>
          <w:bCs/>
          <w:lang w:val="en-US"/>
        </w:rPr>
      </w:pPr>
      <w:r w:rsidRPr="00860E0F">
        <w:rPr>
          <w:lang w:val="en-US"/>
        </w:rPr>
        <w:t xml:space="preserve">Define Kirchhoff's laws </w:t>
      </w:r>
    </w:p>
    <w:p w14:paraId="366C2ECE" w14:textId="77777777" w:rsidR="00860E0F" w:rsidRDefault="00B86E86" w:rsidP="00860E0F">
      <w:pPr>
        <w:pStyle w:val="NormalWeb"/>
        <w:numPr>
          <w:ilvl w:val="2"/>
          <w:numId w:val="124"/>
        </w:numPr>
        <w:rPr>
          <w:b/>
          <w:bCs/>
          <w:lang w:val="en-US"/>
        </w:rPr>
      </w:pPr>
      <w:r w:rsidRPr="00860E0F">
        <w:rPr>
          <w:lang w:val="en-US"/>
        </w:rPr>
        <w:t xml:space="preserve">Solve problems using Kirchhoff voltage law </w:t>
      </w:r>
    </w:p>
    <w:p w14:paraId="656D8DEE" w14:textId="77777777" w:rsidR="00860E0F" w:rsidRDefault="00B86E86" w:rsidP="004C7C42">
      <w:pPr>
        <w:pStyle w:val="NormalWeb"/>
        <w:numPr>
          <w:ilvl w:val="2"/>
          <w:numId w:val="124"/>
        </w:numPr>
        <w:rPr>
          <w:b/>
          <w:bCs/>
          <w:lang w:val="en-US"/>
        </w:rPr>
      </w:pPr>
      <w:r w:rsidRPr="00860E0F">
        <w:rPr>
          <w:lang w:val="en-US"/>
        </w:rPr>
        <w:t xml:space="preserve">Solve problems using </w:t>
      </w:r>
      <w:proofErr w:type="spellStart"/>
      <w:r w:rsidRPr="00860E0F">
        <w:rPr>
          <w:lang w:val="en-US"/>
        </w:rPr>
        <w:t>kirchhoff</w:t>
      </w:r>
      <w:proofErr w:type="spellEnd"/>
      <w:r w:rsidRPr="00860E0F">
        <w:rPr>
          <w:lang w:val="en-US"/>
        </w:rPr>
        <w:t xml:space="preserve"> current law </w:t>
      </w:r>
    </w:p>
    <w:p w14:paraId="7C1BF8A5" w14:textId="77777777" w:rsidR="00860E0F" w:rsidRDefault="00B86E86" w:rsidP="00860E0F">
      <w:pPr>
        <w:pStyle w:val="NormalWeb"/>
        <w:numPr>
          <w:ilvl w:val="1"/>
          <w:numId w:val="124"/>
        </w:numPr>
        <w:rPr>
          <w:b/>
          <w:bCs/>
          <w:lang w:val="en-US"/>
        </w:rPr>
      </w:pPr>
      <w:r w:rsidRPr="00860E0F">
        <w:rPr>
          <w:lang w:val="en-US"/>
        </w:rPr>
        <w:t xml:space="preserve">Understand Resistors </w:t>
      </w:r>
    </w:p>
    <w:p w14:paraId="5AB87919" w14:textId="77777777" w:rsidR="00860E0F" w:rsidRDefault="00B86E86" w:rsidP="00860E0F">
      <w:pPr>
        <w:pStyle w:val="NormalWeb"/>
        <w:numPr>
          <w:ilvl w:val="2"/>
          <w:numId w:val="124"/>
        </w:numPr>
        <w:rPr>
          <w:b/>
          <w:bCs/>
          <w:lang w:val="en-US"/>
        </w:rPr>
      </w:pPr>
      <w:r w:rsidRPr="00860E0F">
        <w:rPr>
          <w:lang w:val="en-US"/>
        </w:rPr>
        <w:t>Define resistance and resistor</w:t>
      </w:r>
    </w:p>
    <w:p w14:paraId="607AC3FC" w14:textId="77777777" w:rsidR="00860E0F" w:rsidRDefault="00B86E86" w:rsidP="00860E0F">
      <w:pPr>
        <w:pStyle w:val="NormalWeb"/>
        <w:numPr>
          <w:ilvl w:val="2"/>
          <w:numId w:val="124"/>
        </w:numPr>
        <w:rPr>
          <w:b/>
          <w:bCs/>
          <w:lang w:val="en-US"/>
        </w:rPr>
      </w:pPr>
      <w:r w:rsidRPr="00860E0F">
        <w:rPr>
          <w:lang w:val="en-US"/>
        </w:rPr>
        <w:t xml:space="preserve">List types of resistors </w:t>
      </w:r>
    </w:p>
    <w:p w14:paraId="7E020753" w14:textId="77777777" w:rsidR="00860E0F" w:rsidRDefault="00B86E86" w:rsidP="00860E0F">
      <w:pPr>
        <w:pStyle w:val="NormalWeb"/>
        <w:numPr>
          <w:ilvl w:val="2"/>
          <w:numId w:val="124"/>
        </w:numPr>
        <w:rPr>
          <w:b/>
          <w:bCs/>
          <w:lang w:val="en-US"/>
        </w:rPr>
      </w:pPr>
      <w:r w:rsidRPr="00860E0F">
        <w:rPr>
          <w:lang w:val="en-US"/>
        </w:rPr>
        <w:t xml:space="preserve">Enlist use of resistors </w:t>
      </w:r>
    </w:p>
    <w:p w14:paraId="7D6CA88C" w14:textId="77777777" w:rsidR="00860E0F" w:rsidRDefault="00B86E86" w:rsidP="00860E0F">
      <w:pPr>
        <w:pStyle w:val="NormalWeb"/>
        <w:numPr>
          <w:ilvl w:val="2"/>
          <w:numId w:val="124"/>
        </w:numPr>
        <w:rPr>
          <w:b/>
          <w:bCs/>
          <w:lang w:val="en-US"/>
        </w:rPr>
      </w:pPr>
      <w:r w:rsidRPr="00860E0F">
        <w:rPr>
          <w:lang w:val="en-US"/>
        </w:rPr>
        <w:t xml:space="preserve">Describe resistor </w:t>
      </w:r>
      <w:proofErr w:type="spellStart"/>
      <w:r w:rsidRPr="00860E0F">
        <w:rPr>
          <w:lang w:val="en-US"/>
        </w:rPr>
        <w:t>colour</w:t>
      </w:r>
      <w:proofErr w:type="spellEnd"/>
      <w:r w:rsidRPr="00860E0F">
        <w:rPr>
          <w:lang w:val="en-US"/>
        </w:rPr>
        <w:t xml:space="preserve"> codes </w:t>
      </w:r>
    </w:p>
    <w:p w14:paraId="43301541" w14:textId="77777777" w:rsidR="00860E0F" w:rsidRDefault="00B86E86" w:rsidP="00860E0F">
      <w:pPr>
        <w:pStyle w:val="NormalWeb"/>
        <w:numPr>
          <w:ilvl w:val="2"/>
          <w:numId w:val="124"/>
        </w:numPr>
        <w:rPr>
          <w:b/>
          <w:bCs/>
          <w:lang w:val="en-US"/>
        </w:rPr>
      </w:pPr>
      <w:r w:rsidRPr="00860E0F">
        <w:rPr>
          <w:lang w:val="en-US"/>
        </w:rPr>
        <w:t>Describe power rating of resistor</w:t>
      </w:r>
    </w:p>
    <w:p w14:paraId="0CA43991" w14:textId="3068E543" w:rsidR="00B86E86" w:rsidRPr="00860E0F" w:rsidRDefault="00B86E86" w:rsidP="00860E0F">
      <w:pPr>
        <w:pStyle w:val="NormalWeb"/>
        <w:numPr>
          <w:ilvl w:val="1"/>
          <w:numId w:val="124"/>
        </w:numPr>
        <w:rPr>
          <w:b/>
          <w:bCs/>
          <w:lang w:val="en-US"/>
        </w:rPr>
      </w:pPr>
      <w:r w:rsidRPr="00860E0F">
        <w:rPr>
          <w:lang w:val="en-US"/>
        </w:rPr>
        <w:t xml:space="preserve">Understand Batteries </w:t>
      </w:r>
    </w:p>
    <w:p w14:paraId="13412122" w14:textId="77777777" w:rsidR="00B86E86" w:rsidRPr="00B86E86" w:rsidRDefault="00B86E86" w:rsidP="00860E0F">
      <w:pPr>
        <w:pStyle w:val="NormalWeb"/>
        <w:numPr>
          <w:ilvl w:val="2"/>
          <w:numId w:val="124"/>
        </w:numPr>
        <w:rPr>
          <w:lang w:val="en-US"/>
        </w:rPr>
      </w:pPr>
      <w:r w:rsidRPr="00B86E86">
        <w:rPr>
          <w:lang w:val="en-US"/>
        </w:rPr>
        <w:t xml:space="preserve">Name types of D.C source </w:t>
      </w:r>
    </w:p>
    <w:p w14:paraId="44A0C455" w14:textId="77777777" w:rsidR="00B86E86" w:rsidRPr="00B86E86" w:rsidRDefault="00B86E86" w:rsidP="00860E0F">
      <w:pPr>
        <w:pStyle w:val="NormalWeb"/>
        <w:numPr>
          <w:ilvl w:val="2"/>
          <w:numId w:val="124"/>
        </w:numPr>
        <w:rPr>
          <w:lang w:val="en-US"/>
        </w:rPr>
      </w:pPr>
      <w:r w:rsidRPr="00B86E86">
        <w:rPr>
          <w:lang w:val="en-US"/>
        </w:rPr>
        <w:t>Describe types of cells (Mercury, Silver oxide, Nickel cadmium)</w:t>
      </w:r>
    </w:p>
    <w:p w14:paraId="6698C672" w14:textId="77777777" w:rsidR="00B86E86" w:rsidRPr="00B86E86" w:rsidRDefault="00B86E86" w:rsidP="00860E0F">
      <w:pPr>
        <w:pStyle w:val="NormalWeb"/>
        <w:numPr>
          <w:ilvl w:val="2"/>
          <w:numId w:val="124"/>
        </w:numPr>
        <w:rPr>
          <w:lang w:val="en-US"/>
        </w:rPr>
      </w:pPr>
      <w:r w:rsidRPr="00B86E86">
        <w:rPr>
          <w:lang w:val="en-US"/>
        </w:rPr>
        <w:t xml:space="preserve">Describe lead acid battery </w:t>
      </w:r>
    </w:p>
    <w:p w14:paraId="0E01EDE4" w14:textId="77777777" w:rsidR="00B86E86" w:rsidRPr="00B86E86" w:rsidRDefault="00B86E86" w:rsidP="00860E0F">
      <w:pPr>
        <w:pStyle w:val="NormalWeb"/>
        <w:numPr>
          <w:ilvl w:val="2"/>
          <w:numId w:val="124"/>
        </w:numPr>
        <w:rPr>
          <w:lang w:val="en-US"/>
        </w:rPr>
      </w:pPr>
      <w:r w:rsidRPr="00B86E86">
        <w:rPr>
          <w:lang w:val="en-US"/>
        </w:rPr>
        <w:t xml:space="preserve">Describe solar cells </w:t>
      </w:r>
    </w:p>
    <w:p w14:paraId="7B0FFB92" w14:textId="77777777" w:rsidR="00B86E86" w:rsidRPr="00B86E86" w:rsidRDefault="00B86E86" w:rsidP="00860E0F">
      <w:pPr>
        <w:pStyle w:val="NormalWeb"/>
        <w:numPr>
          <w:ilvl w:val="2"/>
          <w:numId w:val="124"/>
        </w:numPr>
        <w:rPr>
          <w:lang w:val="en-US"/>
        </w:rPr>
      </w:pPr>
      <w:r w:rsidRPr="00B86E86">
        <w:rPr>
          <w:lang w:val="en-US"/>
        </w:rPr>
        <w:t xml:space="preserve">Explain the internal resistance of cell </w:t>
      </w:r>
    </w:p>
    <w:p w14:paraId="2F3315A3" w14:textId="77777777" w:rsidR="00B86E86" w:rsidRPr="00B86E86" w:rsidRDefault="00B86E86" w:rsidP="00860E0F">
      <w:pPr>
        <w:pStyle w:val="NormalWeb"/>
        <w:numPr>
          <w:ilvl w:val="2"/>
          <w:numId w:val="124"/>
        </w:numPr>
        <w:rPr>
          <w:lang w:val="en-US"/>
        </w:rPr>
      </w:pPr>
      <w:r w:rsidRPr="00B86E86">
        <w:rPr>
          <w:lang w:val="en-US"/>
        </w:rPr>
        <w:t>Use cells in series and parallel of voltage and constant source of current</w:t>
      </w:r>
    </w:p>
    <w:p w14:paraId="55D1E2F5" w14:textId="77777777" w:rsidR="00B86E86" w:rsidRPr="00860E0F" w:rsidRDefault="00B86E86" w:rsidP="00860E0F">
      <w:pPr>
        <w:pStyle w:val="NormalWeb"/>
        <w:numPr>
          <w:ilvl w:val="0"/>
          <w:numId w:val="124"/>
        </w:numPr>
        <w:spacing w:before="240"/>
        <w:rPr>
          <w:b/>
          <w:bCs/>
          <w:lang w:val="en-US"/>
        </w:rPr>
      </w:pPr>
      <w:r w:rsidRPr="00860E0F">
        <w:rPr>
          <w:b/>
          <w:bCs/>
          <w:lang w:val="en-US"/>
        </w:rPr>
        <w:t>NETWORK THEOREMS.</w:t>
      </w:r>
    </w:p>
    <w:p w14:paraId="6FFCBB8D" w14:textId="77777777" w:rsidR="00B86E86" w:rsidRPr="00860E0F" w:rsidRDefault="00B86E86" w:rsidP="00860E0F">
      <w:pPr>
        <w:pStyle w:val="NormalWeb"/>
        <w:numPr>
          <w:ilvl w:val="1"/>
          <w:numId w:val="124"/>
        </w:numPr>
        <w:rPr>
          <w:lang w:val="en-US"/>
        </w:rPr>
      </w:pPr>
      <w:r w:rsidRPr="00860E0F">
        <w:rPr>
          <w:lang w:val="en-US"/>
        </w:rPr>
        <w:t xml:space="preserve">Understand Superposition, Thevenin &amp; Norton theorems </w:t>
      </w:r>
    </w:p>
    <w:p w14:paraId="4DB3F54D" w14:textId="77777777" w:rsidR="00B86E86" w:rsidRPr="00860E0F" w:rsidRDefault="00B86E86" w:rsidP="00860E0F">
      <w:pPr>
        <w:pStyle w:val="NormalWeb"/>
        <w:numPr>
          <w:ilvl w:val="2"/>
          <w:numId w:val="124"/>
        </w:numPr>
        <w:rPr>
          <w:lang w:val="en-US"/>
        </w:rPr>
      </w:pPr>
      <w:r w:rsidRPr="00860E0F">
        <w:rPr>
          <w:lang w:val="en-US"/>
        </w:rPr>
        <w:t xml:space="preserve">Explain Superposition theorem </w:t>
      </w:r>
    </w:p>
    <w:p w14:paraId="0BD6662A" w14:textId="77777777" w:rsidR="00B86E86" w:rsidRPr="00860E0F" w:rsidRDefault="00B86E86" w:rsidP="00860E0F">
      <w:pPr>
        <w:pStyle w:val="NormalWeb"/>
        <w:numPr>
          <w:ilvl w:val="2"/>
          <w:numId w:val="124"/>
        </w:numPr>
        <w:rPr>
          <w:lang w:val="en-US"/>
        </w:rPr>
      </w:pPr>
      <w:r w:rsidRPr="00860E0F">
        <w:rPr>
          <w:lang w:val="en-US"/>
        </w:rPr>
        <w:t>Solve problems based on superposition theorem</w:t>
      </w:r>
    </w:p>
    <w:p w14:paraId="3B1A0EE8" w14:textId="77777777" w:rsidR="00B86E86" w:rsidRPr="00860E0F" w:rsidRDefault="00B86E86" w:rsidP="00860E0F">
      <w:pPr>
        <w:pStyle w:val="NormalWeb"/>
        <w:numPr>
          <w:ilvl w:val="2"/>
          <w:numId w:val="124"/>
        </w:numPr>
        <w:rPr>
          <w:lang w:val="en-US"/>
        </w:rPr>
      </w:pPr>
      <w:r w:rsidRPr="00860E0F">
        <w:rPr>
          <w:lang w:val="en-US"/>
        </w:rPr>
        <w:t xml:space="preserve">Explain Thevenin's theorem </w:t>
      </w:r>
    </w:p>
    <w:p w14:paraId="71BAB637" w14:textId="77777777" w:rsidR="00B86E86" w:rsidRPr="00860E0F" w:rsidRDefault="00B86E86" w:rsidP="00860E0F">
      <w:pPr>
        <w:pStyle w:val="NormalWeb"/>
        <w:numPr>
          <w:ilvl w:val="2"/>
          <w:numId w:val="124"/>
        </w:numPr>
        <w:rPr>
          <w:lang w:val="en-US"/>
        </w:rPr>
      </w:pPr>
      <w:r w:rsidRPr="00860E0F">
        <w:rPr>
          <w:lang w:val="en-US"/>
        </w:rPr>
        <w:t xml:space="preserve">Solve problems based on Thevenin's theorem </w:t>
      </w:r>
    </w:p>
    <w:p w14:paraId="22ED5751" w14:textId="77777777" w:rsidR="00B86E86" w:rsidRPr="00860E0F" w:rsidRDefault="00B86E86" w:rsidP="00860E0F">
      <w:pPr>
        <w:pStyle w:val="NormalWeb"/>
        <w:numPr>
          <w:ilvl w:val="2"/>
          <w:numId w:val="124"/>
        </w:numPr>
        <w:rPr>
          <w:lang w:val="en-US"/>
        </w:rPr>
      </w:pPr>
      <w:r w:rsidRPr="00860E0F">
        <w:rPr>
          <w:lang w:val="en-US"/>
        </w:rPr>
        <w:t xml:space="preserve">Explain Norton's theorem </w:t>
      </w:r>
    </w:p>
    <w:p w14:paraId="063B714E" w14:textId="77777777" w:rsidR="00B86E86" w:rsidRPr="00860E0F" w:rsidRDefault="00B86E86" w:rsidP="00860E0F">
      <w:pPr>
        <w:pStyle w:val="NormalWeb"/>
        <w:numPr>
          <w:ilvl w:val="2"/>
          <w:numId w:val="124"/>
        </w:numPr>
        <w:rPr>
          <w:lang w:val="en-US"/>
        </w:rPr>
      </w:pPr>
      <w:r w:rsidRPr="00860E0F">
        <w:rPr>
          <w:lang w:val="en-US"/>
        </w:rPr>
        <w:t xml:space="preserve">Solve problems based on Norton's theorem </w:t>
      </w:r>
    </w:p>
    <w:p w14:paraId="31767DA0" w14:textId="77777777" w:rsidR="00B86E86" w:rsidRPr="00860E0F" w:rsidRDefault="00B86E86" w:rsidP="00860E0F">
      <w:pPr>
        <w:pStyle w:val="NormalWeb"/>
        <w:numPr>
          <w:ilvl w:val="2"/>
          <w:numId w:val="124"/>
        </w:numPr>
        <w:rPr>
          <w:lang w:val="en-US"/>
        </w:rPr>
      </w:pPr>
      <w:r w:rsidRPr="00860E0F">
        <w:rPr>
          <w:lang w:val="en-US"/>
        </w:rPr>
        <w:t xml:space="preserve">Explain transformation of star to delta and delta to star networks </w:t>
      </w:r>
    </w:p>
    <w:p w14:paraId="29BE371F" w14:textId="77777777" w:rsidR="00B86E86" w:rsidRDefault="00B86E86" w:rsidP="00860E0F">
      <w:pPr>
        <w:pStyle w:val="NormalWeb"/>
        <w:numPr>
          <w:ilvl w:val="2"/>
          <w:numId w:val="124"/>
        </w:numPr>
        <w:rPr>
          <w:lang w:val="en-US"/>
        </w:rPr>
      </w:pPr>
      <w:r w:rsidRPr="00860E0F">
        <w:rPr>
          <w:lang w:val="en-US"/>
        </w:rPr>
        <w:t>Solve problems based on star, delta transformation</w:t>
      </w:r>
    </w:p>
    <w:p w14:paraId="7E69EE2A" w14:textId="77777777" w:rsidR="004C7C42" w:rsidRPr="00860E0F" w:rsidRDefault="004C7C42" w:rsidP="004C7C42">
      <w:pPr>
        <w:pStyle w:val="NormalWeb"/>
        <w:numPr>
          <w:ilvl w:val="0"/>
          <w:numId w:val="124"/>
        </w:numPr>
        <w:spacing w:before="240"/>
        <w:rPr>
          <w:b/>
          <w:bCs/>
          <w:lang w:val="en-US"/>
        </w:rPr>
      </w:pPr>
      <w:r w:rsidRPr="00860E0F">
        <w:rPr>
          <w:b/>
          <w:bCs/>
          <w:lang w:val="en-US"/>
        </w:rPr>
        <w:t xml:space="preserve">ELECTROSTATICS. </w:t>
      </w:r>
    </w:p>
    <w:p w14:paraId="40E2CBE0" w14:textId="77777777" w:rsidR="004C7C42" w:rsidRPr="00860E0F" w:rsidRDefault="004C7C42" w:rsidP="004C7C42">
      <w:pPr>
        <w:pStyle w:val="NormalWeb"/>
        <w:numPr>
          <w:ilvl w:val="1"/>
          <w:numId w:val="124"/>
        </w:numPr>
        <w:rPr>
          <w:lang w:val="en-US"/>
        </w:rPr>
      </w:pPr>
      <w:r w:rsidRPr="00860E0F">
        <w:rPr>
          <w:lang w:val="en-US"/>
        </w:rPr>
        <w:t xml:space="preserve">Understanding Electrostatics </w:t>
      </w:r>
    </w:p>
    <w:p w14:paraId="57B42BB6" w14:textId="77777777" w:rsidR="004C7C42" w:rsidRPr="00860E0F" w:rsidRDefault="004C7C42" w:rsidP="004C7C42">
      <w:pPr>
        <w:pStyle w:val="NormalWeb"/>
        <w:numPr>
          <w:ilvl w:val="2"/>
          <w:numId w:val="124"/>
        </w:numPr>
        <w:ind w:left="1560" w:hanging="840"/>
        <w:rPr>
          <w:lang w:val="en-US"/>
        </w:rPr>
      </w:pPr>
      <w:r w:rsidRPr="00860E0F">
        <w:rPr>
          <w:lang w:val="en-US"/>
        </w:rPr>
        <w:t>Describe principle of electrostatic charges</w:t>
      </w:r>
    </w:p>
    <w:p w14:paraId="35FDCF11" w14:textId="77777777" w:rsidR="004C7C42" w:rsidRPr="00860E0F" w:rsidRDefault="004C7C42" w:rsidP="004C7C42">
      <w:pPr>
        <w:pStyle w:val="NormalWeb"/>
        <w:numPr>
          <w:ilvl w:val="2"/>
          <w:numId w:val="124"/>
        </w:numPr>
        <w:ind w:left="1560" w:hanging="840"/>
        <w:rPr>
          <w:lang w:val="en-US"/>
        </w:rPr>
      </w:pPr>
      <w:r w:rsidRPr="00860E0F">
        <w:rPr>
          <w:lang w:val="en-US"/>
        </w:rPr>
        <w:t xml:space="preserve">Explain the effect of negative &amp; positive charges </w:t>
      </w:r>
    </w:p>
    <w:p w14:paraId="64FD92DE" w14:textId="77777777" w:rsidR="004C7C42" w:rsidRPr="00860E0F" w:rsidRDefault="004C7C42" w:rsidP="004C7C42">
      <w:pPr>
        <w:pStyle w:val="NormalWeb"/>
        <w:numPr>
          <w:ilvl w:val="2"/>
          <w:numId w:val="124"/>
        </w:numPr>
        <w:ind w:left="1560" w:hanging="840"/>
        <w:rPr>
          <w:lang w:val="en-US"/>
        </w:rPr>
      </w:pPr>
      <w:r w:rsidRPr="00860E0F">
        <w:rPr>
          <w:lang w:val="en-US"/>
        </w:rPr>
        <w:t xml:space="preserve">Describe the laws of electrostatics </w:t>
      </w:r>
    </w:p>
    <w:p w14:paraId="6EF84ABA" w14:textId="77777777" w:rsidR="004C7C42" w:rsidRPr="00860E0F" w:rsidRDefault="004C7C42" w:rsidP="004C7C42">
      <w:pPr>
        <w:pStyle w:val="NormalWeb"/>
        <w:numPr>
          <w:ilvl w:val="2"/>
          <w:numId w:val="124"/>
        </w:numPr>
        <w:ind w:left="1560" w:hanging="840"/>
        <w:rPr>
          <w:lang w:val="en-US"/>
        </w:rPr>
      </w:pPr>
      <w:r w:rsidRPr="00860E0F">
        <w:rPr>
          <w:lang w:val="en-US"/>
        </w:rPr>
        <w:t>Describe electrostatic induction &amp; field strength E</w:t>
      </w:r>
    </w:p>
    <w:p w14:paraId="4657B9FB" w14:textId="77777777" w:rsidR="004C7C42" w:rsidRPr="00860E0F" w:rsidRDefault="004C7C42" w:rsidP="004C7C42">
      <w:pPr>
        <w:pStyle w:val="NormalWeb"/>
        <w:numPr>
          <w:ilvl w:val="2"/>
          <w:numId w:val="124"/>
        </w:numPr>
        <w:ind w:left="1560" w:hanging="840"/>
        <w:rPr>
          <w:lang w:val="en-US"/>
        </w:rPr>
      </w:pPr>
      <w:r w:rsidRPr="00860E0F">
        <w:rPr>
          <w:lang w:val="en-US"/>
        </w:rPr>
        <w:t xml:space="preserve">Explain properties of electric lines of force </w:t>
      </w:r>
    </w:p>
    <w:p w14:paraId="2E86A821" w14:textId="77777777" w:rsidR="004C7C42" w:rsidRPr="00860E0F" w:rsidRDefault="004C7C42" w:rsidP="004C7C42">
      <w:pPr>
        <w:pStyle w:val="NormalWeb"/>
        <w:numPr>
          <w:ilvl w:val="2"/>
          <w:numId w:val="124"/>
        </w:numPr>
        <w:ind w:left="1560" w:hanging="840"/>
        <w:rPr>
          <w:lang w:val="en-US"/>
        </w:rPr>
      </w:pPr>
      <w:r w:rsidRPr="00860E0F">
        <w:rPr>
          <w:lang w:val="en-US"/>
        </w:rPr>
        <w:t xml:space="preserve">Compare between electric lines of force and magnetic lines of force </w:t>
      </w:r>
    </w:p>
    <w:p w14:paraId="7EECBA93" w14:textId="77777777" w:rsidR="004C7C42" w:rsidRPr="00860E0F" w:rsidRDefault="004C7C42" w:rsidP="004C7C42">
      <w:pPr>
        <w:pStyle w:val="NormalWeb"/>
        <w:numPr>
          <w:ilvl w:val="2"/>
          <w:numId w:val="124"/>
        </w:numPr>
        <w:ind w:left="1560" w:hanging="840"/>
        <w:rPr>
          <w:lang w:val="en-US"/>
        </w:rPr>
      </w:pPr>
      <w:r w:rsidRPr="00860E0F">
        <w:rPr>
          <w:lang w:val="en-US"/>
        </w:rPr>
        <w:t xml:space="preserve">Describe dielectric &amp; dielectric strength/dielectric constant </w:t>
      </w:r>
    </w:p>
    <w:p w14:paraId="5ABE8945" w14:textId="77777777" w:rsidR="004C7C42" w:rsidRPr="00860E0F" w:rsidRDefault="004C7C42" w:rsidP="004C7C42">
      <w:pPr>
        <w:pStyle w:val="NormalWeb"/>
        <w:numPr>
          <w:ilvl w:val="2"/>
          <w:numId w:val="124"/>
        </w:numPr>
        <w:ind w:left="1560" w:hanging="840"/>
        <w:rPr>
          <w:lang w:val="en-US"/>
        </w:rPr>
      </w:pPr>
      <w:r w:rsidRPr="00860E0F">
        <w:rPr>
          <w:lang w:val="en-US"/>
        </w:rPr>
        <w:t xml:space="preserve">Describe the importance of dielectric &amp; dielectric strength </w:t>
      </w:r>
    </w:p>
    <w:p w14:paraId="5AA4FD3F" w14:textId="77777777" w:rsidR="004C7C42" w:rsidRPr="00860E0F" w:rsidRDefault="004C7C42" w:rsidP="004C7C42">
      <w:pPr>
        <w:pStyle w:val="NormalWeb"/>
        <w:numPr>
          <w:ilvl w:val="2"/>
          <w:numId w:val="124"/>
        </w:numPr>
        <w:ind w:left="1560" w:hanging="840"/>
        <w:rPr>
          <w:lang w:val="en-US"/>
        </w:rPr>
      </w:pPr>
      <w:r w:rsidRPr="00860E0F">
        <w:rPr>
          <w:lang w:val="en-US"/>
        </w:rPr>
        <w:t xml:space="preserve">Describe capacitor and capacitance </w:t>
      </w:r>
    </w:p>
    <w:p w14:paraId="06944A48" w14:textId="77777777" w:rsidR="004C7C42" w:rsidRPr="00860E0F" w:rsidRDefault="004C7C42" w:rsidP="004C7C42">
      <w:pPr>
        <w:pStyle w:val="NormalWeb"/>
        <w:numPr>
          <w:ilvl w:val="2"/>
          <w:numId w:val="124"/>
        </w:numPr>
        <w:ind w:left="1560" w:hanging="840"/>
        <w:rPr>
          <w:lang w:val="en-US"/>
        </w:rPr>
      </w:pPr>
      <w:r w:rsidRPr="00860E0F">
        <w:rPr>
          <w:lang w:val="en-US"/>
        </w:rPr>
        <w:t xml:space="preserve">Describe breakdown voltage </w:t>
      </w:r>
    </w:p>
    <w:p w14:paraId="01F27152" w14:textId="77777777" w:rsidR="004C7C42" w:rsidRPr="00860E0F" w:rsidRDefault="004C7C42" w:rsidP="004C7C42">
      <w:pPr>
        <w:pStyle w:val="NormalWeb"/>
        <w:numPr>
          <w:ilvl w:val="2"/>
          <w:numId w:val="124"/>
        </w:numPr>
        <w:ind w:left="1560" w:hanging="840"/>
        <w:rPr>
          <w:lang w:val="en-US"/>
        </w:rPr>
      </w:pPr>
      <w:r w:rsidRPr="00860E0F">
        <w:rPr>
          <w:lang w:val="en-US"/>
        </w:rPr>
        <w:t xml:space="preserve">Describe the capacitance of parallel plate capacitor </w:t>
      </w:r>
    </w:p>
    <w:p w14:paraId="4CF1FD01" w14:textId="77777777" w:rsidR="004C7C42" w:rsidRPr="00860E0F" w:rsidRDefault="004C7C42" w:rsidP="004C7C42">
      <w:pPr>
        <w:pStyle w:val="NormalWeb"/>
        <w:numPr>
          <w:ilvl w:val="2"/>
          <w:numId w:val="124"/>
        </w:numPr>
        <w:ind w:left="1560" w:hanging="840"/>
        <w:rPr>
          <w:lang w:val="en-US"/>
        </w:rPr>
      </w:pPr>
      <w:r w:rsidRPr="00860E0F">
        <w:rPr>
          <w:lang w:val="en-US"/>
        </w:rPr>
        <w:t xml:space="preserve">Describe types of capacitors </w:t>
      </w:r>
    </w:p>
    <w:p w14:paraId="7A83DB44" w14:textId="77777777" w:rsidR="004C7C42" w:rsidRPr="00860E0F" w:rsidRDefault="004C7C42" w:rsidP="004C7C42">
      <w:pPr>
        <w:pStyle w:val="NormalWeb"/>
        <w:numPr>
          <w:ilvl w:val="2"/>
          <w:numId w:val="124"/>
        </w:numPr>
        <w:ind w:left="1560" w:hanging="840"/>
        <w:rPr>
          <w:lang w:val="en-US"/>
        </w:rPr>
      </w:pPr>
      <w:r w:rsidRPr="00860E0F">
        <w:rPr>
          <w:lang w:val="en-US"/>
        </w:rPr>
        <w:lastRenderedPageBreak/>
        <w:t xml:space="preserve">Describe the use of capacitors </w:t>
      </w:r>
    </w:p>
    <w:p w14:paraId="2F7FB09F" w14:textId="77777777" w:rsidR="004C7C42" w:rsidRPr="00860E0F" w:rsidRDefault="004C7C42" w:rsidP="004C7C42">
      <w:pPr>
        <w:pStyle w:val="NormalWeb"/>
        <w:numPr>
          <w:ilvl w:val="2"/>
          <w:numId w:val="124"/>
        </w:numPr>
        <w:ind w:left="1560" w:hanging="840"/>
        <w:rPr>
          <w:lang w:val="en-US"/>
        </w:rPr>
      </w:pPr>
      <w:r w:rsidRPr="00860E0F">
        <w:rPr>
          <w:lang w:val="en-US"/>
        </w:rPr>
        <w:t>Calculate the total capacitance in series in parallel and series-parallel combination</w:t>
      </w:r>
    </w:p>
    <w:p w14:paraId="50A79369" w14:textId="77777777" w:rsidR="004C7C42" w:rsidRPr="00860E0F" w:rsidRDefault="004C7C42" w:rsidP="004C7C42">
      <w:pPr>
        <w:pStyle w:val="NormalWeb"/>
        <w:numPr>
          <w:ilvl w:val="2"/>
          <w:numId w:val="124"/>
        </w:numPr>
        <w:ind w:left="1560" w:hanging="840"/>
        <w:rPr>
          <w:lang w:val="en-US"/>
        </w:rPr>
      </w:pPr>
      <w:r w:rsidRPr="00860E0F">
        <w:rPr>
          <w:lang w:val="en-US"/>
        </w:rPr>
        <w:t xml:space="preserve">Explain the energy stored in capacitor </w:t>
      </w:r>
    </w:p>
    <w:p w14:paraId="47CF0035" w14:textId="77777777" w:rsidR="004C7C42" w:rsidRPr="00860E0F" w:rsidRDefault="004C7C42" w:rsidP="004C7C42">
      <w:pPr>
        <w:pStyle w:val="NormalWeb"/>
        <w:numPr>
          <w:ilvl w:val="2"/>
          <w:numId w:val="124"/>
        </w:numPr>
        <w:ind w:left="1560" w:hanging="840"/>
        <w:rPr>
          <w:lang w:val="en-US"/>
        </w:rPr>
      </w:pPr>
      <w:r w:rsidRPr="00860E0F">
        <w:rPr>
          <w:lang w:val="en-US"/>
        </w:rPr>
        <w:t xml:space="preserve">Describe the </w:t>
      </w:r>
      <w:proofErr w:type="spellStart"/>
      <w:r w:rsidRPr="00860E0F">
        <w:rPr>
          <w:lang w:val="en-US"/>
        </w:rPr>
        <w:t>colour</w:t>
      </w:r>
      <w:proofErr w:type="spellEnd"/>
      <w:r w:rsidRPr="00860E0F">
        <w:rPr>
          <w:lang w:val="en-US"/>
        </w:rPr>
        <w:t xml:space="preserve"> coding, tolerance and voltage rating of capacitors </w:t>
      </w:r>
    </w:p>
    <w:p w14:paraId="1D165FE7" w14:textId="4BE31837" w:rsidR="004C7C42" w:rsidRPr="004C7C42" w:rsidRDefault="004C7C42" w:rsidP="004C7C42">
      <w:pPr>
        <w:pStyle w:val="NormalWeb"/>
        <w:numPr>
          <w:ilvl w:val="2"/>
          <w:numId w:val="124"/>
        </w:numPr>
        <w:ind w:left="1560" w:hanging="840"/>
        <w:rPr>
          <w:lang w:val="en-US"/>
        </w:rPr>
      </w:pPr>
      <w:r w:rsidRPr="00860E0F">
        <w:rPr>
          <w:lang w:val="en-US"/>
        </w:rPr>
        <w:t xml:space="preserve">Describe the troubles in capacitors </w:t>
      </w:r>
    </w:p>
    <w:p w14:paraId="01556B7E" w14:textId="77777777" w:rsidR="00B86E86" w:rsidRPr="00860E0F" w:rsidRDefault="00B86E86" w:rsidP="00860E0F">
      <w:pPr>
        <w:pStyle w:val="NormalWeb"/>
        <w:numPr>
          <w:ilvl w:val="0"/>
          <w:numId w:val="124"/>
        </w:numPr>
        <w:spacing w:before="240"/>
        <w:rPr>
          <w:b/>
          <w:bCs/>
          <w:lang w:val="en-US"/>
        </w:rPr>
      </w:pPr>
      <w:r w:rsidRPr="00860E0F">
        <w:rPr>
          <w:b/>
          <w:bCs/>
          <w:lang w:val="en-US"/>
        </w:rPr>
        <w:t xml:space="preserve">MAGNETISM &amp; ELECTROMAGNETISM </w:t>
      </w:r>
    </w:p>
    <w:p w14:paraId="45098256" w14:textId="63E4B18E" w:rsidR="00B86E86" w:rsidRPr="00860E0F" w:rsidRDefault="00B86E86" w:rsidP="00860E0F">
      <w:pPr>
        <w:pStyle w:val="NormalWeb"/>
        <w:numPr>
          <w:ilvl w:val="1"/>
          <w:numId w:val="124"/>
        </w:numPr>
        <w:rPr>
          <w:lang w:val="en-US"/>
        </w:rPr>
      </w:pPr>
      <w:r w:rsidRPr="00860E0F">
        <w:rPr>
          <w:lang w:val="en-US"/>
        </w:rPr>
        <w:t xml:space="preserve">Understand magnetism </w:t>
      </w:r>
    </w:p>
    <w:p w14:paraId="18D9F49D" w14:textId="77777777" w:rsidR="00B86E86" w:rsidRPr="00860E0F" w:rsidRDefault="00B86E86" w:rsidP="00860E0F">
      <w:pPr>
        <w:pStyle w:val="NormalWeb"/>
        <w:numPr>
          <w:ilvl w:val="2"/>
          <w:numId w:val="124"/>
        </w:numPr>
        <w:rPr>
          <w:lang w:val="en-US"/>
        </w:rPr>
      </w:pPr>
      <w:r w:rsidRPr="00860E0F">
        <w:rPr>
          <w:lang w:val="en-US"/>
        </w:rPr>
        <w:t xml:space="preserve">Describe lines of force, flux, flux density, permeability, reactance &amp; their units </w:t>
      </w:r>
    </w:p>
    <w:p w14:paraId="7C89E207" w14:textId="77777777" w:rsidR="00B86E86" w:rsidRPr="00860E0F" w:rsidRDefault="00B86E86" w:rsidP="00860E0F">
      <w:pPr>
        <w:pStyle w:val="NormalWeb"/>
        <w:numPr>
          <w:ilvl w:val="2"/>
          <w:numId w:val="124"/>
        </w:numPr>
        <w:rPr>
          <w:lang w:val="en-US"/>
        </w:rPr>
      </w:pPr>
      <w:r w:rsidRPr="00860E0F">
        <w:rPr>
          <w:lang w:val="en-US"/>
        </w:rPr>
        <w:t>Explain properties of magnetic lines of force</w:t>
      </w:r>
    </w:p>
    <w:p w14:paraId="50B1332F" w14:textId="77777777" w:rsidR="00B86E86" w:rsidRPr="00860E0F" w:rsidRDefault="00B86E86" w:rsidP="00860E0F">
      <w:pPr>
        <w:pStyle w:val="NormalWeb"/>
        <w:numPr>
          <w:ilvl w:val="2"/>
          <w:numId w:val="124"/>
        </w:numPr>
        <w:rPr>
          <w:lang w:val="en-US"/>
        </w:rPr>
      </w:pPr>
      <w:r w:rsidRPr="00860E0F">
        <w:rPr>
          <w:lang w:val="en-US"/>
        </w:rPr>
        <w:t xml:space="preserve">Describe types of magnets </w:t>
      </w:r>
    </w:p>
    <w:p w14:paraId="390569AB" w14:textId="77777777" w:rsidR="00B86E86" w:rsidRPr="00860E0F" w:rsidRDefault="00B86E86" w:rsidP="00860E0F">
      <w:pPr>
        <w:pStyle w:val="NormalWeb"/>
        <w:numPr>
          <w:ilvl w:val="2"/>
          <w:numId w:val="124"/>
        </w:numPr>
        <w:rPr>
          <w:lang w:val="en-US"/>
        </w:rPr>
      </w:pPr>
      <w:r w:rsidRPr="00860E0F">
        <w:rPr>
          <w:lang w:val="en-US"/>
        </w:rPr>
        <w:t xml:space="preserve">Explain magnetic properties of materials </w:t>
      </w:r>
    </w:p>
    <w:p w14:paraId="1FB38590" w14:textId="77777777" w:rsidR="00B86E86" w:rsidRPr="00860E0F" w:rsidRDefault="00B86E86" w:rsidP="00860E0F">
      <w:pPr>
        <w:pStyle w:val="NormalWeb"/>
        <w:numPr>
          <w:ilvl w:val="2"/>
          <w:numId w:val="124"/>
        </w:numPr>
        <w:rPr>
          <w:lang w:val="en-US"/>
        </w:rPr>
      </w:pPr>
      <w:r w:rsidRPr="00860E0F">
        <w:rPr>
          <w:lang w:val="en-US"/>
        </w:rPr>
        <w:t xml:space="preserve">Define and list ferromagnetic, paramagnetic and diamagnetic materials. </w:t>
      </w:r>
    </w:p>
    <w:p w14:paraId="4517A0E1" w14:textId="77777777" w:rsidR="00B86E86" w:rsidRPr="00860E0F" w:rsidRDefault="00B86E86" w:rsidP="00860E0F">
      <w:pPr>
        <w:pStyle w:val="NormalWeb"/>
        <w:numPr>
          <w:ilvl w:val="2"/>
          <w:numId w:val="124"/>
        </w:numPr>
        <w:rPr>
          <w:lang w:val="en-US"/>
        </w:rPr>
      </w:pPr>
      <w:r w:rsidRPr="00860E0F">
        <w:rPr>
          <w:lang w:val="en-US"/>
        </w:rPr>
        <w:t xml:space="preserve">Describe magnetic induction. </w:t>
      </w:r>
    </w:p>
    <w:p w14:paraId="3683C117" w14:textId="77777777" w:rsidR="00B86E86" w:rsidRPr="00860E0F" w:rsidRDefault="00B86E86" w:rsidP="00860E0F">
      <w:pPr>
        <w:pStyle w:val="NormalWeb"/>
        <w:numPr>
          <w:ilvl w:val="1"/>
          <w:numId w:val="124"/>
        </w:numPr>
        <w:rPr>
          <w:lang w:val="en-US"/>
        </w:rPr>
      </w:pPr>
      <w:r w:rsidRPr="00860E0F">
        <w:rPr>
          <w:lang w:val="en-US"/>
        </w:rPr>
        <w:t xml:space="preserve">To understand electromagnetism </w:t>
      </w:r>
    </w:p>
    <w:p w14:paraId="779351AA" w14:textId="77777777" w:rsidR="00B86E86" w:rsidRPr="00860E0F" w:rsidRDefault="00B86E86" w:rsidP="00860E0F">
      <w:pPr>
        <w:pStyle w:val="NormalWeb"/>
        <w:numPr>
          <w:ilvl w:val="2"/>
          <w:numId w:val="124"/>
        </w:numPr>
        <w:ind w:left="1560" w:hanging="840"/>
        <w:rPr>
          <w:lang w:val="en-US"/>
        </w:rPr>
      </w:pPr>
      <w:r w:rsidRPr="00860E0F">
        <w:rPr>
          <w:lang w:val="en-US"/>
        </w:rPr>
        <w:t xml:space="preserve">Describe electromagnetism </w:t>
      </w:r>
    </w:p>
    <w:p w14:paraId="69B0DD71" w14:textId="77777777" w:rsidR="00B86E86" w:rsidRPr="00860E0F" w:rsidRDefault="00B86E86" w:rsidP="00860E0F">
      <w:pPr>
        <w:pStyle w:val="NormalWeb"/>
        <w:numPr>
          <w:ilvl w:val="2"/>
          <w:numId w:val="124"/>
        </w:numPr>
        <w:ind w:left="1560" w:hanging="840"/>
        <w:rPr>
          <w:lang w:val="en-US"/>
        </w:rPr>
      </w:pPr>
      <w:r w:rsidRPr="00860E0F">
        <w:rPr>
          <w:lang w:val="en-US"/>
        </w:rPr>
        <w:t xml:space="preserve">Describe magneto-motive force </w:t>
      </w:r>
    </w:p>
    <w:p w14:paraId="412C2D77" w14:textId="77777777" w:rsidR="00B86E86" w:rsidRPr="00860E0F" w:rsidRDefault="00B86E86" w:rsidP="00860E0F">
      <w:pPr>
        <w:pStyle w:val="NormalWeb"/>
        <w:numPr>
          <w:ilvl w:val="2"/>
          <w:numId w:val="124"/>
        </w:numPr>
        <w:ind w:left="1560" w:hanging="840"/>
        <w:rPr>
          <w:lang w:val="en-US"/>
        </w:rPr>
      </w:pPr>
      <w:r w:rsidRPr="00860E0F">
        <w:rPr>
          <w:lang w:val="en-US"/>
        </w:rPr>
        <w:t xml:space="preserve">Describe field intensity (H=AT/L) </w:t>
      </w:r>
    </w:p>
    <w:p w14:paraId="56D8F9E8" w14:textId="77777777" w:rsidR="00B86E86" w:rsidRPr="00860E0F" w:rsidRDefault="00B86E86" w:rsidP="00860E0F">
      <w:pPr>
        <w:pStyle w:val="NormalWeb"/>
        <w:numPr>
          <w:ilvl w:val="2"/>
          <w:numId w:val="124"/>
        </w:numPr>
        <w:ind w:left="1560" w:hanging="840"/>
        <w:rPr>
          <w:lang w:val="en-US"/>
        </w:rPr>
      </w:pPr>
      <w:r w:rsidRPr="00860E0F">
        <w:rPr>
          <w:lang w:val="en-US"/>
        </w:rPr>
        <w:t xml:space="preserve">Draw B-H Curve 4.2.5 Explain B-H curve </w:t>
      </w:r>
    </w:p>
    <w:p w14:paraId="5CF824A7" w14:textId="77777777" w:rsidR="00B86E86" w:rsidRPr="00860E0F" w:rsidRDefault="00B86E86" w:rsidP="00860E0F">
      <w:pPr>
        <w:pStyle w:val="NormalWeb"/>
        <w:numPr>
          <w:ilvl w:val="2"/>
          <w:numId w:val="124"/>
        </w:numPr>
        <w:ind w:left="1560" w:hanging="840"/>
        <w:rPr>
          <w:lang w:val="en-US"/>
        </w:rPr>
      </w:pPr>
      <w:r w:rsidRPr="00860E0F">
        <w:rPr>
          <w:lang w:val="en-US"/>
        </w:rPr>
        <w:t xml:space="preserve">Describe magnetic </w:t>
      </w:r>
      <w:proofErr w:type="spellStart"/>
      <w:r w:rsidRPr="00860E0F">
        <w:rPr>
          <w:lang w:val="en-US"/>
        </w:rPr>
        <w:t>hystersis</w:t>
      </w:r>
      <w:proofErr w:type="spellEnd"/>
    </w:p>
    <w:p w14:paraId="36A2FFAC" w14:textId="77777777" w:rsidR="00B86E86" w:rsidRPr="00860E0F" w:rsidRDefault="00B86E86" w:rsidP="00860E0F">
      <w:pPr>
        <w:pStyle w:val="NormalWeb"/>
        <w:numPr>
          <w:ilvl w:val="2"/>
          <w:numId w:val="124"/>
        </w:numPr>
        <w:ind w:left="1560" w:hanging="840"/>
        <w:rPr>
          <w:lang w:val="en-US"/>
        </w:rPr>
      </w:pPr>
      <w:r w:rsidRPr="00860E0F">
        <w:rPr>
          <w:lang w:val="en-US"/>
        </w:rPr>
        <w:t xml:space="preserve">Explain electromagnetic induction </w:t>
      </w:r>
    </w:p>
    <w:p w14:paraId="26373DA1" w14:textId="77777777" w:rsidR="00B86E86" w:rsidRPr="00860E0F" w:rsidRDefault="00B86E86" w:rsidP="00860E0F">
      <w:pPr>
        <w:pStyle w:val="NormalWeb"/>
        <w:numPr>
          <w:ilvl w:val="2"/>
          <w:numId w:val="124"/>
        </w:numPr>
        <w:ind w:left="1560" w:hanging="840"/>
        <w:rPr>
          <w:lang w:val="en-US"/>
        </w:rPr>
      </w:pPr>
      <w:r w:rsidRPr="00860E0F">
        <w:rPr>
          <w:lang w:val="en-US"/>
        </w:rPr>
        <w:t>Explain magnetic field around a current carrying conductor</w:t>
      </w:r>
    </w:p>
    <w:p w14:paraId="304422A7" w14:textId="77777777" w:rsidR="00B86E86" w:rsidRPr="00860E0F" w:rsidRDefault="00B86E86" w:rsidP="00860E0F">
      <w:pPr>
        <w:pStyle w:val="NormalWeb"/>
        <w:numPr>
          <w:ilvl w:val="2"/>
          <w:numId w:val="124"/>
        </w:numPr>
        <w:ind w:left="1560" w:hanging="840"/>
        <w:rPr>
          <w:lang w:val="en-US"/>
        </w:rPr>
      </w:pPr>
      <w:r w:rsidRPr="00860E0F">
        <w:rPr>
          <w:lang w:val="en-US"/>
        </w:rPr>
        <w:t xml:space="preserve">Define inductor </w:t>
      </w:r>
    </w:p>
    <w:p w14:paraId="40F2405A" w14:textId="7554F30C" w:rsidR="00B86E86" w:rsidRPr="00860E0F" w:rsidRDefault="00B86E86" w:rsidP="00860E0F">
      <w:pPr>
        <w:pStyle w:val="NormalWeb"/>
        <w:numPr>
          <w:ilvl w:val="2"/>
          <w:numId w:val="124"/>
        </w:numPr>
        <w:ind w:left="1560" w:hanging="840"/>
        <w:rPr>
          <w:lang w:val="en-US"/>
        </w:rPr>
      </w:pPr>
      <w:r w:rsidRPr="00860E0F">
        <w:rPr>
          <w:lang w:val="en-US"/>
        </w:rPr>
        <w:t xml:space="preserve">Write formula for inductance base on physical parameters of an inductor </w:t>
      </w:r>
      <m:oMath>
        <m:r>
          <m:rPr>
            <m:sty m:val="p"/>
          </m:rPr>
          <w:rPr>
            <w:rFonts w:ascii="Cambria Math" w:hAnsi="Cambria Math"/>
            <w:lang w:val="en-US"/>
          </w:rPr>
          <m:t>[</m:t>
        </m:r>
        <m:r>
          <w:rPr>
            <w:rFonts w:ascii="Cambria Math" w:hAnsi="Cambria Math"/>
            <w:lang w:val="en-US"/>
          </w:rPr>
          <m:t>L</m:t>
        </m:r>
        <m:r>
          <m:rPr>
            <m:sty m:val="p"/>
          </m:rPr>
          <w:rPr>
            <w:rFonts w:ascii="Cambria Math" w:hAnsi="Cambria Math"/>
            <w:lang w:val="en-US"/>
          </w:rPr>
          <m:t xml:space="preserve">= </m:t>
        </m:r>
        <m:r>
          <w:rPr>
            <w:rFonts w:ascii="Cambria Math" w:hAnsi="Cambria Math"/>
            <w:lang w:val="en-US"/>
          </w:rPr>
          <m:t>Ur</m:t>
        </m:r>
        <m:r>
          <m:rPr>
            <m:sty m:val="p"/>
          </m:rPr>
          <w:rPr>
            <w:rFonts w:ascii="Cambria Math" w:hAnsi="Cambria Math"/>
            <w:lang w:val="en-US"/>
          </w:rPr>
          <m:t xml:space="preserve"> </m:t>
        </m:r>
        <m:r>
          <w:rPr>
            <w:rFonts w:ascii="Cambria Math" w:hAnsi="Cambria Math"/>
            <w:lang w:val="en-US"/>
          </w:rPr>
          <m:t>x</m:t>
        </m:r>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 xml:space="preserve">)*2* </m:t>
        </m:r>
        <m:r>
          <w:rPr>
            <w:rFonts w:ascii="Cambria Math" w:hAnsi="Cambria Math"/>
            <w:lang w:val="en-US"/>
          </w:rPr>
          <m:t>A</m:t>
        </m:r>
        <m:r>
          <m:rPr>
            <m:sty m:val="p"/>
          </m:rPr>
          <w:rPr>
            <w:rFonts w:ascii="Cambria Math" w:hAnsi="Cambria Math"/>
            <w:lang w:val="en-US"/>
          </w:rPr>
          <m:t xml:space="preserve"> / </m:t>
        </m:r>
        <m:r>
          <w:rPr>
            <w:rFonts w:ascii="Cambria Math" w:hAnsi="Cambria Math"/>
            <w:lang w:val="en-US"/>
          </w:rPr>
          <m:t>L</m:t>
        </m:r>
        <m:r>
          <m:rPr>
            <m:sty m:val="p"/>
          </m:rPr>
          <w:rPr>
            <w:rFonts w:ascii="Cambria Math" w:hAnsi="Cambria Math"/>
            <w:lang w:val="en-US"/>
          </w:rPr>
          <m:t xml:space="preserve">] </m:t>
        </m:r>
      </m:oMath>
    </w:p>
    <w:p w14:paraId="289B94D0" w14:textId="77777777" w:rsidR="00B86E86" w:rsidRPr="00860E0F" w:rsidRDefault="00B86E86" w:rsidP="00860E0F">
      <w:pPr>
        <w:pStyle w:val="NormalWeb"/>
        <w:numPr>
          <w:ilvl w:val="2"/>
          <w:numId w:val="124"/>
        </w:numPr>
        <w:ind w:left="1560" w:hanging="840"/>
        <w:rPr>
          <w:lang w:val="en-US"/>
        </w:rPr>
      </w:pPr>
      <w:r w:rsidRPr="00860E0F">
        <w:rPr>
          <w:lang w:val="en-US"/>
        </w:rPr>
        <w:t>Solve problem using the above formula for inductor</w:t>
      </w:r>
    </w:p>
    <w:p w14:paraId="73A8BA6A" w14:textId="77777777" w:rsidR="00B86E86" w:rsidRPr="00860E0F" w:rsidRDefault="00B86E86" w:rsidP="00860E0F">
      <w:pPr>
        <w:pStyle w:val="NormalWeb"/>
        <w:numPr>
          <w:ilvl w:val="2"/>
          <w:numId w:val="124"/>
        </w:numPr>
        <w:ind w:left="1560" w:hanging="840"/>
        <w:rPr>
          <w:lang w:val="en-US"/>
        </w:rPr>
      </w:pPr>
      <w:r w:rsidRPr="00860E0F">
        <w:rPr>
          <w:lang w:val="en-US"/>
        </w:rPr>
        <w:t>Describe solenoids</w:t>
      </w:r>
    </w:p>
    <w:p w14:paraId="2B045FF5" w14:textId="77777777" w:rsidR="00B86E86" w:rsidRPr="00860E0F" w:rsidRDefault="00B86E86" w:rsidP="00860E0F">
      <w:pPr>
        <w:pStyle w:val="NormalWeb"/>
        <w:numPr>
          <w:ilvl w:val="2"/>
          <w:numId w:val="124"/>
        </w:numPr>
        <w:ind w:left="1560" w:hanging="840"/>
        <w:rPr>
          <w:lang w:val="en-US"/>
        </w:rPr>
      </w:pPr>
      <w:r w:rsidRPr="00860E0F">
        <w:rPr>
          <w:lang w:val="en-US"/>
        </w:rPr>
        <w:t xml:space="preserve">Describe cork screw rule and </w:t>
      </w:r>
      <w:proofErr w:type="gramStart"/>
      <w:r w:rsidRPr="00860E0F">
        <w:rPr>
          <w:lang w:val="en-US"/>
        </w:rPr>
        <w:t>left hand</w:t>
      </w:r>
      <w:proofErr w:type="gramEnd"/>
      <w:r w:rsidRPr="00860E0F">
        <w:rPr>
          <w:lang w:val="en-US"/>
        </w:rPr>
        <w:t xml:space="preserve"> rule</w:t>
      </w:r>
    </w:p>
    <w:p w14:paraId="61E1FFC3" w14:textId="77777777" w:rsidR="00B86E86" w:rsidRPr="00860E0F" w:rsidRDefault="00B86E86" w:rsidP="00860E0F">
      <w:pPr>
        <w:pStyle w:val="NormalWeb"/>
        <w:numPr>
          <w:ilvl w:val="2"/>
          <w:numId w:val="124"/>
        </w:numPr>
        <w:ind w:left="1560" w:hanging="840"/>
        <w:rPr>
          <w:lang w:val="en-US"/>
        </w:rPr>
      </w:pPr>
      <w:r w:rsidRPr="00860E0F">
        <w:rPr>
          <w:lang w:val="en-US"/>
        </w:rPr>
        <w:t>Explain force between two magnetic fields and motor action</w:t>
      </w:r>
    </w:p>
    <w:p w14:paraId="361DB9CD" w14:textId="406D2DB6" w:rsidR="00B86E86" w:rsidRPr="00860E0F" w:rsidRDefault="00B86E86" w:rsidP="00860E0F">
      <w:pPr>
        <w:pStyle w:val="NormalWeb"/>
        <w:numPr>
          <w:ilvl w:val="2"/>
          <w:numId w:val="124"/>
        </w:numPr>
        <w:ind w:left="1560" w:hanging="840"/>
        <w:rPr>
          <w:lang w:val="en-US"/>
        </w:rPr>
      </w:pPr>
      <w:r w:rsidRPr="00860E0F">
        <w:rPr>
          <w:lang w:val="en-US"/>
        </w:rPr>
        <w:t xml:space="preserve">Define Faraday's law of electromagnetic induction </w:t>
      </w:r>
      <m:oMath>
        <m:r>
          <m:rPr>
            <m:sty m:val="p"/>
          </m:rPr>
          <w:rPr>
            <w:rFonts w:ascii="Cambria Math" w:hAnsi="Cambria Math"/>
            <w:lang w:val="en-US"/>
          </w:rPr>
          <m:t>(</m:t>
        </m:r>
        <m:r>
          <w:rPr>
            <w:rFonts w:ascii="Cambria Math" w:hAnsi="Cambria Math"/>
            <w:lang w:val="en-US"/>
          </w:rPr>
          <m:t>e</m:t>
        </m:r>
        <m:r>
          <m:rPr>
            <m:sty m:val="p"/>
          </m:rPr>
          <w:rPr>
            <w:rFonts w:ascii="Cambria Math" w:hAnsi="Cambria Math"/>
            <w:lang w:val="en-US"/>
          </w:rPr>
          <m:t xml:space="preserve"> = </m:t>
        </m:r>
        <m:r>
          <w:rPr>
            <w:rFonts w:ascii="Cambria Math" w:hAnsi="Cambria Math"/>
            <w:lang w:val="en-US"/>
          </w:rPr>
          <m:t>NdΦ</m:t>
        </m:r>
        <m:r>
          <m:rPr>
            <m:sty m:val="p"/>
          </m:rPr>
          <w:rPr>
            <w:rFonts w:ascii="Cambria Math" w:hAnsi="Cambria Math"/>
            <w:lang w:val="en-US"/>
          </w:rPr>
          <m:t>/</m:t>
        </m:r>
        <m:r>
          <w:rPr>
            <w:rFonts w:ascii="Cambria Math" w:hAnsi="Cambria Math"/>
            <w:lang w:val="en-US"/>
          </w:rPr>
          <m:t>dt</m:t>
        </m:r>
        <m:r>
          <m:rPr>
            <m:sty m:val="p"/>
          </m:rPr>
          <w:rPr>
            <w:rFonts w:ascii="Cambria Math" w:hAnsi="Cambria Math"/>
            <w:lang w:val="en-US"/>
          </w:rPr>
          <m:t>)</m:t>
        </m:r>
      </m:oMath>
      <w:r w:rsidRPr="00860E0F">
        <w:rPr>
          <w:lang w:val="en-US"/>
        </w:rPr>
        <w:t xml:space="preserve"> </w:t>
      </w:r>
    </w:p>
    <w:p w14:paraId="39EC3576" w14:textId="323EC0EF" w:rsidR="004C7C42" w:rsidRPr="004C7C42" w:rsidRDefault="00B86E86" w:rsidP="004C7C42">
      <w:pPr>
        <w:pStyle w:val="NormalWeb"/>
        <w:numPr>
          <w:ilvl w:val="2"/>
          <w:numId w:val="124"/>
        </w:numPr>
        <w:ind w:left="1560" w:hanging="840"/>
        <w:rPr>
          <w:lang w:val="en-US"/>
        </w:rPr>
      </w:pPr>
      <w:r w:rsidRPr="00860E0F">
        <w:rPr>
          <w:lang w:val="en-US"/>
        </w:rPr>
        <w:t>Define Lenz's Law</w:t>
      </w:r>
    </w:p>
    <w:p w14:paraId="64A18676" w14:textId="308D4CD4" w:rsidR="004C7C42" w:rsidRPr="004C7C42" w:rsidRDefault="004C7C42" w:rsidP="004C7C42">
      <w:pPr>
        <w:pStyle w:val="NormalWeb"/>
        <w:jc w:val="center"/>
        <w:rPr>
          <w:b/>
          <w:bCs/>
          <w:lang w:val="en-US"/>
        </w:rPr>
      </w:pPr>
      <w:r w:rsidRPr="004C7C42">
        <w:rPr>
          <w:b/>
          <w:bCs/>
          <w:lang w:val="en-US"/>
        </w:rPr>
        <w:t>(PAPER-B)</w:t>
      </w:r>
    </w:p>
    <w:p w14:paraId="12A3DA66" w14:textId="77777777" w:rsidR="00B86E86" w:rsidRPr="00860E0F" w:rsidRDefault="00B86E86" w:rsidP="00DB5EB4">
      <w:pPr>
        <w:pStyle w:val="NormalWeb"/>
        <w:numPr>
          <w:ilvl w:val="0"/>
          <w:numId w:val="124"/>
        </w:numPr>
        <w:spacing w:before="240"/>
        <w:rPr>
          <w:lang w:val="en-US"/>
        </w:rPr>
      </w:pPr>
      <w:r w:rsidRPr="00DB5EB4">
        <w:rPr>
          <w:b/>
          <w:bCs/>
          <w:lang w:val="en-US"/>
        </w:rPr>
        <w:t>AC FUNDAMENTALS</w:t>
      </w:r>
      <w:r w:rsidRPr="00860E0F">
        <w:rPr>
          <w:lang w:val="en-US"/>
        </w:rPr>
        <w:t xml:space="preserve">. </w:t>
      </w:r>
    </w:p>
    <w:p w14:paraId="32FE246B" w14:textId="4D31B48B" w:rsidR="00B86E86" w:rsidRPr="00860E0F" w:rsidRDefault="00B86E86" w:rsidP="00860E0F">
      <w:pPr>
        <w:pStyle w:val="NormalWeb"/>
        <w:numPr>
          <w:ilvl w:val="1"/>
          <w:numId w:val="124"/>
        </w:numPr>
        <w:rPr>
          <w:lang w:val="en-US"/>
        </w:rPr>
      </w:pPr>
      <w:r w:rsidRPr="00860E0F">
        <w:rPr>
          <w:lang w:val="en-US"/>
        </w:rPr>
        <w:t xml:space="preserve">Understand A.C Waveform </w:t>
      </w:r>
    </w:p>
    <w:p w14:paraId="5AC7DA89" w14:textId="77777777" w:rsidR="00B86E86" w:rsidRPr="00860E0F" w:rsidRDefault="00B86E86" w:rsidP="00DB5EB4">
      <w:pPr>
        <w:pStyle w:val="NormalWeb"/>
        <w:numPr>
          <w:ilvl w:val="2"/>
          <w:numId w:val="124"/>
        </w:numPr>
        <w:ind w:left="1418" w:hanging="698"/>
        <w:rPr>
          <w:lang w:val="en-US"/>
        </w:rPr>
      </w:pPr>
      <w:r w:rsidRPr="00860E0F">
        <w:rPr>
          <w:lang w:val="en-US"/>
        </w:rPr>
        <w:t xml:space="preserve">Describe sine wave (cycle, wave length, period, frequency and their units) </w:t>
      </w:r>
    </w:p>
    <w:p w14:paraId="4017A66A" w14:textId="77777777" w:rsidR="00B86E86" w:rsidRPr="00860E0F" w:rsidRDefault="00B86E86" w:rsidP="00DB5EB4">
      <w:pPr>
        <w:pStyle w:val="NormalWeb"/>
        <w:numPr>
          <w:ilvl w:val="2"/>
          <w:numId w:val="124"/>
        </w:numPr>
        <w:ind w:left="1418" w:hanging="698"/>
        <w:rPr>
          <w:lang w:val="en-US"/>
        </w:rPr>
      </w:pPr>
      <w:r w:rsidRPr="00860E0F">
        <w:rPr>
          <w:lang w:val="en-US"/>
        </w:rPr>
        <w:t xml:space="preserve">Draw AC sine waveform (sinusoidal, square, saw tooth) </w:t>
      </w:r>
    </w:p>
    <w:p w14:paraId="665818E2" w14:textId="77777777" w:rsidR="00B86E86" w:rsidRPr="00860E0F" w:rsidRDefault="00B86E86" w:rsidP="00DB5EB4">
      <w:pPr>
        <w:pStyle w:val="NormalWeb"/>
        <w:numPr>
          <w:ilvl w:val="2"/>
          <w:numId w:val="124"/>
        </w:numPr>
        <w:ind w:left="1418" w:hanging="698"/>
        <w:rPr>
          <w:lang w:val="en-US"/>
        </w:rPr>
      </w:pPr>
      <w:r w:rsidRPr="00860E0F">
        <w:rPr>
          <w:lang w:val="en-US"/>
        </w:rPr>
        <w:t xml:space="preserve">Describe Instantaneous value, peak value, average value, </w:t>
      </w:r>
      <w:proofErr w:type="spellStart"/>
      <w:r w:rsidRPr="00860E0F">
        <w:rPr>
          <w:lang w:val="en-US"/>
        </w:rPr>
        <w:t>r.m.s.</w:t>
      </w:r>
      <w:proofErr w:type="spellEnd"/>
      <w:r w:rsidRPr="00860E0F">
        <w:rPr>
          <w:lang w:val="en-US"/>
        </w:rPr>
        <w:t xml:space="preserve"> value, effective value and their inter-relation </w:t>
      </w:r>
    </w:p>
    <w:p w14:paraId="5CBF70EA" w14:textId="77777777" w:rsidR="00B86E86" w:rsidRPr="00860E0F" w:rsidRDefault="00B86E86" w:rsidP="00DB5EB4">
      <w:pPr>
        <w:pStyle w:val="NormalWeb"/>
        <w:numPr>
          <w:ilvl w:val="2"/>
          <w:numId w:val="124"/>
        </w:numPr>
        <w:ind w:left="1418" w:hanging="698"/>
        <w:rPr>
          <w:lang w:val="en-US"/>
        </w:rPr>
      </w:pPr>
      <w:r w:rsidRPr="00860E0F">
        <w:rPr>
          <w:lang w:val="en-US"/>
        </w:rPr>
        <w:t>Describe Audio &amp; Radio frequencies and their wavelengths</w:t>
      </w:r>
    </w:p>
    <w:p w14:paraId="375BA08B" w14:textId="77777777" w:rsidR="00B86E86" w:rsidRPr="00860E0F" w:rsidRDefault="00B86E86" w:rsidP="00DB5EB4">
      <w:pPr>
        <w:pStyle w:val="NormalWeb"/>
        <w:numPr>
          <w:ilvl w:val="2"/>
          <w:numId w:val="124"/>
        </w:numPr>
        <w:ind w:left="1418" w:hanging="698"/>
        <w:rPr>
          <w:lang w:val="en-US"/>
        </w:rPr>
      </w:pPr>
      <w:r w:rsidRPr="00860E0F">
        <w:rPr>
          <w:lang w:val="en-US"/>
        </w:rPr>
        <w:t>Draw the electromagnetic wave spectrum</w:t>
      </w:r>
    </w:p>
    <w:p w14:paraId="512ABEAD" w14:textId="77777777" w:rsidR="00B86E86" w:rsidRPr="00860E0F" w:rsidRDefault="00B86E86" w:rsidP="00DB5EB4">
      <w:pPr>
        <w:pStyle w:val="NormalWeb"/>
        <w:numPr>
          <w:ilvl w:val="2"/>
          <w:numId w:val="124"/>
        </w:numPr>
        <w:ind w:left="1418" w:hanging="698"/>
        <w:rPr>
          <w:lang w:val="en-US"/>
        </w:rPr>
      </w:pPr>
      <w:r w:rsidRPr="00860E0F">
        <w:rPr>
          <w:lang w:val="en-US"/>
        </w:rPr>
        <w:t xml:space="preserve">Define harmonic and fundamental wave. </w:t>
      </w:r>
    </w:p>
    <w:p w14:paraId="6FE1C5F1" w14:textId="77777777" w:rsidR="00B86E86" w:rsidRPr="00860E0F" w:rsidRDefault="00B86E86" w:rsidP="00860E0F">
      <w:pPr>
        <w:pStyle w:val="NormalWeb"/>
        <w:numPr>
          <w:ilvl w:val="1"/>
          <w:numId w:val="124"/>
        </w:numPr>
        <w:rPr>
          <w:lang w:val="en-US"/>
        </w:rPr>
      </w:pPr>
      <w:r w:rsidRPr="00860E0F">
        <w:rPr>
          <w:lang w:val="en-US"/>
        </w:rPr>
        <w:t xml:space="preserve">Understand AC circuits </w:t>
      </w:r>
    </w:p>
    <w:p w14:paraId="24462352" w14:textId="77777777" w:rsidR="004C7C42" w:rsidRDefault="004C7C42" w:rsidP="00DB5EB4">
      <w:pPr>
        <w:pStyle w:val="NormalWeb"/>
        <w:numPr>
          <w:ilvl w:val="2"/>
          <w:numId w:val="124"/>
        </w:numPr>
        <w:ind w:left="1560" w:hanging="840"/>
        <w:rPr>
          <w:lang w:val="en-US"/>
        </w:rPr>
      </w:pPr>
      <w:r>
        <w:rPr>
          <w:lang w:val="en-US"/>
        </w:rPr>
        <w:t>Describe Ohm’s Law in AC circuits</w:t>
      </w:r>
    </w:p>
    <w:p w14:paraId="43739940" w14:textId="73C9EAEB" w:rsidR="00B86E86" w:rsidRPr="00860E0F" w:rsidRDefault="00B86E86" w:rsidP="00DB5EB4">
      <w:pPr>
        <w:pStyle w:val="NormalWeb"/>
        <w:numPr>
          <w:ilvl w:val="2"/>
          <w:numId w:val="124"/>
        </w:numPr>
        <w:ind w:left="1560" w:hanging="840"/>
        <w:rPr>
          <w:lang w:val="en-US"/>
        </w:rPr>
      </w:pPr>
      <w:r w:rsidRPr="00860E0F">
        <w:rPr>
          <w:lang w:val="en-US"/>
        </w:rPr>
        <w:t xml:space="preserve">Describe AC through resistors </w:t>
      </w:r>
    </w:p>
    <w:p w14:paraId="44CAF8E7" w14:textId="77777777" w:rsidR="00B86E86" w:rsidRPr="00860E0F" w:rsidRDefault="00B86E86" w:rsidP="00DB5EB4">
      <w:pPr>
        <w:pStyle w:val="NormalWeb"/>
        <w:numPr>
          <w:ilvl w:val="2"/>
          <w:numId w:val="124"/>
        </w:numPr>
        <w:ind w:left="1560" w:hanging="840"/>
        <w:rPr>
          <w:lang w:val="en-US"/>
        </w:rPr>
      </w:pPr>
      <w:r w:rsidRPr="00860E0F">
        <w:rPr>
          <w:lang w:val="en-US"/>
        </w:rPr>
        <w:t xml:space="preserve">Describe phase angle, in phase &amp; out of phase waves </w:t>
      </w:r>
    </w:p>
    <w:p w14:paraId="39BB88CA" w14:textId="77777777" w:rsidR="00B86E86" w:rsidRPr="00860E0F" w:rsidRDefault="00B86E86" w:rsidP="00DB5EB4">
      <w:pPr>
        <w:pStyle w:val="NormalWeb"/>
        <w:numPr>
          <w:ilvl w:val="2"/>
          <w:numId w:val="124"/>
        </w:numPr>
        <w:ind w:left="1560" w:hanging="840"/>
        <w:rPr>
          <w:lang w:val="en-US"/>
        </w:rPr>
      </w:pPr>
      <w:r w:rsidRPr="00860E0F">
        <w:rPr>
          <w:lang w:val="en-US"/>
        </w:rPr>
        <w:t xml:space="preserve">Describe phase lag, lead &amp; power factor </w:t>
      </w:r>
    </w:p>
    <w:p w14:paraId="6A7B832C" w14:textId="77777777" w:rsidR="00B86E86" w:rsidRPr="00860E0F" w:rsidRDefault="00B86E86" w:rsidP="00DB5EB4">
      <w:pPr>
        <w:pStyle w:val="NormalWeb"/>
        <w:numPr>
          <w:ilvl w:val="2"/>
          <w:numId w:val="124"/>
        </w:numPr>
        <w:ind w:left="1560" w:hanging="840"/>
        <w:rPr>
          <w:lang w:val="en-US"/>
        </w:rPr>
      </w:pPr>
      <w:r w:rsidRPr="00860E0F">
        <w:rPr>
          <w:lang w:val="en-US"/>
        </w:rPr>
        <w:t>Calculate voltage, current &amp; power(</w:t>
      </w:r>
      <w:proofErr w:type="spellStart"/>
      <w:proofErr w:type="gramStart"/>
      <w:r w:rsidRPr="00860E0F">
        <w:rPr>
          <w:lang w:val="en-US"/>
        </w:rPr>
        <w:t>v,i</w:t>
      </w:r>
      <w:proofErr w:type="gramEnd"/>
      <w:r w:rsidRPr="00860E0F">
        <w:rPr>
          <w:lang w:val="en-US"/>
        </w:rPr>
        <w:t>,w</w:t>
      </w:r>
      <w:proofErr w:type="spellEnd"/>
      <w:r w:rsidRPr="00860E0F">
        <w:rPr>
          <w:lang w:val="en-US"/>
        </w:rPr>
        <w:t xml:space="preserve">) for resistive circuit </w:t>
      </w:r>
    </w:p>
    <w:p w14:paraId="1F642E5D" w14:textId="77777777" w:rsidR="00B86E86" w:rsidRPr="00860E0F" w:rsidRDefault="00B86E86" w:rsidP="00DB5EB4">
      <w:pPr>
        <w:pStyle w:val="NormalWeb"/>
        <w:numPr>
          <w:ilvl w:val="2"/>
          <w:numId w:val="124"/>
        </w:numPr>
        <w:ind w:left="1560" w:hanging="840"/>
        <w:rPr>
          <w:lang w:val="en-US"/>
        </w:rPr>
      </w:pPr>
      <w:r w:rsidRPr="00860E0F">
        <w:rPr>
          <w:lang w:val="en-US"/>
        </w:rPr>
        <w:t>Describe AC through inductance using waveforms and phasor diagram</w:t>
      </w:r>
    </w:p>
    <w:p w14:paraId="61537788" w14:textId="77777777" w:rsidR="00B86E86" w:rsidRPr="00860E0F" w:rsidRDefault="00B86E86" w:rsidP="00DB5EB4">
      <w:pPr>
        <w:pStyle w:val="NormalWeb"/>
        <w:numPr>
          <w:ilvl w:val="2"/>
          <w:numId w:val="124"/>
        </w:numPr>
        <w:ind w:left="1560" w:hanging="840"/>
        <w:rPr>
          <w:lang w:val="en-US"/>
        </w:rPr>
      </w:pPr>
      <w:r w:rsidRPr="00860E0F">
        <w:rPr>
          <w:lang w:val="en-US"/>
        </w:rPr>
        <w:t xml:space="preserve">Define </w:t>
      </w:r>
      <w:proofErr w:type="spellStart"/>
      <w:r w:rsidRPr="00860E0F">
        <w:rPr>
          <w:lang w:val="en-US"/>
        </w:rPr>
        <w:t>self inductance</w:t>
      </w:r>
      <w:proofErr w:type="spellEnd"/>
      <w:r w:rsidRPr="00860E0F">
        <w:rPr>
          <w:lang w:val="en-US"/>
        </w:rPr>
        <w:t xml:space="preserve"> &amp; </w:t>
      </w:r>
      <w:proofErr w:type="spellStart"/>
      <w:proofErr w:type="gramStart"/>
      <w:r w:rsidRPr="00860E0F">
        <w:rPr>
          <w:lang w:val="en-US"/>
        </w:rPr>
        <w:t>self induced</w:t>
      </w:r>
      <w:proofErr w:type="spellEnd"/>
      <w:proofErr w:type="gramEnd"/>
      <w:r w:rsidRPr="00860E0F">
        <w:rPr>
          <w:lang w:val="en-US"/>
        </w:rPr>
        <w:t xml:space="preserve"> voltage </w:t>
      </w:r>
    </w:p>
    <w:p w14:paraId="5A1D7CC3" w14:textId="4FCE2A92" w:rsidR="00B86E86" w:rsidRPr="00860E0F" w:rsidRDefault="00B86E86" w:rsidP="00DB5EB4">
      <w:pPr>
        <w:pStyle w:val="NormalWeb"/>
        <w:numPr>
          <w:ilvl w:val="2"/>
          <w:numId w:val="124"/>
        </w:numPr>
        <w:ind w:left="1560" w:hanging="840"/>
        <w:rPr>
          <w:lang w:val="en-US"/>
        </w:rPr>
      </w:pPr>
      <w:r w:rsidRPr="00860E0F">
        <w:rPr>
          <w:lang w:val="en-US"/>
        </w:rPr>
        <w:t>Explain inductive reactance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L</m:t>
            </m:r>
          </m:sub>
        </m:sSub>
        <m:r>
          <m:rPr>
            <m:sty m:val="p"/>
          </m:rPr>
          <w:rPr>
            <w:rFonts w:ascii="Cambria Math" w:hAnsi="Cambria Math"/>
            <w:lang w:val="en-US"/>
          </w:rPr>
          <m:t>=2</m:t>
        </m:r>
        <m:r>
          <w:rPr>
            <w:rFonts w:ascii="Cambria Math" w:hAnsi="Cambria Math"/>
            <w:lang w:val="en-US"/>
          </w:rPr>
          <m:t>πfL</m:t>
        </m:r>
      </m:oMath>
      <w:r w:rsidRPr="00860E0F">
        <w:rPr>
          <w:lang w:val="en-US"/>
        </w:rPr>
        <w:t xml:space="preserve">), phase relation between voltage &amp; current </w:t>
      </w:r>
    </w:p>
    <w:p w14:paraId="3848354F" w14:textId="77777777" w:rsidR="00B86E86" w:rsidRPr="00860E0F" w:rsidRDefault="00B86E86" w:rsidP="00DB5EB4">
      <w:pPr>
        <w:pStyle w:val="NormalWeb"/>
        <w:numPr>
          <w:ilvl w:val="2"/>
          <w:numId w:val="124"/>
        </w:numPr>
        <w:ind w:left="1560" w:hanging="840"/>
        <w:rPr>
          <w:lang w:val="en-US"/>
        </w:rPr>
      </w:pPr>
      <w:r w:rsidRPr="00860E0F">
        <w:rPr>
          <w:lang w:val="en-US"/>
        </w:rPr>
        <w:t xml:space="preserve">Draw its phaser diagram </w:t>
      </w:r>
    </w:p>
    <w:p w14:paraId="4531E3D4" w14:textId="77777777" w:rsidR="00B86E86" w:rsidRPr="00860E0F" w:rsidRDefault="00B86E86" w:rsidP="00DB5EB4">
      <w:pPr>
        <w:pStyle w:val="NormalWeb"/>
        <w:numPr>
          <w:ilvl w:val="2"/>
          <w:numId w:val="124"/>
        </w:numPr>
        <w:ind w:left="1560" w:hanging="840"/>
        <w:rPr>
          <w:lang w:val="en-US"/>
        </w:rPr>
      </w:pPr>
      <w:r w:rsidRPr="00860E0F">
        <w:rPr>
          <w:lang w:val="en-US"/>
        </w:rPr>
        <w:t xml:space="preserve">Calculate power for pure inductor </w:t>
      </w:r>
    </w:p>
    <w:p w14:paraId="25FE0479" w14:textId="77777777" w:rsidR="00B86E86" w:rsidRPr="00860E0F" w:rsidRDefault="00B86E86" w:rsidP="00DB5EB4">
      <w:pPr>
        <w:pStyle w:val="NormalWeb"/>
        <w:numPr>
          <w:ilvl w:val="2"/>
          <w:numId w:val="124"/>
        </w:numPr>
        <w:ind w:left="1560" w:hanging="840"/>
        <w:rPr>
          <w:lang w:val="en-US"/>
        </w:rPr>
      </w:pPr>
      <w:r w:rsidRPr="00860E0F">
        <w:rPr>
          <w:lang w:val="en-US"/>
        </w:rPr>
        <w:t xml:space="preserve">Explain AC through R-L series circuit </w:t>
      </w:r>
    </w:p>
    <w:p w14:paraId="1CFE623D" w14:textId="77777777" w:rsidR="00B86E86" w:rsidRPr="00860E0F" w:rsidRDefault="00B86E86" w:rsidP="00DB5EB4">
      <w:pPr>
        <w:pStyle w:val="NormalWeb"/>
        <w:numPr>
          <w:ilvl w:val="2"/>
          <w:numId w:val="124"/>
        </w:numPr>
        <w:ind w:left="1560" w:hanging="840"/>
        <w:rPr>
          <w:lang w:val="en-US"/>
        </w:rPr>
      </w:pPr>
      <w:r w:rsidRPr="00860E0F">
        <w:rPr>
          <w:lang w:val="en-US"/>
        </w:rPr>
        <w:lastRenderedPageBreak/>
        <w:t xml:space="preserve">Draw phaser diagram for R-L series circuit </w:t>
      </w:r>
    </w:p>
    <w:p w14:paraId="660B6E30" w14:textId="77777777" w:rsidR="00B86E86" w:rsidRPr="00860E0F" w:rsidRDefault="00B86E86" w:rsidP="00DB5EB4">
      <w:pPr>
        <w:pStyle w:val="NormalWeb"/>
        <w:numPr>
          <w:ilvl w:val="2"/>
          <w:numId w:val="124"/>
        </w:numPr>
        <w:ind w:left="1560" w:hanging="840"/>
        <w:rPr>
          <w:lang w:val="en-US"/>
        </w:rPr>
      </w:pPr>
      <w:r w:rsidRPr="00860E0F">
        <w:rPr>
          <w:lang w:val="en-US"/>
        </w:rPr>
        <w:t xml:space="preserve">Calculate power factor for R-L series circuit </w:t>
      </w:r>
    </w:p>
    <w:p w14:paraId="5F8F11D6" w14:textId="77777777" w:rsidR="00B86E86" w:rsidRPr="00860E0F" w:rsidRDefault="00B86E86" w:rsidP="00DB5EB4">
      <w:pPr>
        <w:pStyle w:val="NormalWeb"/>
        <w:numPr>
          <w:ilvl w:val="2"/>
          <w:numId w:val="124"/>
        </w:numPr>
        <w:ind w:left="1560" w:hanging="840"/>
        <w:rPr>
          <w:lang w:val="en-US"/>
        </w:rPr>
      </w:pPr>
      <w:r w:rsidRPr="00860E0F">
        <w:rPr>
          <w:lang w:val="en-US"/>
        </w:rPr>
        <w:t>Calculate time constant for L/R</w:t>
      </w:r>
    </w:p>
    <w:p w14:paraId="0EAC15E3" w14:textId="77777777" w:rsidR="00B86E86" w:rsidRPr="00860E0F" w:rsidRDefault="00B86E86" w:rsidP="00DB5EB4">
      <w:pPr>
        <w:pStyle w:val="NormalWeb"/>
        <w:numPr>
          <w:ilvl w:val="2"/>
          <w:numId w:val="124"/>
        </w:numPr>
        <w:ind w:left="1560" w:hanging="840"/>
        <w:rPr>
          <w:lang w:val="en-US"/>
        </w:rPr>
      </w:pPr>
      <w:r w:rsidRPr="00860E0F">
        <w:rPr>
          <w:lang w:val="en-US"/>
        </w:rPr>
        <w:t xml:space="preserve">Define impedance </w:t>
      </w:r>
    </w:p>
    <w:p w14:paraId="7AD06274" w14:textId="77777777" w:rsidR="00B86E86" w:rsidRPr="00860E0F" w:rsidRDefault="00B86E86" w:rsidP="00DB5EB4">
      <w:pPr>
        <w:pStyle w:val="NormalWeb"/>
        <w:numPr>
          <w:ilvl w:val="2"/>
          <w:numId w:val="124"/>
        </w:numPr>
        <w:ind w:left="1560" w:hanging="840"/>
        <w:rPr>
          <w:lang w:val="en-US"/>
        </w:rPr>
      </w:pPr>
      <w:r w:rsidRPr="00860E0F">
        <w:rPr>
          <w:lang w:val="en-US"/>
        </w:rPr>
        <w:t xml:space="preserve">Draw impedance triangle </w:t>
      </w:r>
    </w:p>
    <w:p w14:paraId="275DF6CD" w14:textId="77777777" w:rsidR="00B86E86" w:rsidRPr="00860E0F" w:rsidRDefault="00B86E86" w:rsidP="00DB5EB4">
      <w:pPr>
        <w:pStyle w:val="NormalWeb"/>
        <w:numPr>
          <w:ilvl w:val="2"/>
          <w:numId w:val="124"/>
        </w:numPr>
        <w:ind w:left="1560" w:hanging="840"/>
        <w:rPr>
          <w:lang w:val="en-US"/>
        </w:rPr>
      </w:pPr>
      <w:r w:rsidRPr="00860E0F">
        <w:rPr>
          <w:lang w:val="en-US"/>
        </w:rPr>
        <w:t>Explain AC through R-L parallel circuit</w:t>
      </w:r>
    </w:p>
    <w:p w14:paraId="5AD1D749" w14:textId="77777777" w:rsidR="00B86E86" w:rsidRPr="00860E0F" w:rsidRDefault="00B86E86" w:rsidP="00DB5EB4">
      <w:pPr>
        <w:pStyle w:val="NormalWeb"/>
        <w:numPr>
          <w:ilvl w:val="2"/>
          <w:numId w:val="124"/>
        </w:numPr>
        <w:ind w:left="1560" w:hanging="840"/>
        <w:rPr>
          <w:lang w:val="en-US"/>
        </w:rPr>
      </w:pPr>
      <w:r w:rsidRPr="00860E0F">
        <w:rPr>
          <w:lang w:val="en-US"/>
        </w:rPr>
        <w:t xml:space="preserve">Calculate inductive reactance for series, parallel and series-parallel inductor </w:t>
      </w:r>
    </w:p>
    <w:p w14:paraId="3F3CE9EE" w14:textId="77777777" w:rsidR="00B86E86" w:rsidRPr="00860E0F" w:rsidRDefault="00B86E86" w:rsidP="00DB5EB4">
      <w:pPr>
        <w:pStyle w:val="NormalWeb"/>
        <w:numPr>
          <w:ilvl w:val="2"/>
          <w:numId w:val="124"/>
        </w:numPr>
        <w:ind w:left="1560" w:hanging="840"/>
        <w:rPr>
          <w:lang w:val="en-US"/>
        </w:rPr>
      </w:pPr>
      <w:r w:rsidRPr="00860E0F">
        <w:rPr>
          <w:lang w:val="en-US"/>
        </w:rPr>
        <w:t>Describe skin effect</w:t>
      </w:r>
    </w:p>
    <w:p w14:paraId="1EE72435" w14:textId="77777777" w:rsidR="00B86E86" w:rsidRPr="00860E0F" w:rsidRDefault="00B86E86" w:rsidP="00DB5EB4">
      <w:pPr>
        <w:pStyle w:val="NormalWeb"/>
        <w:numPr>
          <w:ilvl w:val="2"/>
          <w:numId w:val="124"/>
        </w:numPr>
        <w:ind w:left="1560" w:hanging="840"/>
        <w:rPr>
          <w:lang w:val="en-US"/>
        </w:rPr>
      </w:pPr>
      <w:r w:rsidRPr="00860E0F">
        <w:rPr>
          <w:lang w:val="en-US"/>
        </w:rPr>
        <w:t>Describe audio frequency chokes</w:t>
      </w:r>
    </w:p>
    <w:p w14:paraId="2464C971" w14:textId="77777777" w:rsidR="00B86E86" w:rsidRPr="00860E0F" w:rsidRDefault="00B86E86" w:rsidP="00DB5EB4">
      <w:pPr>
        <w:pStyle w:val="NormalWeb"/>
        <w:numPr>
          <w:ilvl w:val="2"/>
          <w:numId w:val="124"/>
        </w:numPr>
        <w:ind w:left="1560" w:hanging="840"/>
        <w:rPr>
          <w:lang w:val="en-US"/>
        </w:rPr>
      </w:pPr>
      <w:r w:rsidRPr="00860E0F">
        <w:rPr>
          <w:lang w:val="en-US"/>
        </w:rPr>
        <w:t xml:space="preserve">Describe radio frequency chokes </w:t>
      </w:r>
    </w:p>
    <w:p w14:paraId="4990B2C4" w14:textId="77777777" w:rsidR="00B86E86" w:rsidRPr="00860E0F" w:rsidRDefault="00B86E86" w:rsidP="00DB5EB4">
      <w:pPr>
        <w:pStyle w:val="NormalWeb"/>
        <w:numPr>
          <w:ilvl w:val="2"/>
          <w:numId w:val="124"/>
        </w:numPr>
        <w:ind w:left="1560" w:hanging="840"/>
        <w:rPr>
          <w:lang w:val="en-US"/>
        </w:rPr>
      </w:pPr>
      <w:r w:rsidRPr="00860E0F">
        <w:rPr>
          <w:lang w:val="en-US"/>
        </w:rPr>
        <w:t xml:space="preserve">Explain ac through pure capacitor </w:t>
      </w:r>
    </w:p>
    <w:p w14:paraId="4F26E451" w14:textId="77777777" w:rsidR="00B86E86" w:rsidRPr="00860E0F" w:rsidRDefault="00B86E86" w:rsidP="00DB5EB4">
      <w:pPr>
        <w:pStyle w:val="NormalWeb"/>
        <w:numPr>
          <w:ilvl w:val="2"/>
          <w:numId w:val="124"/>
        </w:numPr>
        <w:ind w:left="1560" w:hanging="840"/>
        <w:rPr>
          <w:lang w:val="en-US"/>
        </w:rPr>
      </w:pPr>
      <w:r w:rsidRPr="00860E0F">
        <w:rPr>
          <w:lang w:val="en-US"/>
        </w:rPr>
        <w:t xml:space="preserve">Explain phase relation between voltage, current &amp; power for AC through capacitors </w:t>
      </w:r>
    </w:p>
    <w:p w14:paraId="2211CC79" w14:textId="77777777" w:rsidR="00B86E86" w:rsidRPr="00860E0F" w:rsidRDefault="00B86E86" w:rsidP="00DB5EB4">
      <w:pPr>
        <w:pStyle w:val="NormalWeb"/>
        <w:numPr>
          <w:ilvl w:val="2"/>
          <w:numId w:val="124"/>
        </w:numPr>
        <w:ind w:left="1560" w:hanging="840"/>
        <w:rPr>
          <w:lang w:val="en-US"/>
        </w:rPr>
      </w:pPr>
      <w:r w:rsidRPr="00860E0F">
        <w:rPr>
          <w:lang w:val="en-US"/>
        </w:rPr>
        <w:t xml:space="preserve">Calculate capacitive reactance (½ π f C) </w:t>
      </w:r>
    </w:p>
    <w:p w14:paraId="1FDDF7A7" w14:textId="77777777" w:rsidR="00B86E86" w:rsidRPr="00860E0F" w:rsidRDefault="00B86E86" w:rsidP="00DB5EB4">
      <w:pPr>
        <w:pStyle w:val="NormalWeb"/>
        <w:numPr>
          <w:ilvl w:val="2"/>
          <w:numId w:val="124"/>
        </w:numPr>
        <w:ind w:left="1560" w:hanging="840"/>
        <w:rPr>
          <w:lang w:val="en-US"/>
        </w:rPr>
      </w:pPr>
      <w:r w:rsidRPr="00860E0F">
        <w:rPr>
          <w:lang w:val="en-US"/>
        </w:rPr>
        <w:t xml:space="preserve">Explain AC through R-C series circuit </w:t>
      </w:r>
    </w:p>
    <w:p w14:paraId="21729644" w14:textId="77777777" w:rsidR="00B86E86" w:rsidRPr="00860E0F" w:rsidRDefault="00B86E86" w:rsidP="00DB5EB4">
      <w:pPr>
        <w:pStyle w:val="NormalWeb"/>
        <w:numPr>
          <w:ilvl w:val="2"/>
          <w:numId w:val="124"/>
        </w:numPr>
        <w:ind w:left="1560" w:hanging="840"/>
        <w:rPr>
          <w:lang w:val="en-US"/>
        </w:rPr>
      </w:pPr>
      <w:r w:rsidRPr="00860E0F">
        <w:rPr>
          <w:lang w:val="en-US"/>
        </w:rPr>
        <w:t xml:space="preserve">Explain time constant for R-C series circuit </w:t>
      </w:r>
    </w:p>
    <w:p w14:paraId="43FB64F4" w14:textId="77777777" w:rsidR="00B86E86" w:rsidRPr="00860E0F" w:rsidRDefault="00B86E86" w:rsidP="00DB5EB4">
      <w:pPr>
        <w:pStyle w:val="NormalWeb"/>
        <w:numPr>
          <w:ilvl w:val="2"/>
          <w:numId w:val="124"/>
        </w:numPr>
        <w:ind w:left="1560" w:hanging="840"/>
        <w:rPr>
          <w:lang w:val="en-US"/>
        </w:rPr>
      </w:pPr>
      <w:r w:rsidRPr="00860E0F">
        <w:rPr>
          <w:lang w:val="en-US"/>
        </w:rPr>
        <w:t xml:space="preserve">Explain AC through R-C parallel circuit </w:t>
      </w:r>
    </w:p>
    <w:p w14:paraId="1E5CAB9A" w14:textId="77777777" w:rsidR="00B86E86" w:rsidRPr="00860E0F" w:rsidRDefault="00B86E86" w:rsidP="00DB5EB4">
      <w:pPr>
        <w:pStyle w:val="NormalWeb"/>
        <w:numPr>
          <w:ilvl w:val="2"/>
          <w:numId w:val="124"/>
        </w:numPr>
        <w:ind w:left="1560" w:hanging="840"/>
        <w:rPr>
          <w:lang w:val="en-US"/>
        </w:rPr>
      </w:pPr>
      <w:r w:rsidRPr="00860E0F">
        <w:rPr>
          <w:lang w:val="en-US"/>
        </w:rPr>
        <w:t xml:space="preserve">Calculate capacitive reactance for capacitor in series, in parallel and series parallel combination </w:t>
      </w:r>
    </w:p>
    <w:p w14:paraId="642FE6F2" w14:textId="77777777" w:rsidR="00B86E86" w:rsidRPr="00860E0F" w:rsidRDefault="00B86E86" w:rsidP="00DB5EB4">
      <w:pPr>
        <w:pStyle w:val="NormalWeb"/>
        <w:numPr>
          <w:ilvl w:val="2"/>
          <w:numId w:val="124"/>
        </w:numPr>
        <w:ind w:left="1560" w:hanging="840"/>
        <w:rPr>
          <w:lang w:val="en-US"/>
        </w:rPr>
      </w:pPr>
      <w:r w:rsidRPr="00860E0F">
        <w:rPr>
          <w:lang w:val="en-US"/>
        </w:rPr>
        <w:t xml:space="preserve">Explain AC through RLC series circuit </w:t>
      </w:r>
    </w:p>
    <w:p w14:paraId="1CBBAE01" w14:textId="77777777" w:rsidR="00B86E86" w:rsidRPr="00860E0F" w:rsidRDefault="00B86E86" w:rsidP="00DB5EB4">
      <w:pPr>
        <w:pStyle w:val="NormalWeb"/>
        <w:numPr>
          <w:ilvl w:val="2"/>
          <w:numId w:val="124"/>
        </w:numPr>
        <w:ind w:left="1560" w:hanging="840"/>
        <w:rPr>
          <w:lang w:val="en-US"/>
        </w:rPr>
      </w:pPr>
      <w:r w:rsidRPr="00860E0F">
        <w:rPr>
          <w:lang w:val="en-US"/>
        </w:rPr>
        <w:t xml:space="preserve">Explain phase relation </w:t>
      </w:r>
    </w:p>
    <w:p w14:paraId="670F18E7" w14:textId="77777777" w:rsidR="00B86E86" w:rsidRPr="00860E0F" w:rsidRDefault="00B86E86" w:rsidP="00DB5EB4">
      <w:pPr>
        <w:pStyle w:val="NormalWeb"/>
        <w:numPr>
          <w:ilvl w:val="2"/>
          <w:numId w:val="124"/>
        </w:numPr>
        <w:ind w:left="1560" w:hanging="840"/>
        <w:rPr>
          <w:lang w:val="en-US"/>
        </w:rPr>
      </w:pPr>
      <w:r w:rsidRPr="00860E0F">
        <w:rPr>
          <w:lang w:val="en-US"/>
        </w:rPr>
        <w:t>Calculate power for RLC series circuit</w:t>
      </w:r>
    </w:p>
    <w:p w14:paraId="493B4D21" w14:textId="65B08599" w:rsidR="00B86E86" w:rsidRPr="00860E0F" w:rsidRDefault="00B86E86" w:rsidP="00DB5EB4">
      <w:pPr>
        <w:pStyle w:val="NormalWeb"/>
        <w:numPr>
          <w:ilvl w:val="2"/>
          <w:numId w:val="124"/>
        </w:numPr>
        <w:ind w:left="1560" w:hanging="840"/>
        <w:rPr>
          <w:lang w:val="en-US"/>
        </w:rPr>
      </w:pPr>
      <w:r w:rsidRPr="00860E0F">
        <w:rPr>
          <w:lang w:val="en-US"/>
        </w:rPr>
        <w:t>Explain real power (</w:t>
      </w:r>
      <m:oMath>
        <m:r>
          <w:rPr>
            <w:rFonts w:ascii="Cambria Math" w:hAnsi="Cambria Math"/>
            <w:lang w:val="en-US"/>
          </w:rPr>
          <m:t>VI</m:t>
        </m:r>
        <m:r>
          <m:rPr>
            <m:sty m:val="p"/>
          </m:rPr>
          <w:rPr>
            <w:rFonts w:ascii="Cambria Math" w:hAnsi="Cambria Math"/>
            <w:lang w:val="en-US"/>
          </w:rPr>
          <m:t xml:space="preserve"> </m:t>
        </m:r>
        <m:r>
          <w:rPr>
            <w:rFonts w:ascii="Cambria Math" w:hAnsi="Cambria Math"/>
            <w:lang w:val="en-US"/>
          </w:rPr>
          <m:t>Cos</m:t>
        </m:r>
        <m:r>
          <m:rPr>
            <m:sty m:val="p"/>
          </m:rPr>
          <w:rPr>
            <w:rFonts w:ascii="Cambria Math" w:hAnsi="Cambria Math"/>
            <w:lang w:val="en-US"/>
          </w:rPr>
          <m:t xml:space="preserve"> </m:t>
        </m:r>
        <m:r>
          <w:rPr>
            <w:rFonts w:ascii="Cambria Math" w:hAnsi="Cambria Math"/>
            <w:lang w:val="en-US"/>
          </w:rPr>
          <m:t>Φ</m:t>
        </m:r>
        <m:r>
          <m:rPr>
            <m:sty m:val="p"/>
          </m:rPr>
          <w:rPr>
            <w:rFonts w:ascii="Cambria Math" w:hAnsi="Cambria Math"/>
            <w:lang w:val="en-US"/>
          </w:rPr>
          <m:t>),</m:t>
        </m:r>
      </m:oMath>
      <w:r w:rsidRPr="00860E0F">
        <w:rPr>
          <w:lang w:val="en-US"/>
        </w:rPr>
        <w:t xml:space="preserve"> apparent power (VI) </w:t>
      </w:r>
    </w:p>
    <w:p w14:paraId="030AC475" w14:textId="77777777" w:rsidR="00B86E86" w:rsidRPr="00860E0F" w:rsidRDefault="00B86E86" w:rsidP="00DB5EB4">
      <w:pPr>
        <w:pStyle w:val="NormalWeb"/>
        <w:numPr>
          <w:ilvl w:val="2"/>
          <w:numId w:val="124"/>
        </w:numPr>
        <w:ind w:left="1560" w:hanging="840"/>
        <w:rPr>
          <w:lang w:val="en-US"/>
        </w:rPr>
      </w:pPr>
      <w:r w:rsidRPr="00860E0F">
        <w:rPr>
          <w:lang w:val="en-US"/>
        </w:rPr>
        <w:t>Calculate power factor</w:t>
      </w:r>
    </w:p>
    <w:p w14:paraId="4F1F6B55" w14:textId="77777777" w:rsidR="00B86E86" w:rsidRPr="00DB5EB4" w:rsidRDefault="00B86E86" w:rsidP="00DB5EB4">
      <w:pPr>
        <w:pStyle w:val="NormalWeb"/>
        <w:numPr>
          <w:ilvl w:val="0"/>
          <w:numId w:val="124"/>
        </w:numPr>
        <w:spacing w:before="240"/>
        <w:rPr>
          <w:b/>
          <w:bCs/>
          <w:lang w:val="en-US"/>
        </w:rPr>
      </w:pPr>
      <w:r w:rsidRPr="00DB5EB4">
        <w:rPr>
          <w:b/>
          <w:bCs/>
          <w:lang w:val="en-US"/>
        </w:rPr>
        <w:t xml:space="preserve">TRANSFORMER. </w:t>
      </w:r>
    </w:p>
    <w:p w14:paraId="036589E1" w14:textId="77777777" w:rsidR="00B86E86" w:rsidRPr="00860E0F" w:rsidRDefault="00B86E86" w:rsidP="00860E0F">
      <w:pPr>
        <w:pStyle w:val="NormalWeb"/>
        <w:numPr>
          <w:ilvl w:val="1"/>
          <w:numId w:val="124"/>
        </w:numPr>
        <w:rPr>
          <w:lang w:val="en-US"/>
        </w:rPr>
      </w:pPr>
      <w:r w:rsidRPr="00860E0F">
        <w:rPr>
          <w:lang w:val="en-US"/>
        </w:rPr>
        <w:t xml:space="preserve">Understand the transformers </w:t>
      </w:r>
    </w:p>
    <w:p w14:paraId="696739BA" w14:textId="77777777" w:rsidR="00B86E86" w:rsidRPr="00860E0F" w:rsidRDefault="00B86E86" w:rsidP="00DB5EB4">
      <w:pPr>
        <w:pStyle w:val="NormalWeb"/>
        <w:numPr>
          <w:ilvl w:val="2"/>
          <w:numId w:val="124"/>
        </w:numPr>
        <w:ind w:left="1560" w:hanging="840"/>
        <w:rPr>
          <w:lang w:val="en-US"/>
        </w:rPr>
      </w:pPr>
      <w:r w:rsidRPr="00860E0F">
        <w:rPr>
          <w:lang w:val="en-US"/>
        </w:rPr>
        <w:t xml:space="preserve">Explain the principle of transformer </w:t>
      </w:r>
    </w:p>
    <w:p w14:paraId="381E8F3B" w14:textId="77777777" w:rsidR="00B86E86" w:rsidRPr="00860E0F" w:rsidRDefault="00B86E86" w:rsidP="00DB5EB4">
      <w:pPr>
        <w:pStyle w:val="NormalWeb"/>
        <w:numPr>
          <w:ilvl w:val="2"/>
          <w:numId w:val="124"/>
        </w:numPr>
        <w:ind w:left="1560" w:hanging="840"/>
        <w:rPr>
          <w:lang w:val="en-US"/>
        </w:rPr>
      </w:pPr>
      <w:r w:rsidRPr="00860E0F">
        <w:rPr>
          <w:lang w:val="en-US"/>
        </w:rPr>
        <w:t xml:space="preserve">Define mutual induction </w:t>
      </w:r>
    </w:p>
    <w:p w14:paraId="07698B2D" w14:textId="77777777" w:rsidR="00B86E86" w:rsidRPr="00860E0F" w:rsidRDefault="00B86E86" w:rsidP="00DB5EB4">
      <w:pPr>
        <w:pStyle w:val="NormalWeb"/>
        <w:numPr>
          <w:ilvl w:val="2"/>
          <w:numId w:val="124"/>
        </w:numPr>
        <w:ind w:left="1560" w:hanging="840"/>
        <w:rPr>
          <w:lang w:val="en-US"/>
        </w:rPr>
      </w:pPr>
      <w:r w:rsidRPr="00860E0F">
        <w:rPr>
          <w:lang w:val="en-US"/>
        </w:rPr>
        <w:t xml:space="preserve">Define coefficient of mutual induction </w:t>
      </w:r>
    </w:p>
    <w:p w14:paraId="770CEE6C" w14:textId="77777777" w:rsidR="00B86E86" w:rsidRPr="00860E0F" w:rsidRDefault="00B86E86" w:rsidP="00DB5EB4">
      <w:pPr>
        <w:pStyle w:val="NormalWeb"/>
        <w:numPr>
          <w:ilvl w:val="2"/>
          <w:numId w:val="124"/>
        </w:numPr>
        <w:ind w:left="1560" w:hanging="840"/>
        <w:rPr>
          <w:lang w:val="en-US"/>
        </w:rPr>
      </w:pPr>
      <w:r w:rsidRPr="00860E0F">
        <w:rPr>
          <w:lang w:val="en-US"/>
        </w:rPr>
        <w:t xml:space="preserve">Describe turn ratio of transformer </w:t>
      </w:r>
    </w:p>
    <w:p w14:paraId="4623A476" w14:textId="77777777" w:rsidR="00B86E86" w:rsidRPr="00860E0F" w:rsidRDefault="00B86E86" w:rsidP="00DB5EB4">
      <w:pPr>
        <w:pStyle w:val="NormalWeb"/>
        <w:numPr>
          <w:ilvl w:val="2"/>
          <w:numId w:val="124"/>
        </w:numPr>
        <w:ind w:left="1560" w:hanging="840"/>
        <w:rPr>
          <w:lang w:val="en-US"/>
        </w:rPr>
      </w:pPr>
      <w:r w:rsidRPr="00860E0F">
        <w:rPr>
          <w:lang w:val="en-US"/>
        </w:rPr>
        <w:t xml:space="preserve">Describe construction of transformer </w:t>
      </w:r>
    </w:p>
    <w:p w14:paraId="60692D30" w14:textId="77777777" w:rsidR="00B86E86" w:rsidRPr="00860E0F" w:rsidRDefault="00B86E86" w:rsidP="00DB5EB4">
      <w:pPr>
        <w:pStyle w:val="NormalWeb"/>
        <w:numPr>
          <w:ilvl w:val="2"/>
          <w:numId w:val="124"/>
        </w:numPr>
        <w:ind w:left="1560" w:hanging="840"/>
        <w:rPr>
          <w:lang w:val="en-US"/>
        </w:rPr>
      </w:pPr>
      <w:r w:rsidRPr="00860E0F">
        <w:rPr>
          <w:lang w:val="en-US"/>
        </w:rPr>
        <w:t xml:space="preserve">Enlist the types of </w:t>
      </w:r>
      <w:proofErr w:type="gramStart"/>
      <w:r w:rsidRPr="00860E0F">
        <w:rPr>
          <w:lang w:val="en-US"/>
        </w:rPr>
        <w:t>transformer</w:t>
      </w:r>
      <w:proofErr w:type="gramEnd"/>
      <w:r w:rsidRPr="00860E0F">
        <w:rPr>
          <w:lang w:val="en-US"/>
        </w:rPr>
        <w:t xml:space="preserve"> </w:t>
      </w:r>
    </w:p>
    <w:p w14:paraId="3DF780F9" w14:textId="77777777" w:rsidR="00B86E86" w:rsidRPr="00860E0F" w:rsidRDefault="00B86E86" w:rsidP="00DB5EB4">
      <w:pPr>
        <w:pStyle w:val="NormalWeb"/>
        <w:numPr>
          <w:ilvl w:val="2"/>
          <w:numId w:val="124"/>
        </w:numPr>
        <w:ind w:left="1560" w:hanging="840"/>
        <w:rPr>
          <w:lang w:val="en-US"/>
        </w:rPr>
      </w:pPr>
      <w:r w:rsidRPr="00860E0F">
        <w:rPr>
          <w:lang w:val="en-US"/>
        </w:rPr>
        <w:t xml:space="preserve">Enlist core material of transformer </w:t>
      </w:r>
    </w:p>
    <w:p w14:paraId="5B1BB7EF" w14:textId="77777777" w:rsidR="00B86E86" w:rsidRPr="00860E0F" w:rsidRDefault="00B86E86" w:rsidP="00DB5EB4">
      <w:pPr>
        <w:pStyle w:val="NormalWeb"/>
        <w:numPr>
          <w:ilvl w:val="2"/>
          <w:numId w:val="124"/>
        </w:numPr>
        <w:ind w:left="1560" w:hanging="840"/>
        <w:rPr>
          <w:lang w:val="en-US"/>
        </w:rPr>
      </w:pPr>
      <w:r w:rsidRPr="00860E0F">
        <w:rPr>
          <w:lang w:val="en-US"/>
        </w:rPr>
        <w:t xml:space="preserve">Describe auto transformer </w:t>
      </w:r>
    </w:p>
    <w:p w14:paraId="516C1FBE" w14:textId="77777777" w:rsidR="00B86E86" w:rsidRPr="00860E0F" w:rsidRDefault="00B86E86" w:rsidP="00DB5EB4">
      <w:pPr>
        <w:pStyle w:val="NormalWeb"/>
        <w:numPr>
          <w:ilvl w:val="2"/>
          <w:numId w:val="124"/>
        </w:numPr>
        <w:ind w:left="1560" w:hanging="840"/>
        <w:rPr>
          <w:lang w:val="en-US"/>
        </w:rPr>
      </w:pPr>
      <w:r w:rsidRPr="00860E0F">
        <w:rPr>
          <w:lang w:val="en-US"/>
        </w:rPr>
        <w:t xml:space="preserve">Explain star, delta connections of three phase transformer </w:t>
      </w:r>
    </w:p>
    <w:p w14:paraId="3C0AA6A6" w14:textId="77777777" w:rsidR="00B86E86" w:rsidRPr="00860E0F" w:rsidRDefault="00B86E86" w:rsidP="00DB5EB4">
      <w:pPr>
        <w:pStyle w:val="NormalWeb"/>
        <w:numPr>
          <w:ilvl w:val="2"/>
          <w:numId w:val="124"/>
        </w:numPr>
        <w:ind w:left="1560" w:hanging="840"/>
        <w:rPr>
          <w:lang w:val="en-US"/>
        </w:rPr>
      </w:pPr>
      <w:r w:rsidRPr="00860E0F">
        <w:rPr>
          <w:lang w:val="en-US"/>
        </w:rPr>
        <w:t xml:space="preserve">Explain phase &amp; line voltage for star and delta connection </w:t>
      </w:r>
    </w:p>
    <w:p w14:paraId="7FA7F3FC" w14:textId="77777777" w:rsidR="00B86E86" w:rsidRPr="00860E0F" w:rsidRDefault="00B86E86" w:rsidP="00DB5EB4">
      <w:pPr>
        <w:pStyle w:val="NormalWeb"/>
        <w:numPr>
          <w:ilvl w:val="2"/>
          <w:numId w:val="124"/>
        </w:numPr>
        <w:ind w:left="1560" w:hanging="840"/>
        <w:rPr>
          <w:lang w:val="en-US"/>
        </w:rPr>
      </w:pPr>
      <w:r w:rsidRPr="00860E0F">
        <w:rPr>
          <w:lang w:val="en-US"/>
        </w:rPr>
        <w:t xml:space="preserve">Explain phase &amp; line current for star and delta connection of three phase system </w:t>
      </w:r>
    </w:p>
    <w:p w14:paraId="507726CF" w14:textId="77777777" w:rsidR="00DB5EB4" w:rsidRDefault="00B86E86" w:rsidP="00DB5EB4">
      <w:pPr>
        <w:pStyle w:val="NormalWeb"/>
        <w:numPr>
          <w:ilvl w:val="2"/>
          <w:numId w:val="124"/>
        </w:numPr>
        <w:ind w:left="1560" w:hanging="840"/>
        <w:rPr>
          <w:lang w:val="en-US"/>
        </w:rPr>
      </w:pPr>
      <w:r w:rsidRPr="00860E0F">
        <w:rPr>
          <w:lang w:val="en-US"/>
        </w:rPr>
        <w:t xml:space="preserve">List the applications of transformer in electronics: </w:t>
      </w:r>
    </w:p>
    <w:p w14:paraId="7DC41281" w14:textId="6606E79B" w:rsidR="00DB5EB4" w:rsidRDefault="00B86E86" w:rsidP="00DB5EB4">
      <w:pPr>
        <w:pStyle w:val="NormalWeb"/>
        <w:numPr>
          <w:ilvl w:val="0"/>
          <w:numId w:val="125"/>
        </w:numPr>
        <w:rPr>
          <w:lang w:val="en-US"/>
        </w:rPr>
      </w:pPr>
      <w:r w:rsidRPr="00860E0F">
        <w:rPr>
          <w:lang w:val="en-US"/>
        </w:rPr>
        <w:t xml:space="preserve">step down transformer, </w:t>
      </w:r>
    </w:p>
    <w:p w14:paraId="3085F370" w14:textId="77777777" w:rsidR="00DB5EB4" w:rsidRDefault="00B86E86" w:rsidP="00DB5EB4">
      <w:pPr>
        <w:pStyle w:val="NormalWeb"/>
        <w:ind w:left="1560"/>
        <w:rPr>
          <w:lang w:val="en-US"/>
        </w:rPr>
      </w:pPr>
      <w:r w:rsidRPr="00860E0F">
        <w:rPr>
          <w:lang w:val="en-US"/>
        </w:rPr>
        <w:t xml:space="preserve">ii) impedance matching </w:t>
      </w:r>
    </w:p>
    <w:p w14:paraId="694807E6" w14:textId="693EFD3D" w:rsidR="00B86E86" w:rsidRPr="00860E0F" w:rsidRDefault="00B86E86" w:rsidP="00DB5EB4">
      <w:pPr>
        <w:pStyle w:val="NormalWeb"/>
        <w:ind w:left="1560"/>
        <w:rPr>
          <w:lang w:val="en-US"/>
        </w:rPr>
      </w:pPr>
      <w:r w:rsidRPr="00860E0F">
        <w:rPr>
          <w:lang w:val="en-US"/>
        </w:rPr>
        <w:t xml:space="preserve">iii) coupling </w:t>
      </w:r>
    </w:p>
    <w:p w14:paraId="0B63FE6A" w14:textId="77777777" w:rsidR="00B86E86" w:rsidRPr="00860E0F" w:rsidRDefault="00B86E86" w:rsidP="00DB5EB4">
      <w:pPr>
        <w:pStyle w:val="NormalWeb"/>
        <w:numPr>
          <w:ilvl w:val="2"/>
          <w:numId w:val="124"/>
        </w:numPr>
        <w:ind w:left="1560" w:hanging="840"/>
        <w:rPr>
          <w:lang w:val="en-US"/>
        </w:rPr>
      </w:pPr>
      <w:r w:rsidRPr="00860E0F">
        <w:rPr>
          <w:lang w:val="en-US"/>
        </w:rPr>
        <w:t xml:space="preserve">Explain transformer losses. </w:t>
      </w:r>
    </w:p>
    <w:p w14:paraId="1623E5A7" w14:textId="77777777" w:rsidR="00B86E86" w:rsidRPr="00860E0F" w:rsidRDefault="00B86E86" w:rsidP="00DB5EB4">
      <w:pPr>
        <w:pStyle w:val="NormalWeb"/>
        <w:numPr>
          <w:ilvl w:val="2"/>
          <w:numId w:val="124"/>
        </w:numPr>
        <w:ind w:left="1560" w:hanging="840"/>
        <w:rPr>
          <w:lang w:val="en-US"/>
        </w:rPr>
      </w:pPr>
      <w:r w:rsidRPr="00860E0F">
        <w:rPr>
          <w:lang w:val="en-US"/>
        </w:rPr>
        <w:t>Explain hysteresis loss and core loss.</w:t>
      </w:r>
    </w:p>
    <w:p w14:paraId="7A2DF388" w14:textId="77777777" w:rsidR="00B86E86" w:rsidRPr="00DB5EB4" w:rsidRDefault="00B86E86" w:rsidP="00DB5EB4">
      <w:pPr>
        <w:pStyle w:val="NormalWeb"/>
        <w:numPr>
          <w:ilvl w:val="0"/>
          <w:numId w:val="124"/>
        </w:numPr>
        <w:spacing w:before="240"/>
        <w:rPr>
          <w:b/>
          <w:bCs/>
          <w:lang w:val="en-US"/>
        </w:rPr>
      </w:pPr>
      <w:r w:rsidRPr="00DB5EB4">
        <w:rPr>
          <w:b/>
          <w:bCs/>
          <w:lang w:val="en-US"/>
        </w:rPr>
        <w:t xml:space="preserve">UNDERSTAND RESONANCE </w:t>
      </w:r>
    </w:p>
    <w:p w14:paraId="4FE4ADA1" w14:textId="77777777" w:rsidR="00B86E86" w:rsidRPr="00860E0F" w:rsidRDefault="00B86E86" w:rsidP="00DB5EB4">
      <w:pPr>
        <w:pStyle w:val="NormalWeb"/>
        <w:numPr>
          <w:ilvl w:val="1"/>
          <w:numId w:val="124"/>
        </w:numPr>
        <w:ind w:left="993" w:hanging="633"/>
        <w:rPr>
          <w:lang w:val="en-US"/>
        </w:rPr>
      </w:pPr>
      <w:r w:rsidRPr="00860E0F">
        <w:rPr>
          <w:lang w:val="en-US"/>
        </w:rPr>
        <w:t xml:space="preserve">Explain resonance </w:t>
      </w:r>
    </w:p>
    <w:p w14:paraId="12E5D1D5" w14:textId="77777777" w:rsidR="00B86E86" w:rsidRPr="00860E0F" w:rsidRDefault="00B86E86" w:rsidP="00DB5EB4">
      <w:pPr>
        <w:pStyle w:val="NormalWeb"/>
        <w:numPr>
          <w:ilvl w:val="1"/>
          <w:numId w:val="124"/>
        </w:numPr>
        <w:ind w:left="993" w:hanging="633"/>
        <w:rPr>
          <w:lang w:val="en-US"/>
        </w:rPr>
      </w:pPr>
      <w:r w:rsidRPr="00860E0F">
        <w:rPr>
          <w:lang w:val="en-US"/>
        </w:rPr>
        <w:t>Explain the relation between frequency, inductance &amp; capacitance at resonant</w:t>
      </w:r>
    </w:p>
    <w:p w14:paraId="15AF91C7" w14:textId="77777777" w:rsidR="00B86E86" w:rsidRPr="00860E0F" w:rsidRDefault="00B86E86" w:rsidP="00DB5EB4">
      <w:pPr>
        <w:pStyle w:val="NormalWeb"/>
        <w:numPr>
          <w:ilvl w:val="1"/>
          <w:numId w:val="124"/>
        </w:numPr>
        <w:ind w:left="993" w:hanging="633"/>
        <w:rPr>
          <w:lang w:val="en-US"/>
        </w:rPr>
      </w:pPr>
      <w:r w:rsidRPr="00860E0F">
        <w:rPr>
          <w:lang w:val="en-US"/>
        </w:rPr>
        <w:t xml:space="preserve">Draw the series resonant circuit </w:t>
      </w:r>
    </w:p>
    <w:p w14:paraId="0B783804" w14:textId="77777777" w:rsidR="00B86E86" w:rsidRPr="00860E0F" w:rsidRDefault="00B86E86" w:rsidP="00DB5EB4">
      <w:pPr>
        <w:pStyle w:val="NormalWeb"/>
        <w:numPr>
          <w:ilvl w:val="1"/>
          <w:numId w:val="124"/>
        </w:numPr>
        <w:ind w:left="993" w:hanging="633"/>
        <w:rPr>
          <w:lang w:val="en-US"/>
        </w:rPr>
      </w:pPr>
      <w:r w:rsidRPr="00860E0F">
        <w:rPr>
          <w:lang w:val="en-US"/>
        </w:rPr>
        <w:t xml:space="preserve">Explain series resonant circuit </w:t>
      </w:r>
    </w:p>
    <w:p w14:paraId="1E09B830" w14:textId="77777777" w:rsidR="00B86E86" w:rsidRPr="00860E0F" w:rsidRDefault="00B86E86" w:rsidP="00DB5EB4">
      <w:pPr>
        <w:pStyle w:val="NormalWeb"/>
        <w:numPr>
          <w:ilvl w:val="1"/>
          <w:numId w:val="124"/>
        </w:numPr>
        <w:ind w:left="993" w:hanging="633"/>
        <w:rPr>
          <w:lang w:val="en-US"/>
        </w:rPr>
      </w:pPr>
      <w:r w:rsidRPr="00860E0F">
        <w:rPr>
          <w:lang w:val="en-US"/>
        </w:rPr>
        <w:t xml:space="preserve">Draw the characteristics of series resonant circuit </w:t>
      </w:r>
    </w:p>
    <w:p w14:paraId="75EBCEE5" w14:textId="77777777" w:rsidR="00B86E86" w:rsidRPr="00860E0F" w:rsidRDefault="00B86E86" w:rsidP="00DB5EB4">
      <w:pPr>
        <w:pStyle w:val="NormalWeb"/>
        <w:numPr>
          <w:ilvl w:val="1"/>
          <w:numId w:val="124"/>
        </w:numPr>
        <w:ind w:left="993" w:hanging="633"/>
        <w:rPr>
          <w:lang w:val="en-US"/>
        </w:rPr>
      </w:pPr>
      <w:r w:rsidRPr="00860E0F">
        <w:rPr>
          <w:lang w:val="en-US"/>
        </w:rPr>
        <w:t xml:space="preserve">Calculate current, voltage and impedance of series resonant circuit </w:t>
      </w:r>
    </w:p>
    <w:p w14:paraId="726D0FA4" w14:textId="77777777" w:rsidR="00B86E86" w:rsidRPr="00860E0F" w:rsidRDefault="00B86E86" w:rsidP="00DB5EB4">
      <w:pPr>
        <w:pStyle w:val="NormalWeb"/>
        <w:numPr>
          <w:ilvl w:val="1"/>
          <w:numId w:val="124"/>
        </w:numPr>
        <w:ind w:left="993" w:hanging="633"/>
        <w:rPr>
          <w:lang w:val="en-US"/>
        </w:rPr>
      </w:pPr>
      <w:r w:rsidRPr="00860E0F">
        <w:rPr>
          <w:lang w:val="en-US"/>
        </w:rPr>
        <w:t xml:space="preserve">Draw the diagram of parallel resonant circuit </w:t>
      </w:r>
    </w:p>
    <w:p w14:paraId="5CFDE882" w14:textId="77777777" w:rsidR="00B86E86" w:rsidRPr="00860E0F" w:rsidRDefault="00B86E86" w:rsidP="00DB5EB4">
      <w:pPr>
        <w:pStyle w:val="NormalWeb"/>
        <w:numPr>
          <w:ilvl w:val="1"/>
          <w:numId w:val="124"/>
        </w:numPr>
        <w:ind w:left="993" w:hanging="633"/>
        <w:rPr>
          <w:lang w:val="en-US"/>
        </w:rPr>
      </w:pPr>
      <w:r w:rsidRPr="00860E0F">
        <w:rPr>
          <w:lang w:val="en-US"/>
        </w:rPr>
        <w:t xml:space="preserve">Explain the parallel resonant circuit </w:t>
      </w:r>
    </w:p>
    <w:p w14:paraId="13CDACA7" w14:textId="77777777" w:rsidR="00B86E86" w:rsidRPr="00860E0F" w:rsidRDefault="00B86E86" w:rsidP="00DB5EB4">
      <w:pPr>
        <w:pStyle w:val="NormalWeb"/>
        <w:numPr>
          <w:ilvl w:val="1"/>
          <w:numId w:val="124"/>
        </w:numPr>
        <w:ind w:left="993" w:hanging="633"/>
        <w:rPr>
          <w:lang w:val="en-US"/>
        </w:rPr>
      </w:pPr>
      <w:r w:rsidRPr="00860E0F">
        <w:rPr>
          <w:lang w:val="en-US"/>
        </w:rPr>
        <w:t xml:space="preserve">Draw the characteristics of parallel resonant circuit </w:t>
      </w:r>
    </w:p>
    <w:p w14:paraId="54654BF2" w14:textId="77777777" w:rsidR="00B86E86" w:rsidRPr="00860E0F" w:rsidRDefault="00B86E86" w:rsidP="00DB5EB4">
      <w:pPr>
        <w:pStyle w:val="NormalWeb"/>
        <w:numPr>
          <w:ilvl w:val="1"/>
          <w:numId w:val="124"/>
        </w:numPr>
        <w:ind w:left="993" w:hanging="633"/>
        <w:rPr>
          <w:lang w:val="en-US"/>
        </w:rPr>
      </w:pPr>
      <w:r w:rsidRPr="00860E0F">
        <w:rPr>
          <w:lang w:val="en-US"/>
        </w:rPr>
        <w:lastRenderedPageBreak/>
        <w:t xml:space="preserve">Compare series and parallel resonant circuit </w:t>
      </w:r>
    </w:p>
    <w:p w14:paraId="4D1F757B" w14:textId="77777777" w:rsidR="00B86E86" w:rsidRPr="00860E0F" w:rsidRDefault="00B86E86" w:rsidP="00DB5EB4">
      <w:pPr>
        <w:pStyle w:val="NormalWeb"/>
        <w:numPr>
          <w:ilvl w:val="1"/>
          <w:numId w:val="124"/>
        </w:numPr>
        <w:ind w:left="993" w:hanging="633"/>
        <w:rPr>
          <w:lang w:val="en-US"/>
        </w:rPr>
      </w:pPr>
      <w:r w:rsidRPr="00860E0F">
        <w:rPr>
          <w:lang w:val="en-US"/>
        </w:rPr>
        <w:t xml:space="preserve">Describe the band width of a resonant circuit </w:t>
      </w:r>
    </w:p>
    <w:p w14:paraId="4AEABF1B" w14:textId="77777777" w:rsidR="00B86E86" w:rsidRPr="00860E0F" w:rsidRDefault="00B86E86" w:rsidP="00DB5EB4">
      <w:pPr>
        <w:pStyle w:val="NormalWeb"/>
        <w:numPr>
          <w:ilvl w:val="1"/>
          <w:numId w:val="124"/>
        </w:numPr>
        <w:ind w:left="993" w:hanging="633"/>
        <w:rPr>
          <w:lang w:val="en-US"/>
        </w:rPr>
      </w:pPr>
      <w:r w:rsidRPr="00860E0F">
        <w:rPr>
          <w:lang w:val="en-US"/>
        </w:rPr>
        <w:t xml:space="preserve">Describe Q of a circuit </w:t>
      </w:r>
    </w:p>
    <w:p w14:paraId="2AB25D54" w14:textId="77777777" w:rsidR="00B86E86" w:rsidRPr="00860E0F" w:rsidRDefault="00B86E86" w:rsidP="00DB5EB4">
      <w:pPr>
        <w:pStyle w:val="NormalWeb"/>
        <w:numPr>
          <w:ilvl w:val="1"/>
          <w:numId w:val="124"/>
        </w:numPr>
        <w:ind w:left="993" w:hanging="633"/>
        <w:rPr>
          <w:lang w:val="en-US"/>
        </w:rPr>
      </w:pPr>
      <w:r w:rsidRPr="00860E0F">
        <w:rPr>
          <w:lang w:val="en-US"/>
        </w:rPr>
        <w:t>Explain the effect of the L.C ratio on selectivity</w:t>
      </w:r>
    </w:p>
    <w:p w14:paraId="17B33649" w14:textId="77777777" w:rsidR="00B86E86" w:rsidRPr="00860E0F" w:rsidRDefault="00B86E86" w:rsidP="00DB5EB4">
      <w:pPr>
        <w:pStyle w:val="NormalWeb"/>
        <w:numPr>
          <w:ilvl w:val="1"/>
          <w:numId w:val="124"/>
        </w:numPr>
        <w:ind w:left="993" w:hanging="633"/>
        <w:rPr>
          <w:lang w:val="en-US"/>
        </w:rPr>
      </w:pPr>
      <w:r w:rsidRPr="00860E0F">
        <w:rPr>
          <w:lang w:val="en-US"/>
        </w:rPr>
        <w:t>Enlist the use of resonant circuit in radio and TV receivers</w:t>
      </w:r>
    </w:p>
    <w:p w14:paraId="51364F08" w14:textId="77777777" w:rsidR="00B86E86" w:rsidRPr="00DB5EB4" w:rsidRDefault="00B86E86" w:rsidP="00DB5EB4">
      <w:pPr>
        <w:pStyle w:val="NormalWeb"/>
        <w:numPr>
          <w:ilvl w:val="0"/>
          <w:numId w:val="124"/>
        </w:numPr>
        <w:spacing w:before="240"/>
        <w:rPr>
          <w:b/>
          <w:bCs/>
          <w:lang w:val="en-US"/>
        </w:rPr>
      </w:pPr>
      <w:r w:rsidRPr="00DB5EB4">
        <w:rPr>
          <w:b/>
          <w:bCs/>
          <w:lang w:val="en-US"/>
        </w:rPr>
        <w:t xml:space="preserve">UNDERSTAND FILTERS &amp; COUPLING CIRCUITS </w:t>
      </w:r>
    </w:p>
    <w:p w14:paraId="2B82CECF" w14:textId="77777777" w:rsidR="00B86E86" w:rsidRPr="00860E0F" w:rsidRDefault="00B86E86" w:rsidP="00DB5EB4">
      <w:pPr>
        <w:pStyle w:val="NormalWeb"/>
        <w:numPr>
          <w:ilvl w:val="1"/>
          <w:numId w:val="124"/>
        </w:numPr>
        <w:ind w:left="993" w:hanging="633"/>
        <w:rPr>
          <w:lang w:val="en-US"/>
        </w:rPr>
      </w:pPr>
      <w:r w:rsidRPr="00860E0F">
        <w:rPr>
          <w:lang w:val="en-US"/>
        </w:rPr>
        <w:t xml:space="preserve">Explain purpose &amp; action of a filter circuit </w:t>
      </w:r>
    </w:p>
    <w:p w14:paraId="54449A10" w14:textId="77777777" w:rsidR="00B86E86" w:rsidRPr="00860E0F" w:rsidRDefault="00B86E86" w:rsidP="00DB5EB4">
      <w:pPr>
        <w:pStyle w:val="NormalWeb"/>
        <w:numPr>
          <w:ilvl w:val="1"/>
          <w:numId w:val="124"/>
        </w:numPr>
        <w:ind w:left="993" w:hanging="633"/>
        <w:rPr>
          <w:lang w:val="en-US"/>
        </w:rPr>
      </w:pPr>
      <w:r w:rsidRPr="00860E0F">
        <w:rPr>
          <w:lang w:val="en-US"/>
        </w:rPr>
        <w:t xml:space="preserve">Enlist the types of filter circuits </w:t>
      </w:r>
    </w:p>
    <w:p w14:paraId="0D7B2E82" w14:textId="77777777" w:rsidR="004C7C42" w:rsidRDefault="00B86E86" w:rsidP="00DB5EB4">
      <w:pPr>
        <w:pStyle w:val="NormalWeb"/>
        <w:numPr>
          <w:ilvl w:val="1"/>
          <w:numId w:val="124"/>
        </w:numPr>
        <w:ind w:left="993" w:hanging="633"/>
        <w:rPr>
          <w:lang w:val="en-US"/>
        </w:rPr>
      </w:pPr>
      <w:r w:rsidRPr="00860E0F">
        <w:rPr>
          <w:lang w:val="en-US"/>
        </w:rPr>
        <w:t xml:space="preserve">Explain low pass filter </w:t>
      </w:r>
    </w:p>
    <w:p w14:paraId="722B705D" w14:textId="77777777" w:rsidR="004C7C42" w:rsidRDefault="004C7C42" w:rsidP="00DB5EB4">
      <w:pPr>
        <w:pStyle w:val="NormalWeb"/>
        <w:numPr>
          <w:ilvl w:val="1"/>
          <w:numId w:val="124"/>
        </w:numPr>
        <w:ind w:left="993" w:hanging="633"/>
        <w:rPr>
          <w:lang w:val="en-US"/>
        </w:rPr>
      </w:pPr>
      <w:r>
        <w:rPr>
          <w:lang w:val="en-US"/>
        </w:rPr>
        <w:t xml:space="preserve">Explain </w:t>
      </w:r>
      <w:r w:rsidR="00B86E86" w:rsidRPr="00860E0F">
        <w:rPr>
          <w:lang w:val="en-US"/>
        </w:rPr>
        <w:t>high pass filter</w:t>
      </w:r>
    </w:p>
    <w:p w14:paraId="66D740DC" w14:textId="212DC364" w:rsidR="00B86E86" w:rsidRPr="00860E0F" w:rsidRDefault="004C7C42" w:rsidP="00DB5EB4">
      <w:pPr>
        <w:pStyle w:val="NormalWeb"/>
        <w:numPr>
          <w:ilvl w:val="1"/>
          <w:numId w:val="124"/>
        </w:numPr>
        <w:ind w:left="993" w:hanging="633"/>
        <w:rPr>
          <w:lang w:val="en-US"/>
        </w:rPr>
      </w:pPr>
      <w:r>
        <w:rPr>
          <w:lang w:val="en-US"/>
        </w:rPr>
        <w:t>Explain</w:t>
      </w:r>
      <w:r w:rsidR="00B86E86" w:rsidRPr="00860E0F">
        <w:rPr>
          <w:lang w:val="en-US"/>
        </w:rPr>
        <w:t xml:space="preserve"> K-filter &amp; m-derived filters </w:t>
      </w:r>
    </w:p>
    <w:p w14:paraId="6AE02B16" w14:textId="77777777" w:rsidR="00B86E86" w:rsidRPr="00860E0F" w:rsidRDefault="00B86E86" w:rsidP="00DB5EB4">
      <w:pPr>
        <w:pStyle w:val="NormalWeb"/>
        <w:numPr>
          <w:ilvl w:val="1"/>
          <w:numId w:val="124"/>
        </w:numPr>
        <w:ind w:left="993" w:hanging="633"/>
        <w:rPr>
          <w:lang w:val="en-US"/>
        </w:rPr>
      </w:pPr>
      <w:r w:rsidRPr="00860E0F">
        <w:rPr>
          <w:lang w:val="en-US"/>
        </w:rPr>
        <w:t xml:space="preserve">Explain band pass filter &amp; band stop filter </w:t>
      </w:r>
    </w:p>
    <w:p w14:paraId="34E1CBCD" w14:textId="77777777" w:rsidR="00B86E86" w:rsidRPr="00860E0F" w:rsidRDefault="00B86E86" w:rsidP="00DB5EB4">
      <w:pPr>
        <w:pStyle w:val="NormalWeb"/>
        <w:numPr>
          <w:ilvl w:val="1"/>
          <w:numId w:val="124"/>
        </w:numPr>
        <w:ind w:left="993" w:hanging="633"/>
        <w:rPr>
          <w:lang w:val="en-US"/>
        </w:rPr>
      </w:pPr>
      <w:r w:rsidRPr="00860E0F">
        <w:rPr>
          <w:lang w:val="en-US"/>
        </w:rPr>
        <w:t>Explain action &amp; purpose of a coupling circuit</w:t>
      </w:r>
    </w:p>
    <w:p w14:paraId="55544506" w14:textId="77777777" w:rsidR="00B86E86" w:rsidRPr="00860E0F" w:rsidRDefault="00B86E86" w:rsidP="00DB5EB4">
      <w:pPr>
        <w:pStyle w:val="NormalWeb"/>
        <w:numPr>
          <w:ilvl w:val="1"/>
          <w:numId w:val="124"/>
        </w:numPr>
        <w:ind w:left="993" w:hanging="633"/>
        <w:rPr>
          <w:lang w:val="en-US"/>
        </w:rPr>
      </w:pPr>
      <w:r w:rsidRPr="00860E0F">
        <w:rPr>
          <w:lang w:val="en-US"/>
        </w:rPr>
        <w:t xml:space="preserve">Define coefficient of coupling </w:t>
      </w:r>
    </w:p>
    <w:p w14:paraId="1CE8D0F2" w14:textId="77777777" w:rsidR="00B86E86" w:rsidRPr="00860E0F" w:rsidRDefault="00B86E86" w:rsidP="00DB5EB4">
      <w:pPr>
        <w:pStyle w:val="NormalWeb"/>
        <w:numPr>
          <w:ilvl w:val="1"/>
          <w:numId w:val="124"/>
        </w:numPr>
        <w:ind w:left="993" w:hanging="633"/>
        <w:rPr>
          <w:lang w:val="en-US"/>
        </w:rPr>
      </w:pPr>
      <w:r w:rsidRPr="00860E0F">
        <w:rPr>
          <w:lang w:val="en-US"/>
        </w:rPr>
        <w:t xml:space="preserve">Enlist types of coupling </w:t>
      </w:r>
    </w:p>
    <w:p w14:paraId="2AA49E9F" w14:textId="77777777" w:rsidR="00B86E86" w:rsidRPr="00860E0F" w:rsidRDefault="00B86E86" w:rsidP="00DB5EB4">
      <w:pPr>
        <w:pStyle w:val="NormalWeb"/>
        <w:numPr>
          <w:ilvl w:val="1"/>
          <w:numId w:val="124"/>
        </w:numPr>
        <w:ind w:left="993" w:hanging="633"/>
        <w:rPr>
          <w:lang w:val="en-US"/>
        </w:rPr>
      </w:pPr>
      <w:r w:rsidRPr="00860E0F">
        <w:rPr>
          <w:lang w:val="en-US"/>
        </w:rPr>
        <w:t xml:space="preserve">Explain RC, impedance, and transformer coupling </w:t>
      </w:r>
    </w:p>
    <w:p w14:paraId="0865F0EA" w14:textId="77777777" w:rsidR="00B86E86" w:rsidRPr="00860E0F" w:rsidRDefault="00B86E86" w:rsidP="00DB5EB4">
      <w:pPr>
        <w:pStyle w:val="NormalWeb"/>
        <w:numPr>
          <w:ilvl w:val="1"/>
          <w:numId w:val="124"/>
        </w:numPr>
        <w:ind w:left="993" w:hanging="633"/>
        <w:rPr>
          <w:lang w:val="en-US"/>
        </w:rPr>
      </w:pPr>
      <w:r w:rsidRPr="00860E0F">
        <w:rPr>
          <w:lang w:val="en-US"/>
        </w:rPr>
        <w:t xml:space="preserve">Define time constant of R-L &amp; R-C Circuits </w:t>
      </w:r>
    </w:p>
    <w:p w14:paraId="49D7E87F" w14:textId="77777777" w:rsidR="00B86E86" w:rsidRPr="00B86E86" w:rsidRDefault="00B86E86" w:rsidP="00DB5EB4">
      <w:pPr>
        <w:pStyle w:val="NormalWeb"/>
        <w:numPr>
          <w:ilvl w:val="1"/>
          <w:numId w:val="124"/>
        </w:numPr>
        <w:ind w:left="993" w:hanging="633"/>
        <w:rPr>
          <w:lang w:val="en-US"/>
        </w:rPr>
      </w:pPr>
      <w:r w:rsidRPr="00860E0F">
        <w:rPr>
          <w:lang w:val="en-US"/>
        </w:rPr>
        <w:t>Explain importance of rise and fall of circuit current</w:t>
      </w:r>
      <w:r w:rsidRPr="00B86E86">
        <w:rPr>
          <w:lang w:val="en-US"/>
        </w:rPr>
        <w:t xml:space="preserve"> and voltage in reactive circuit.</w:t>
      </w:r>
    </w:p>
    <w:p w14:paraId="7AFF1F68" w14:textId="77777777" w:rsidR="00B86E86" w:rsidRPr="00B86E86" w:rsidRDefault="00B86E86" w:rsidP="00DB5EB4">
      <w:pPr>
        <w:pStyle w:val="NormalWeb"/>
        <w:ind w:left="993" w:hanging="633"/>
        <w:rPr>
          <w:lang w:val="en-US"/>
        </w:rPr>
      </w:pPr>
    </w:p>
    <w:p w14:paraId="2864DFBB" w14:textId="0CC1D2F0" w:rsidR="00B86E86" w:rsidRPr="000E10FD" w:rsidRDefault="00DB5EB4" w:rsidP="000E10FD">
      <w:pPr>
        <w:pStyle w:val="Heading3"/>
      </w:pPr>
      <w:r w:rsidRPr="001253D7">
        <w:t>LIST OF PRACTICALS</w:t>
      </w:r>
      <w:r w:rsidRPr="001253D7">
        <w:tab/>
      </w:r>
      <w:r w:rsidRPr="001253D7">
        <w:tab/>
      </w:r>
      <w:r w:rsidRPr="001253D7">
        <w:tab/>
      </w:r>
      <w:r w:rsidRPr="001253D7">
        <w:tab/>
      </w:r>
      <w:r w:rsidRPr="001253D7">
        <w:tab/>
      </w:r>
      <w:r w:rsidRPr="001253D7">
        <w:tab/>
      </w:r>
      <w:r w:rsidRPr="001253D7">
        <w:tab/>
      </w:r>
      <w:r w:rsidRPr="001253D7">
        <w:tab/>
      </w:r>
      <w:r w:rsidRPr="001253D7">
        <w:tab/>
      </w:r>
      <w:r w:rsidRPr="001253D7">
        <w:tab/>
      </w:r>
    </w:p>
    <w:p w14:paraId="6CDBEA99" w14:textId="77777777" w:rsidR="000013FA" w:rsidRDefault="00B86E86" w:rsidP="000013FA">
      <w:pPr>
        <w:numPr>
          <w:ilvl w:val="0"/>
          <w:numId w:val="133"/>
        </w:numPr>
        <w:tabs>
          <w:tab w:val="left" w:pos="0"/>
        </w:tabs>
        <w:ind w:left="1276" w:hanging="916"/>
        <w:jc w:val="both"/>
        <w:rPr>
          <w:lang w:val="en-US"/>
        </w:rPr>
      </w:pPr>
      <w:r w:rsidRPr="00B86E86">
        <w:rPr>
          <w:lang w:val="en-US"/>
        </w:rPr>
        <w:t xml:space="preserve">Study of Ammeter, Voltmeter and Multimeter. </w:t>
      </w:r>
    </w:p>
    <w:p w14:paraId="6AD1883B" w14:textId="42F39411" w:rsidR="00DB5EB4" w:rsidRPr="000013FA" w:rsidRDefault="00DB5EB4" w:rsidP="000013FA">
      <w:pPr>
        <w:numPr>
          <w:ilvl w:val="0"/>
          <w:numId w:val="133"/>
        </w:numPr>
        <w:tabs>
          <w:tab w:val="left" w:pos="0"/>
        </w:tabs>
        <w:ind w:left="1276" w:hanging="916"/>
        <w:jc w:val="both"/>
        <w:rPr>
          <w:lang w:val="en-US"/>
        </w:rPr>
      </w:pPr>
      <w:r w:rsidRPr="000013FA">
        <w:rPr>
          <w:lang w:val="en-US"/>
        </w:rPr>
        <w:t xml:space="preserve">a) </w:t>
      </w:r>
      <w:r w:rsidR="00995C14">
        <w:rPr>
          <w:lang w:val="en-US"/>
        </w:rPr>
        <w:tab/>
      </w:r>
      <w:r w:rsidR="00B86E86" w:rsidRPr="000013FA">
        <w:rPr>
          <w:lang w:val="en-US"/>
        </w:rPr>
        <w:t>Measurement of current, voltage and resistance.</w:t>
      </w:r>
    </w:p>
    <w:p w14:paraId="216642DE" w14:textId="15843721" w:rsidR="000013FA" w:rsidRDefault="000013FA" w:rsidP="000013FA">
      <w:pPr>
        <w:tabs>
          <w:tab w:val="left" w:pos="0"/>
        </w:tabs>
        <w:ind w:left="1276" w:hanging="916"/>
        <w:jc w:val="both"/>
        <w:rPr>
          <w:lang w:val="en-US"/>
        </w:rPr>
      </w:pPr>
      <w:r>
        <w:rPr>
          <w:lang w:val="en-US"/>
        </w:rPr>
        <w:tab/>
      </w:r>
      <w:r w:rsidR="00B86E86" w:rsidRPr="00DB5EB4">
        <w:rPr>
          <w:lang w:val="en-US"/>
        </w:rPr>
        <w:t xml:space="preserve">b) </w:t>
      </w:r>
      <w:r w:rsidR="00995C14">
        <w:rPr>
          <w:lang w:val="en-US"/>
        </w:rPr>
        <w:tab/>
      </w:r>
      <w:r w:rsidR="00B86E86" w:rsidRPr="00DB5EB4">
        <w:rPr>
          <w:lang w:val="en-US"/>
        </w:rPr>
        <w:t xml:space="preserve">Verification of Ohm's Law by: </w:t>
      </w:r>
    </w:p>
    <w:p w14:paraId="7CC523FE" w14:textId="1CBCE0E2" w:rsidR="000013FA" w:rsidRDefault="000013FA" w:rsidP="000013FA">
      <w:pPr>
        <w:tabs>
          <w:tab w:val="left" w:pos="0"/>
        </w:tabs>
        <w:ind w:left="1276" w:hanging="916"/>
        <w:jc w:val="both"/>
        <w:rPr>
          <w:lang w:val="en-US"/>
        </w:rPr>
      </w:pPr>
      <w:r>
        <w:rPr>
          <w:lang w:val="en-US"/>
        </w:rPr>
        <w:tab/>
      </w:r>
      <w:r w:rsidR="00995C14">
        <w:rPr>
          <w:lang w:val="en-US"/>
        </w:rPr>
        <w:tab/>
      </w:r>
      <w:r w:rsidR="00995C14">
        <w:rPr>
          <w:lang w:val="en-US"/>
        </w:rPr>
        <w:tab/>
      </w:r>
      <w:r w:rsidR="00B86E86" w:rsidRPr="00DB5EB4">
        <w:rPr>
          <w:lang w:val="en-US"/>
        </w:rPr>
        <w:t xml:space="preserve">Keeping the voltage constant. </w:t>
      </w:r>
    </w:p>
    <w:p w14:paraId="15FD10C4" w14:textId="0895718B" w:rsidR="00B86E86" w:rsidRPr="00DB5EB4" w:rsidRDefault="000013FA" w:rsidP="000013FA">
      <w:pPr>
        <w:tabs>
          <w:tab w:val="left" w:pos="0"/>
        </w:tabs>
        <w:ind w:left="1276" w:hanging="916"/>
        <w:jc w:val="both"/>
        <w:rPr>
          <w:lang w:val="en-US"/>
        </w:rPr>
      </w:pPr>
      <w:r>
        <w:rPr>
          <w:lang w:val="en-US"/>
        </w:rPr>
        <w:tab/>
      </w:r>
      <w:r w:rsidR="00995C14">
        <w:rPr>
          <w:lang w:val="en-US"/>
        </w:rPr>
        <w:tab/>
      </w:r>
      <w:r w:rsidR="00995C14">
        <w:rPr>
          <w:lang w:val="en-US"/>
        </w:rPr>
        <w:tab/>
      </w:r>
      <w:r w:rsidR="00B86E86" w:rsidRPr="00DB5EB4">
        <w:rPr>
          <w:lang w:val="en-US"/>
        </w:rPr>
        <w:t xml:space="preserve">Keeping the resistance constant. </w:t>
      </w:r>
    </w:p>
    <w:p w14:paraId="718A2CED" w14:textId="77777777" w:rsidR="000013FA" w:rsidRDefault="00B86E86" w:rsidP="000013FA">
      <w:pPr>
        <w:numPr>
          <w:ilvl w:val="0"/>
          <w:numId w:val="133"/>
        </w:numPr>
        <w:tabs>
          <w:tab w:val="left" w:pos="0"/>
        </w:tabs>
        <w:ind w:left="1260" w:hanging="900"/>
        <w:jc w:val="both"/>
        <w:rPr>
          <w:lang w:val="en-US"/>
        </w:rPr>
      </w:pPr>
      <w:r w:rsidRPr="00B86E86">
        <w:rPr>
          <w:lang w:val="en-US"/>
        </w:rPr>
        <w:t xml:space="preserve">Verify the laws of series and parallel combination of resistances by </w:t>
      </w:r>
    </w:p>
    <w:p w14:paraId="2826DFBA" w14:textId="7661BAD5" w:rsidR="000013FA" w:rsidRPr="000013FA" w:rsidRDefault="00B86E86" w:rsidP="000013FA">
      <w:pPr>
        <w:pStyle w:val="ListParagraph"/>
        <w:numPr>
          <w:ilvl w:val="0"/>
          <w:numId w:val="134"/>
        </w:numPr>
        <w:tabs>
          <w:tab w:val="left" w:pos="0"/>
        </w:tabs>
        <w:ind w:firstLineChars="0"/>
        <w:jc w:val="both"/>
        <w:rPr>
          <w:lang w:val="en-US"/>
        </w:rPr>
      </w:pPr>
      <w:r w:rsidRPr="000013FA">
        <w:rPr>
          <w:lang w:val="en-US"/>
        </w:rPr>
        <w:t xml:space="preserve">Ohmmeter method. </w:t>
      </w:r>
    </w:p>
    <w:p w14:paraId="2878F4AA" w14:textId="37CA0212" w:rsidR="00B86E86" w:rsidRPr="000013FA" w:rsidRDefault="00B86E86" w:rsidP="000013FA">
      <w:pPr>
        <w:pStyle w:val="ListParagraph"/>
        <w:numPr>
          <w:ilvl w:val="0"/>
          <w:numId w:val="134"/>
        </w:numPr>
        <w:tabs>
          <w:tab w:val="left" w:pos="0"/>
        </w:tabs>
        <w:ind w:firstLineChars="0"/>
        <w:jc w:val="both"/>
        <w:rPr>
          <w:lang w:val="en-US"/>
        </w:rPr>
      </w:pPr>
      <w:r w:rsidRPr="000013FA">
        <w:rPr>
          <w:lang w:val="en-US"/>
        </w:rPr>
        <w:t xml:space="preserve">Voltmeter-Ammeter method. </w:t>
      </w:r>
    </w:p>
    <w:p w14:paraId="434EDFD8"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 xml:space="preserve">Determine temperature coefficient of resistance. </w:t>
      </w:r>
    </w:p>
    <w:p w14:paraId="43EE4340"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 xml:space="preserve">Verify </w:t>
      </w:r>
      <w:proofErr w:type="spellStart"/>
      <w:r w:rsidRPr="00B86E86">
        <w:rPr>
          <w:lang w:val="en-US"/>
        </w:rPr>
        <w:t>Kirchhoffs</w:t>
      </w:r>
      <w:proofErr w:type="spellEnd"/>
      <w:r w:rsidRPr="00B86E86">
        <w:rPr>
          <w:lang w:val="en-US"/>
        </w:rPr>
        <w:t xml:space="preserve">' laws. </w:t>
      </w:r>
    </w:p>
    <w:p w14:paraId="454AEEA3" w14:textId="12DCAD98" w:rsidR="000013FA" w:rsidRDefault="000013FA" w:rsidP="000013FA">
      <w:pPr>
        <w:numPr>
          <w:ilvl w:val="0"/>
          <w:numId w:val="133"/>
        </w:numPr>
        <w:tabs>
          <w:tab w:val="left" w:pos="0"/>
        </w:tabs>
        <w:ind w:left="1260" w:hanging="900"/>
        <w:jc w:val="both"/>
        <w:rPr>
          <w:lang w:val="en-US"/>
        </w:rPr>
      </w:pPr>
      <w:r>
        <w:rPr>
          <w:lang w:val="en-US"/>
        </w:rPr>
        <w:t>a)</w:t>
      </w:r>
      <w:r>
        <w:rPr>
          <w:lang w:val="en-US"/>
        </w:rPr>
        <w:tab/>
      </w:r>
      <w:r w:rsidR="00B86E86" w:rsidRPr="00B86E86">
        <w:rPr>
          <w:lang w:val="en-US"/>
        </w:rPr>
        <w:t xml:space="preserve">Measurement of power by: </w:t>
      </w:r>
    </w:p>
    <w:p w14:paraId="335F8E2F" w14:textId="73DE7704" w:rsidR="000013FA" w:rsidRPr="000013FA" w:rsidRDefault="00B86E86" w:rsidP="000013FA">
      <w:pPr>
        <w:pStyle w:val="ListParagraph"/>
        <w:numPr>
          <w:ilvl w:val="0"/>
          <w:numId w:val="135"/>
        </w:numPr>
        <w:tabs>
          <w:tab w:val="left" w:pos="0"/>
        </w:tabs>
        <w:ind w:firstLineChars="0"/>
        <w:jc w:val="both"/>
        <w:rPr>
          <w:lang w:val="en-US"/>
        </w:rPr>
      </w:pPr>
      <w:r w:rsidRPr="000013FA">
        <w:rPr>
          <w:lang w:val="en-US"/>
        </w:rPr>
        <w:t xml:space="preserve">Voltmeter/Ammeter method. </w:t>
      </w:r>
    </w:p>
    <w:p w14:paraId="0363757E" w14:textId="77777777" w:rsidR="000013FA" w:rsidRDefault="00B86E86" w:rsidP="000013FA">
      <w:pPr>
        <w:pStyle w:val="ListParagraph"/>
        <w:numPr>
          <w:ilvl w:val="0"/>
          <w:numId w:val="135"/>
        </w:numPr>
        <w:tabs>
          <w:tab w:val="left" w:pos="0"/>
        </w:tabs>
        <w:ind w:firstLineChars="0"/>
        <w:jc w:val="both"/>
        <w:rPr>
          <w:lang w:val="en-US"/>
        </w:rPr>
      </w:pPr>
      <w:r w:rsidRPr="000013FA">
        <w:rPr>
          <w:lang w:val="en-US"/>
        </w:rPr>
        <w:t>Wattmeter.</w:t>
      </w:r>
    </w:p>
    <w:p w14:paraId="7EF1EC68" w14:textId="3F4D35ED" w:rsidR="000013FA" w:rsidRDefault="000013FA" w:rsidP="00995C14">
      <w:pPr>
        <w:tabs>
          <w:tab w:val="left" w:pos="0"/>
          <w:tab w:val="left" w:pos="1276"/>
        </w:tabs>
        <w:jc w:val="both"/>
        <w:rPr>
          <w:lang w:val="en-US"/>
        </w:rPr>
      </w:pPr>
      <w:r>
        <w:rPr>
          <w:lang w:val="en-US"/>
        </w:rPr>
        <w:tab/>
      </w:r>
      <w:r w:rsidR="00B86E86" w:rsidRPr="000013FA">
        <w:rPr>
          <w:lang w:val="en-US"/>
        </w:rPr>
        <w:t xml:space="preserve">b) </w:t>
      </w:r>
      <w:r>
        <w:rPr>
          <w:lang w:val="en-US"/>
        </w:rPr>
        <w:tab/>
      </w:r>
      <w:r w:rsidR="00B86E86" w:rsidRPr="000013FA">
        <w:rPr>
          <w:lang w:val="en-US"/>
        </w:rPr>
        <w:t xml:space="preserve">Measurement of Energy by: </w:t>
      </w:r>
    </w:p>
    <w:p w14:paraId="6A4EBE77" w14:textId="77777777" w:rsidR="000013FA" w:rsidRDefault="000013FA" w:rsidP="000013FA">
      <w:pPr>
        <w:tabs>
          <w:tab w:val="left" w:pos="0"/>
        </w:tabs>
        <w:jc w:val="both"/>
        <w:rPr>
          <w:lang w:val="en-US"/>
        </w:rPr>
      </w:pPr>
      <w:r>
        <w:rPr>
          <w:lang w:val="en-US"/>
        </w:rPr>
        <w:tab/>
      </w:r>
      <w:r>
        <w:rPr>
          <w:lang w:val="en-US"/>
        </w:rPr>
        <w:tab/>
      </w:r>
      <w:r>
        <w:rPr>
          <w:lang w:val="en-US"/>
        </w:rPr>
        <w:tab/>
      </w:r>
      <w:proofErr w:type="spellStart"/>
      <w:r w:rsidR="00B86E86" w:rsidRPr="000013FA">
        <w:rPr>
          <w:lang w:val="en-US"/>
        </w:rPr>
        <w:t>i</w:t>
      </w:r>
      <w:proofErr w:type="spellEnd"/>
      <w:r w:rsidR="00B86E86" w:rsidRPr="000013FA">
        <w:rPr>
          <w:lang w:val="en-US"/>
        </w:rPr>
        <w:t>)</w:t>
      </w:r>
      <w:r>
        <w:rPr>
          <w:lang w:val="en-US"/>
        </w:rPr>
        <w:tab/>
      </w:r>
      <w:r w:rsidR="00B86E86" w:rsidRPr="000013FA">
        <w:rPr>
          <w:lang w:val="en-US"/>
        </w:rPr>
        <w:t>Wattmeter and clock method.</w:t>
      </w:r>
    </w:p>
    <w:p w14:paraId="2696C9AA" w14:textId="59B43994" w:rsidR="00B86E86" w:rsidRPr="000013FA" w:rsidRDefault="000013FA" w:rsidP="000013FA">
      <w:pPr>
        <w:tabs>
          <w:tab w:val="left" w:pos="0"/>
        </w:tabs>
        <w:jc w:val="both"/>
        <w:rPr>
          <w:lang w:val="en-US"/>
        </w:rPr>
      </w:pPr>
      <w:r>
        <w:rPr>
          <w:lang w:val="en-US"/>
        </w:rPr>
        <w:tab/>
      </w:r>
      <w:r>
        <w:rPr>
          <w:lang w:val="en-US"/>
        </w:rPr>
        <w:tab/>
      </w:r>
      <w:r>
        <w:rPr>
          <w:lang w:val="en-US"/>
        </w:rPr>
        <w:tab/>
      </w:r>
      <w:r w:rsidR="00B86E86" w:rsidRPr="000013FA">
        <w:rPr>
          <w:lang w:val="en-US"/>
        </w:rPr>
        <w:t>ii)</w:t>
      </w:r>
      <w:r>
        <w:rPr>
          <w:lang w:val="en-US"/>
        </w:rPr>
        <w:tab/>
      </w:r>
      <w:r w:rsidR="00B86E86" w:rsidRPr="000013FA">
        <w:rPr>
          <w:lang w:val="en-US"/>
        </w:rPr>
        <w:t>Energy meter.</w:t>
      </w:r>
    </w:p>
    <w:p w14:paraId="068D51EC" w14:textId="77777777" w:rsidR="00995C14" w:rsidRDefault="00995C14" w:rsidP="000013FA">
      <w:pPr>
        <w:numPr>
          <w:ilvl w:val="0"/>
          <w:numId w:val="133"/>
        </w:numPr>
        <w:tabs>
          <w:tab w:val="left" w:pos="0"/>
        </w:tabs>
        <w:ind w:left="1260" w:hanging="900"/>
        <w:jc w:val="both"/>
        <w:rPr>
          <w:lang w:val="en-US"/>
        </w:rPr>
      </w:pPr>
      <w:r>
        <w:rPr>
          <w:lang w:val="en-US"/>
        </w:rPr>
        <w:t>a)</w:t>
      </w:r>
      <w:r>
        <w:rPr>
          <w:lang w:val="en-US"/>
        </w:rPr>
        <w:tab/>
      </w:r>
      <w:r w:rsidR="00B86E86" w:rsidRPr="00B86E86">
        <w:rPr>
          <w:lang w:val="en-US"/>
        </w:rPr>
        <w:t xml:space="preserve">Practice of resistor </w:t>
      </w:r>
      <w:proofErr w:type="spellStart"/>
      <w:r w:rsidR="00B86E86" w:rsidRPr="00B86E86">
        <w:rPr>
          <w:lang w:val="en-US"/>
        </w:rPr>
        <w:t>colour</w:t>
      </w:r>
      <w:proofErr w:type="spellEnd"/>
      <w:r w:rsidR="00B86E86" w:rsidRPr="00B86E86">
        <w:rPr>
          <w:lang w:val="en-US"/>
        </w:rPr>
        <w:t xml:space="preserve"> coding. </w:t>
      </w:r>
    </w:p>
    <w:p w14:paraId="01C34951" w14:textId="768C7D02" w:rsidR="00B86E86" w:rsidRPr="00B86E86" w:rsidRDefault="00B86E86" w:rsidP="00995C14">
      <w:pPr>
        <w:tabs>
          <w:tab w:val="left" w:pos="0"/>
        </w:tabs>
        <w:ind w:left="1260"/>
        <w:jc w:val="both"/>
        <w:rPr>
          <w:lang w:val="en-US"/>
        </w:rPr>
      </w:pPr>
      <w:r w:rsidRPr="00B86E86">
        <w:rPr>
          <w:lang w:val="en-US"/>
        </w:rPr>
        <w:t xml:space="preserve">b) </w:t>
      </w:r>
      <w:r w:rsidR="00995C14">
        <w:rPr>
          <w:lang w:val="en-US"/>
        </w:rPr>
        <w:tab/>
      </w:r>
      <w:r w:rsidRPr="00B86E86">
        <w:rPr>
          <w:lang w:val="en-US"/>
        </w:rPr>
        <w:t xml:space="preserve">Use of potentiometer and Rheostat as voltage divider and current limiter. </w:t>
      </w:r>
    </w:p>
    <w:p w14:paraId="3BE051A3"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 xml:space="preserve">Combine cells in series and parallel and verify the net voltage. </w:t>
      </w:r>
    </w:p>
    <w:p w14:paraId="034B4BBD" w14:textId="335C108D" w:rsidR="00995C14" w:rsidRDefault="00995C14" w:rsidP="000013FA">
      <w:pPr>
        <w:numPr>
          <w:ilvl w:val="0"/>
          <w:numId w:val="133"/>
        </w:numPr>
        <w:tabs>
          <w:tab w:val="left" w:pos="0"/>
        </w:tabs>
        <w:ind w:left="1260" w:hanging="900"/>
        <w:jc w:val="both"/>
        <w:rPr>
          <w:lang w:val="en-US"/>
        </w:rPr>
      </w:pPr>
      <w:r>
        <w:rPr>
          <w:lang w:val="en-US"/>
        </w:rPr>
        <w:t>a)</w:t>
      </w:r>
      <w:r>
        <w:rPr>
          <w:lang w:val="en-US"/>
        </w:rPr>
        <w:tab/>
      </w:r>
      <w:r w:rsidR="00B86E86" w:rsidRPr="00B86E86">
        <w:rPr>
          <w:lang w:val="en-US"/>
        </w:rPr>
        <w:t xml:space="preserve">Study of lead acid battery, practice and use of hydrometer and electrolyte </w:t>
      </w:r>
      <w:r>
        <w:rPr>
          <w:lang w:val="en-US"/>
        </w:rPr>
        <w:tab/>
      </w:r>
      <w:r>
        <w:rPr>
          <w:lang w:val="en-US"/>
        </w:rPr>
        <w:tab/>
      </w:r>
      <w:r>
        <w:rPr>
          <w:lang w:val="en-US"/>
        </w:rPr>
        <w:tab/>
      </w:r>
      <w:r w:rsidR="00B86E86" w:rsidRPr="00B86E86">
        <w:rPr>
          <w:lang w:val="en-US"/>
        </w:rPr>
        <w:t>preparation.</w:t>
      </w:r>
    </w:p>
    <w:p w14:paraId="27A8B050" w14:textId="7AA54F19" w:rsidR="00B86E86" w:rsidRPr="00B86E86" w:rsidRDefault="00B86E86" w:rsidP="00995C14">
      <w:pPr>
        <w:tabs>
          <w:tab w:val="left" w:pos="0"/>
        </w:tabs>
        <w:ind w:left="1260"/>
        <w:jc w:val="both"/>
        <w:rPr>
          <w:lang w:val="en-US"/>
        </w:rPr>
      </w:pPr>
      <w:r w:rsidRPr="00B86E86">
        <w:rPr>
          <w:lang w:val="en-US"/>
        </w:rPr>
        <w:t xml:space="preserve">b) </w:t>
      </w:r>
      <w:r w:rsidR="00995C14">
        <w:rPr>
          <w:lang w:val="en-US"/>
        </w:rPr>
        <w:tab/>
      </w:r>
      <w:r w:rsidRPr="00B86E86">
        <w:rPr>
          <w:lang w:val="en-US"/>
        </w:rPr>
        <w:t xml:space="preserve">Practice charging of a lead acid battery. </w:t>
      </w:r>
    </w:p>
    <w:p w14:paraId="17F6E233" w14:textId="77777777" w:rsidR="00995C14" w:rsidRDefault="00995C14" w:rsidP="000013FA">
      <w:pPr>
        <w:numPr>
          <w:ilvl w:val="0"/>
          <w:numId w:val="133"/>
        </w:numPr>
        <w:tabs>
          <w:tab w:val="left" w:pos="0"/>
        </w:tabs>
        <w:ind w:left="1260" w:hanging="900"/>
        <w:jc w:val="both"/>
        <w:rPr>
          <w:lang w:val="en-US"/>
        </w:rPr>
      </w:pPr>
      <w:r>
        <w:rPr>
          <w:lang w:val="en-US"/>
        </w:rPr>
        <w:t>a)</w:t>
      </w:r>
      <w:r>
        <w:rPr>
          <w:lang w:val="en-US"/>
        </w:rPr>
        <w:tab/>
      </w:r>
      <w:r w:rsidR="00B86E86" w:rsidRPr="00B86E86">
        <w:rPr>
          <w:lang w:val="en-US"/>
        </w:rPr>
        <w:t xml:space="preserve">Determine the internal resistance of a cell. </w:t>
      </w:r>
    </w:p>
    <w:p w14:paraId="0D80AC3B" w14:textId="400AE9E5" w:rsidR="00B86E86" w:rsidRPr="00B86E86" w:rsidRDefault="00B86E86" w:rsidP="00995C14">
      <w:pPr>
        <w:tabs>
          <w:tab w:val="left" w:pos="0"/>
        </w:tabs>
        <w:ind w:left="1260"/>
        <w:jc w:val="both"/>
        <w:rPr>
          <w:lang w:val="en-US"/>
        </w:rPr>
      </w:pPr>
      <w:r w:rsidRPr="00B86E86">
        <w:rPr>
          <w:lang w:val="en-US"/>
        </w:rPr>
        <w:t>b)</w:t>
      </w:r>
      <w:r w:rsidR="00995C14">
        <w:rPr>
          <w:lang w:val="en-US"/>
        </w:rPr>
        <w:tab/>
      </w:r>
      <w:r w:rsidRPr="00B86E86">
        <w:rPr>
          <w:lang w:val="en-US"/>
        </w:rPr>
        <w:t xml:space="preserve">Study of E.M.F. of cell and measurement of their voltages. </w:t>
      </w:r>
    </w:p>
    <w:p w14:paraId="1C5C0BA2"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Plot magnetic line of forces of bar magnets in different positions.</w:t>
      </w:r>
    </w:p>
    <w:p w14:paraId="2A7BC552" w14:textId="77777777" w:rsidR="00995C14" w:rsidRDefault="00B86E86" w:rsidP="000013FA">
      <w:pPr>
        <w:numPr>
          <w:ilvl w:val="0"/>
          <w:numId w:val="133"/>
        </w:numPr>
        <w:tabs>
          <w:tab w:val="left" w:pos="0"/>
        </w:tabs>
        <w:ind w:left="1260" w:hanging="900"/>
        <w:jc w:val="both"/>
        <w:rPr>
          <w:lang w:val="en-US"/>
        </w:rPr>
      </w:pPr>
      <w:r w:rsidRPr="00B86E86">
        <w:rPr>
          <w:lang w:val="en-US"/>
        </w:rPr>
        <w:t xml:space="preserve">Study of the magnetic effect of a current carrying: </w:t>
      </w:r>
    </w:p>
    <w:p w14:paraId="64630B55" w14:textId="77777777" w:rsidR="00995C14" w:rsidRDefault="00B86E86" w:rsidP="00995C14">
      <w:pPr>
        <w:pStyle w:val="ListParagraph"/>
        <w:numPr>
          <w:ilvl w:val="0"/>
          <w:numId w:val="136"/>
        </w:numPr>
        <w:tabs>
          <w:tab w:val="left" w:pos="0"/>
        </w:tabs>
        <w:ind w:firstLineChars="0"/>
        <w:jc w:val="both"/>
        <w:rPr>
          <w:lang w:val="en-US"/>
        </w:rPr>
      </w:pPr>
      <w:r w:rsidRPr="00995C14">
        <w:rPr>
          <w:lang w:val="en-US"/>
        </w:rPr>
        <w:t>Conductor.</w:t>
      </w:r>
    </w:p>
    <w:p w14:paraId="1237022C" w14:textId="1274499A" w:rsidR="00B86E86" w:rsidRPr="00995C14" w:rsidRDefault="00B86E86" w:rsidP="00995C14">
      <w:pPr>
        <w:pStyle w:val="ListParagraph"/>
        <w:numPr>
          <w:ilvl w:val="0"/>
          <w:numId w:val="136"/>
        </w:numPr>
        <w:tabs>
          <w:tab w:val="left" w:pos="0"/>
        </w:tabs>
        <w:ind w:firstLineChars="0"/>
        <w:jc w:val="both"/>
        <w:rPr>
          <w:lang w:val="en-US"/>
        </w:rPr>
      </w:pPr>
      <w:r w:rsidRPr="00995C14">
        <w:rPr>
          <w:lang w:val="en-US"/>
        </w:rPr>
        <w:t xml:space="preserve">coil. </w:t>
      </w:r>
    </w:p>
    <w:p w14:paraId="635B0DED"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 xml:space="preserve">Study the change in the Magnetic power of an Electromagnet by the introduction of various cores in the coil. </w:t>
      </w:r>
    </w:p>
    <w:p w14:paraId="136B8D55" w14:textId="77777777" w:rsidR="00995C14" w:rsidRDefault="00B86E86" w:rsidP="000013FA">
      <w:pPr>
        <w:numPr>
          <w:ilvl w:val="0"/>
          <w:numId w:val="133"/>
        </w:numPr>
        <w:tabs>
          <w:tab w:val="left" w:pos="0"/>
        </w:tabs>
        <w:ind w:left="1260" w:hanging="900"/>
        <w:jc w:val="both"/>
        <w:rPr>
          <w:lang w:val="en-US"/>
        </w:rPr>
      </w:pPr>
      <w:r w:rsidRPr="00B86E86">
        <w:rPr>
          <w:lang w:val="en-US"/>
        </w:rPr>
        <w:t xml:space="preserve">Study of the effect on a current carrying conductor when placed in </w:t>
      </w:r>
    </w:p>
    <w:p w14:paraId="373222ED" w14:textId="2019C18F" w:rsidR="00B86E86" w:rsidRPr="00B86E86" w:rsidRDefault="00B86E86" w:rsidP="00995C14">
      <w:pPr>
        <w:tabs>
          <w:tab w:val="left" w:pos="0"/>
        </w:tabs>
        <w:ind w:left="1260"/>
        <w:jc w:val="both"/>
        <w:rPr>
          <w:lang w:val="en-US"/>
        </w:rPr>
      </w:pPr>
      <w:r w:rsidRPr="00B86E86">
        <w:rPr>
          <w:lang w:val="en-US"/>
        </w:rPr>
        <w:lastRenderedPageBreak/>
        <w:t xml:space="preserve">a) </w:t>
      </w:r>
      <w:r w:rsidR="00995C14">
        <w:rPr>
          <w:lang w:val="en-US"/>
        </w:rPr>
        <w:tab/>
      </w:r>
      <w:r w:rsidRPr="00B86E86">
        <w:rPr>
          <w:lang w:val="en-US"/>
        </w:rPr>
        <w:t xml:space="preserve">magnetic field. </w:t>
      </w:r>
    </w:p>
    <w:p w14:paraId="1972B22B"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Verify Faraday's Laws of Electromagnetic induction.</w:t>
      </w:r>
    </w:p>
    <w:p w14:paraId="6029EDD1"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 xml:space="preserve">Study of various types of capacitors and their </w:t>
      </w:r>
      <w:proofErr w:type="spellStart"/>
      <w:r w:rsidRPr="00B86E86">
        <w:rPr>
          <w:lang w:val="en-US"/>
        </w:rPr>
        <w:t>colour</w:t>
      </w:r>
      <w:proofErr w:type="spellEnd"/>
      <w:r w:rsidRPr="00B86E86">
        <w:rPr>
          <w:lang w:val="en-US"/>
        </w:rPr>
        <w:t xml:space="preserve"> coding. </w:t>
      </w:r>
    </w:p>
    <w:p w14:paraId="43954EBB"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 xml:space="preserve">Verify laws of combination of capacitors. </w:t>
      </w:r>
    </w:p>
    <w:p w14:paraId="51FA33AD"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 xml:space="preserve">Observe capacitor charging and discharging. </w:t>
      </w:r>
    </w:p>
    <w:p w14:paraId="069D423A"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Practice plotting sine wave for a given equation e=Em sine Q.</w:t>
      </w:r>
    </w:p>
    <w:p w14:paraId="5A025E65" w14:textId="724548A8" w:rsidR="00B86E86" w:rsidRPr="00B86E86" w:rsidRDefault="00B86E86" w:rsidP="000013FA">
      <w:pPr>
        <w:numPr>
          <w:ilvl w:val="0"/>
          <w:numId w:val="133"/>
        </w:numPr>
        <w:tabs>
          <w:tab w:val="left" w:pos="0"/>
        </w:tabs>
        <w:ind w:left="1260" w:hanging="900"/>
        <w:jc w:val="both"/>
        <w:rPr>
          <w:lang w:val="en-US"/>
        </w:rPr>
      </w:pPr>
      <w:r w:rsidRPr="00B86E86">
        <w:rPr>
          <w:lang w:val="en-US"/>
        </w:rPr>
        <w:t xml:space="preserve">Study of sine wave on an oscilloscope and determine its peak, peak to peak, </w:t>
      </w:r>
      <w:proofErr w:type="spellStart"/>
      <w:r w:rsidRPr="00B86E86">
        <w:rPr>
          <w:lang w:val="en-US"/>
        </w:rPr>
        <w:t>r.m.s.</w:t>
      </w:r>
      <w:proofErr w:type="spellEnd"/>
      <w:r w:rsidRPr="00B86E86">
        <w:rPr>
          <w:lang w:val="en-US"/>
        </w:rPr>
        <w:t xml:space="preserve"> and average values of current and voltage. </w:t>
      </w:r>
    </w:p>
    <w:p w14:paraId="27EC32CB"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 xml:space="preserve">Determine of wave length, time period and frequency of a given AC signal by oscilloscope. </w:t>
      </w:r>
    </w:p>
    <w:p w14:paraId="2B655104"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 xml:space="preserve">Determine the power factor of a given AC circuit using a power factor meter. </w:t>
      </w:r>
    </w:p>
    <w:p w14:paraId="68E1D3ED"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 xml:space="preserve">Study the principles of self and mutual induction in coils. </w:t>
      </w:r>
    </w:p>
    <w:p w14:paraId="224D0830" w14:textId="77777777" w:rsidR="00995C14" w:rsidRDefault="00995C14" w:rsidP="000013FA">
      <w:pPr>
        <w:numPr>
          <w:ilvl w:val="0"/>
          <w:numId w:val="133"/>
        </w:numPr>
        <w:tabs>
          <w:tab w:val="left" w:pos="0"/>
        </w:tabs>
        <w:ind w:left="1260" w:hanging="900"/>
        <w:jc w:val="both"/>
        <w:rPr>
          <w:lang w:val="en-US"/>
        </w:rPr>
      </w:pPr>
      <w:r>
        <w:rPr>
          <w:lang w:val="en-US"/>
        </w:rPr>
        <w:t>a)</w:t>
      </w:r>
      <w:r>
        <w:rPr>
          <w:lang w:val="en-US"/>
        </w:rPr>
        <w:tab/>
      </w:r>
      <w:r w:rsidR="00B86E86" w:rsidRPr="00B86E86">
        <w:rPr>
          <w:lang w:val="en-US"/>
        </w:rPr>
        <w:t xml:space="preserve">Determine the inductance of a choke coil. </w:t>
      </w:r>
    </w:p>
    <w:p w14:paraId="3A8C2442" w14:textId="579C1750" w:rsidR="00B86E86" w:rsidRPr="00B86E86" w:rsidRDefault="00B86E86" w:rsidP="00995C14">
      <w:pPr>
        <w:tabs>
          <w:tab w:val="left" w:pos="0"/>
        </w:tabs>
        <w:ind w:left="1260"/>
        <w:jc w:val="both"/>
        <w:rPr>
          <w:lang w:val="en-US"/>
        </w:rPr>
      </w:pPr>
      <w:r w:rsidRPr="00B86E86">
        <w:rPr>
          <w:lang w:val="en-US"/>
        </w:rPr>
        <w:t>b)</w:t>
      </w:r>
      <w:r w:rsidR="00995C14">
        <w:rPr>
          <w:lang w:val="en-US"/>
        </w:rPr>
        <w:tab/>
      </w:r>
      <w:r w:rsidRPr="00B86E86">
        <w:rPr>
          <w:lang w:val="en-US"/>
        </w:rPr>
        <w:t xml:space="preserve">Determine the capacitance of a capacitor by using digital LCR meter. </w:t>
      </w:r>
    </w:p>
    <w:p w14:paraId="2D57C6CD"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Determine phase relationship between voltage and current in inductive circuit by showing phase difference between VR and VL using an oscilloscope.</w:t>
      </w:r>
    </w:p>
    <w:p w14:paraId="1B72839C"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Study the behavior of inductance and capacitance with AC and DC supplies.</w:t>
      </w:r>
    </w:p>
    <w:p w14:paraId="3F8C58D2" w14:textId="77777777" w:rsidR="00995C14" w:rsidRDefault="00995C14" w:rsidP="000013FA">
      <w:pPr>
        <w:numPr>
          <w:ilvl w:val="0"/>
          <w:numId w:val="133"/>
        </w:numPr>
        <w:tabs>
          <w:tab w:val="left" w:pos="0"/>
        </w:tabs>
        <w:ind w:left="1260" w:hanging="900"/>
        <w:jc w:val="both"/>
        <w:rPr>
          <w:lang w:val="en-US"/>
        </w:rPr>
      </w:pPr>
      <w:r>
        <w:rPr>
          <w:lang w:val="en-US"/>
        </w:rPr>
        <w:t>a)</w:t>
      </w:r>
      <w:r>
        <w:rPr>
          <w:lang w:val="en-US"/>
        </w:rPr>
        <w:tab/>
      </w:r>
      <w:r w:rsidR="00B86E86" w:rsidRPr="00B86E86">
        <w:rPr>
          <w:lang w:val="en-US"/>
        </w:rPr>
        <w:t>Determine active and reactive power in an AC circuit.</w:t>
      </w:r>
    </w:p>
    <w:p w14:paraId="132FC90C" w14:textId="7B41646F" w:rsidR="00B86E86" w:rsidRPr="00B86E86" w:rsidRDefault="00B86E86" w:rsidP="00995C14">
      <w:pPr>
        <w:tabs>
          <w:tab w:val="left" w:pos="0"/>
        </w:tabs>
        <w:ind w:left="1260"/>
        <w:jc w:val="both"/>
        <w:rPr>
          <w:lang w:val="en-US"/>
        </w:rPr>
      </w:pPr>
      <w:r w:rsidRPr="00B86E86">
        <w:rPr>
          <w:lang w:val="en-US"/>
        </w:rPr>
        <w:t>b)</w:t>
      </w:r>
      <w:r w:rsidR="00995C14">
        <w:rPr>
          <w:lang w:val="en-US"/>
        </w:rPr>
        <w:tab/>
      </w:r>
      <w:r w:rsidRPr="00B86E86">
        <w:rPr>
          <w:lang w:val="en-US"/>
        </w:rPr>
        <w:t xml:space="preserve">Calculate power factor for the above circuit. </w:t>
      </w:r>
    </w:p>
    <w:p w14:paraId="0B877A2D" w14:textId="77777777" w:rsidR="00995C14" w:rsidRDefault="00995C14" w:rsidP="000013FA">
      <w:pPr>
        <w:numPr>
          <w:ilvl w:val="0"/>
          <w:numId w:val="133"/>
        </w:numPr>
        <w:tabs>
          <w:tab w:val="left" w:pos="0"/>
        </w:tabs>
        <w:ind w:left="1260" w:hanging="900"/>
        <w:jc w:val="both"/>
        <w:rPr>
          <w:lang w:val="en-US"/>
        </w:rPr>
      </w:pPr>
      <w:r>
        <w:rPr>
          <w:lang w:val="en-US"/>
        </w:rPr>
        <w:t>a)</w:t>
      </w:r>
      <w:r>
        <w:rPr>
          <w:lang w:val="en-US"/>
        </w:rPr>
        <w:tab/>
      </w:r>
      <w:r w:rsidR="00B86E86" w:rsidRPr="00B86E86">
        <w:rPr>
          <w:lang w:val="en-US"/>
        </w:rPr>
        <w:t>Study of the frequency response of R.L.C. series circuit and resonance effect.</w:t>
      </w:r>
    </w:p>
    <w:p w14:paraId="2B408EE1" w14:textId="6766BEF3" w:rsidR="00B86E86" w:rsidRPr="00B86E86" w:rsidRDefault="00B86E86" w:rsidP="00995C14">
      <w:pPr>
        <w:tabs>
          <w:tab w:val="left" w:pos="0"/>
        </w:tabs>
        <w:ind w:left="1260"/>
        <w:jc w:val="both"/>
        <w:rPr>
          <w:lang w:val="en-US"/>
        </w:rPr>
      </w:pPr>
      <w:r w:rsidRPr="00B86E86">
        <w:rPr>
          <w:lang w:val="en-US"/>
        </w:rPr>
        <w:t>b)</w:t>
      </w:r>
      <w:r w:rsidR="00995C14">
        <w:rPr>
          <w:lang w:val="en-US"/>
        </w:rPr>
        <w:tab/>
      </w:r>
      <w:r w:rsidRPr="00B86E86">
        <w:rPr>
          <w:lang w:val="en-US"/>
        </w:rPr>
        <w:t>Study of the frequency response of R.L.C. parallel circuit and resonance effect.</w:t>
      </w:r>
    </w:p>
    <w:p w14:paraId="5152D908" w14:textId="77777777" w:rsidR="00995C14" w:rsidRDefault="00995C14" w:rsidP="000013FA">
      <w:pPr>
        <w:numPr>
          <w:ilvl w:val="0"/>
          <w:numId w:val="133"/>
        </w:numPr>
        <w:tabs>
          <w:tab w:val="left" w:pos="0"/>
        </w:tabs>
        <w:ind w:left="1260" w:hanging="900"/>
        <w:jc w:val="both"/>
        <w:rPr>
          <w:lang w:val="en-US"/>
        </w:rPr>
      </w:pPr>
      <w:r>
        <w:rPr>
          <w:lang w:val="en-US"/>
        </w:rPr>
        <w:t>a)</w:t>
      </w:r>
      <w:r>
        <w:rPr>
          <w:lang w:val="en-US"/>
        </w:rPr>
        <w:tab/>
      </w:r>
      <w:r w:rsidR="00B86E86" w:rsidRPr="00B86E86">
        <w:rPr>
          <w:lang w:val="en-US"/>
        </w:rPr>
        <w:t>Study of various type of transformers used in electronics field.</w:t>
      </w:r>
    </w:p>
    <w:p w14:paraId="66B60615" w14:textId="7D56521E" w:rsidR="00B86E86" w:rsidRPr="00B86E86" w:rsidRDefault="00B86E86" w:rsidP="00995C14">
      <w:pPr>
        <w:tabs>
          <w:tab w:val="left" w:pos="0"/>
        </w:tabs>
        <w:ind w:left="1260"/>
        <w:jc w:val="both"/>
        <w:rPr>
          <w:lang w:val="en-US"/>
        </w:rPr>
      </w:pPr>
      <w:r w:rsidRPr="00B86E86">
        <w:rPr>
          <w:lang w:val="en-US"/>
        </w:rPr>
        <w:t>b)</w:t>
      </w:r>
      <w:r w:rsidR="00995C14">
        <w:rPr>
          <w:lang w:val="en-US"/>
        </w:rPr>
        <w:tab/>
      </w:r>
      <w:r w:rsidRPr="00B86E86">
        <w:rPr>
          <w:lang w:val="en-US"/>
        </w:rPr>
        <w:t>Study of single-phase transformer and determine its transformation ratio.</w:t>
      </w:r>
    </w:p>
    <w:p w14:paraId="7014443E"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 xml:space="preserve">Practice of core assembly and winding of the core type transformers. </w:t>
      </w:r>
    </w:p>
    <w:p w14:paraId="5B8395D3" w14:textId="77777777" w:rsidR="00FC00A9" w:rsidRDefault="00FC00A9" w:rsidP="000013FA">
      <w:pPr>
        <w:numPr>
          <w:ilvl w:val="0"/>
          <w:numId w:val="133"/>
        </w:numPr>
        <w:tabs>
          <w:tab w:val="left" w:pos="0"/>
        </w:tabs>
        <w:ind w:left="1260" w:hanging="900"/>
        <w:jc w:val="both"/>
        <w:rPr>
          <w:lang w:val="en-US"/>
        </w:rPr>
      </w:pPr>
      <w:r>
        <w:rPr>
          <w:lang w:val="en-US"/>
        </w:rPr>
        <w:t>a)</w:t>
      </w:r>
      <w:r>
        <w:rPr>
          <w:lang w:val="en-US"/>
        </w:rPr>
        <w:tab/>
      </w:r>
      <w:r w:rsidR="00B86E86" w:rsidRPr="00B86E86">
        <w:rPr>
          <w:lang w:val="en-US"/>
        </w:rPr>
        <w:t xml:space="preserve">Study of various type of incandescent and </w:t>
      </w:r>
      <w:proofErr w:type="spellStart"/>
      <w:r w:rsidR="00B86E86" w:rsidRPr="00B86E86">
        <w:rPr>
          <w:lang w:val="en-US"/>
        </w:rPr>
        <w:t>vapour</w:t>
      </w:r>
      <w:proofErr w:type="spellEnd"/>
      <w:r w:rsidR="00B86E86" w:rsidRPr="00B86E86">
        <w:rPr>
          <w:lang w:val="en-US"/>
        </w:rPr>
        <w:t xml:space="preserve"> lamps. </w:t>
      </w:r>
    </w:p>
    <w:p w14:paraId="548AFEF3" w14:textId="4330D15A" w:rsidR="00B86E86" w:rsidRPr="00B86E86" w:rsidRDefault="00B86E86" w:rsidP="00FC00A9">
      <w:pPr>
        <w:tabs>
          <w:tab w:val="left" w:pos="0"/>
        </w:tabs>
        <w:ind w:left="1260"/>
        <w:jc w:val="both"/>
        <w:rPr>
          <w:lang w:val="en-US"/>
        </w:rPr>
      </w:pPr>
      <w:r w:rsidRPr="00B86E86">
        <w:rPr>
          <w:lang w:val="en-US"/>
        </w:rPr>
        <w:t>b)</w:t>
      </w:r>
      <w:r w:rsidR="00FC00A9">
        <w:rPr>
          <w:lang w:val="en-US"/>
        </w:rPr>
        <w:tab/>
      </w:r>
      <w:r w:rsidRPr="00B86E86">
        <w:rPr>
          <w:lang w:val="en-US"/>
        </w:rPr>
        <w:t xml:space="preserve">Connect a fluorescent tube light. </w:t>
      </w:r>
    </w:p>
    <w:p w14:paraId="73639700" w14:textId="77777777" w:rsidR="00B86E86" w:rsidRPr="00B86E86" w:rsidRDefault="00B86E86" w:rsidP="000013FA">
      <w:pPr>
        <w:numPr>
          <w:ilvl w:val="0"/>
          <w:numId w:val="133"/>
        </w:numPr>
        <w:tabs>
          <w:tab w:val="left" w:pos="0"/>
        </w:tabs>
        <w:ind w:left="1260" w:hanging="900"/>
        <w:jc w:val="both"/>
        <w:rPr>
          <w:lang w:val="en-US"/>
        </w:rPr>
      </w:pPr>
      <w:r w:rsidRPr="00B86E86">
        <w:rPr>
          <w:lang w:val="en-US"/>
        </w:rPr>
        <w:t>Verify the line and phase values of current and voltage in star and delta connections.</w:t>
      </w:r>
    </w:p>
    <w:p w14:paraId="4EA4DC53" w14:textId="77777777" w:rsidR="00B86E86" w:rsidRPr="00B86E86" w:rsidRDefault="00B86E86" w:rsidP="00FC00A9">
      <w:pPr>
        <w:tabs>
          <w:tab w:val="left" w:pos="0"/>
        </w:tabs>
        <w:ind w:left="360"/>
        <w:jc w:val="both"/>
        <w:rPr>
          <w:lang w:val="en-US"/>
        </w:rPr>
      </w:pPr>
    </w:p>
    <w:p w14:paraId="559B87BC" w14:textId="39D2C051" w:rsidR="00B86E86" w:rsidRPr="000013FA" w:rsidRDefault="00B86E86" w:rsidP="000013FA">
      <w:pPr>
        <w:numPr>
          <w:ilvl w:val="0"/>
          <w:numId w:val="133"/>
        </w:numPr>
        <w:tabs>
          <w:tab w:val="left" w:pos="0"/>
        </w:tabs>
        <w:ind w:left="1260" w:hanging="900"/>
        <w:jc w:val="both"/>
        <w:rPr>
          <w:lang w:val="en-US"/>
        </w:rPr>
      </w:pPr>
      <w:r w:rsidRPr="000013FA">
        <w:rPr>
          <w:lang w:val="en-US"/>
        </w:rPr>
        <w:br w:type="page"/>
      </w:r>
    </w:p>
    <w:p w14:paraId="44142A46" w14:textId="1D620D0E" w:rsidR="00925B9D" w:rsidRPr="001253D7" w:rsidRDefault="00000000" w:rsidP="00FE53D9">
      <w:pPr>
        <w:pStyle w:val="Heading2"/>
      </w:pPr>
      <w:hyperlink w:anchor="_heading=h.5m7an1mx548r">
        <w:r w:rsidR="002148ED" w:rsidRPr="001253D7">
          <w:t>INTRODUCTION TO ELECTRONICS TECHNOLOGY</w:t>
        </w:r>
      </w:hyperlink>
    </w:p>
    <w:p w14:paraId="54A6A003" w14:textId="0427D844" w:rsidR="00925B9D" w:rsidRPr="001253D7" w:rsidRDefault="00925B9D" w:rsidP="00925B9D">
      <w:pPr>
        <w:tabs>
          <w:tab w:val="left" w:pos="-720"/>
        </w:tabs>
        <w:rPr>
          <w:rFonts w:eastAsia="Arial" w:cs="Arial"/>
        </w:rPr>
      </w:pPr>
      <w:r w:rsidRPr="001253D7">
        <w:rPr>
          <w:rFonts w:eastAsia="Arial" w:cs="Arial"/>
          <w:b/>
          <w:bCs/>
        </w:rPr>
        <w:t>Course Code: DAT - 1</w:t>
      </w:r>
      <w:r w:rsidR="00D44FE9" w:rsidRPr="001253D7">
        <w:rPr>
          <w:rFonts w:eastAsia="Arial" w:cs="Arial"/>
          <w:b/>
          <w:bCs/>
        </w:rPr>
        <w:t>1</w:t>
      </w:r>
      <w:r w:rsidRPr="001253D7">
        <w:rPr>
          <w:rFonts w:eastAsia="Arial" w:cs="Arial"/>
          <w:b/>
          <w:bCs/>
        </w:rPr>
        <w:t>2</w:t>
      </w:r>
    </w:p>
    <w:p w14:paraId="1755721A" w14:textId="77777777" w:rsidR="00925B9D" w:rsidRPr="001253D7" w:rsidRDefault="00925B9D" w:rsidP="00925B9D">
      <w:pPr>
        <w:tabs>
          <w:tab w:val="left" w:pos="0"/>
        </w:tabs>
        <w:rPr>
          <w:rFonts w:eastAsia="Arial" w:cs="Arial"/>
          <w:b/>
          <w:bCs/>
        </w:rPr>
      </w:pPr>
      <w:r w:rsidRPr="001253D7">
        <w:rPr>
          <w:rFonts w:eastAsia="Arial" w:cs="Arial"/>
          <w:b/>
          <w:bCs/>
        </w:rPr>
        <w:t>Total Contact Hours: 128</w:t>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p>
    <w:p w14:paraId="44070F36" w14:textId="77777777" w:rsidR="00925B9D" w:rsidRPr="001253D7" w:rsidRDefault="00925B9D" w:rsidP="00925B9D">
      <w:pPr>
        <w:tabs>
          <w:tab w:val="left" w:pos="0"/>
        </w:tabs>
        <w:rPr>
          <w:rFonts w:eastAsia="Arial" w:cs="Arial"/>
          <w:b/>
          <w:bCs/>
        </w:rPr>
      </w:pPr>
      <w:r w:rsidRPr="001253D7">
        <w:rPr>
          <w:rFonts w:eastAsia="Arial" w:cs="Arial"/>
          <w:b/>
          <w:bCs/>
        </w:rPr>
        <w:t>Theory: 32</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 xml:space="preserve">T </w:t>
      </w:r>
      <w:r w:rsidRPr="001253D7">
        <w:rPr>
          <w:rFonts w:eastAsia="Arial" w:cs="Arial"/>
          <w:b/>
          <w:bCs/>
        </w:rPr>
        <w:tab/>
        <w:t xml:space="preserve">P </w:t>
      </w:r>
      <w:r w:rsidRPr="001253D7">
        <w:rPr>
          <w:rFonts w:eastAsia="Arial" w:cs="Arial"/>
          <w:b/>
          <w:bCs/>
        </w:rPr>
        <w:tab/>
        <w:t>C</w:t>
      </w:r>
    </w:p>
    <w:p w14:paraId="5DDF5432" w14:textId="77777777" w:rsidR="00925B9D" w:rsidRPr="001253D7" w:rsidRDefault="00925B9D" w:rsidP="00925B9D">
      <w:pPr>
        <w:tabs>
          <w:tab w:val="left" w:pos="0"/>
        </w:tabs>
        <w:rPr>
          <w:rFonts w:ascii="Times New Roman" w:eastAsia="Times New Roman" w:hAnsi="Times New Roman" w:cs="Times New Roman"/>
          <w:b/>
          <w:bCs/>
          <w:color w:val="FF0000"/>
        </w:rPr>
      </w:pPr>
      <w:proofErr w:type="gramStart"/>
      <w:r w:rsidRPr="001253D7">
        <w:rPr>
          <w:rFonts w:eastAsia="Arial" w:cs="Arial"/>
          <w:b/>
          <w:bCs/>
        </w:rPr>
        <w:t>Practical :</w:t>
      </w:r>
      <w:proofErr w:type="gramEnd"/>
      <w:r w:rsidRPr="001253D7">
        <w:rPr>
          <w:rFonts w:eastAsia="Arial" w:cs="Arial"/>
          <w:b/>
          <w:bCs/>
        </w:rPr>
        <w:t xml:space="preserve"> 96</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1</w:t>
      </w:r>
      <w:r w:rsidRPr="001253D7">
        <w:rPr>
          <w:rFonts w:eastAsia="Arial" w:cs="Arial"/>
          <w:b/>
          <w:bCs/>
        </w:rPr>
        <w:tab/>
        <w:t>3</w:t>
      </w:r>
      <w:r w:rsidRPr="001253D7">
        <w:rPr>
          <w:rFonts w:eastAsia="Arial" w:cs="Arial"/>
          <w:b/>
          <w:bCs/>
        </w:rPr>
        <w:tab/>
        <w:t>2</w:t>
      </w:r>
    </w:p>
    <w:p w14:paraId="3C0D75DC" w14:textId="7785F464" w:rsidR="00F83F01" w:rsidRPr="001253D7" w:rsidRDefault="00F83F01" w:rsidP="00FE53D9">
      <w:pPr>
        <w:pStyle w:val="Heading3"/>
      </w:pPr>
      <w:r w:rsidRPr="001253D7">
        <w:t>AIMS</w:t>
      </w:r>
    </w:p>
    <w:p w14:paraId="5BADEA3D" w14:textId="0725467A" w:rsidR="00925B9D" w:rsidRPr="001253D7" w:rsidRDefault="00925B9D" w:rsidP="00925B9D">
      <w:pPr>
        <w:spacing w:before="240" w:after="240"/>
        <w:jc w:val="both"/>
        <w:rPr>
          <w:rFonts w:eastAsia="Arial" w:cs="Arial"/>
        </w:rPr>
      </w:pPr>
      <w:r w:rsidRPr="001253D7">
        <w:rPr>
          <w:rFonts w:eastAsia="Arial" w:cs="Arial"/>
        </w:rPr>
        <w:t xml:space="preserve">This course aims to introduce UAV (drone) technology students to the fundamental principles of electronics used in unmanned aerial systems. Students will develop an understanding of basic electronic components, circuit concepts, and their roles in drone subsystems such as power distribution, control, sensing, and communication. The course builds a foundational electronics knowledge required for advanced drone hardware, avionics, and control systems. </w:t>
      </w:r>
    </w:p>
    <w:p w14:paraId="3A000B77" w14:textId="77777777" w:rsidR="00925B9D" w:rsidRPr="001253D7" w:rsidRDefault="00925B9D" w:rsidP="00FE53D9">
      <w:pPr>
        <w:pStyle w:val="Heading3"/>
      </w:pPr>
      <w:r w:rsidRPr="001253D7">
        <w:t>COURSE CONTENTS</w:t>
      </w:r>
    </w:p>
    <w:p w14:paraId="2EC49DE3" w14:textId="77777777" w:rsidR="00925B9D" w:rsidRPr="001253D7" w:rsidRDefault="00925B9D" w:rsidP="00925B9D">
      <w:pPr>
        <w:numPr>
          <w:ilvl w:val="0"/>
          <w:numId w:val="21"/>
        </w:numPr>
        <w:spacing w:before="240"/>
      </w:pPr>
      <w:r w:rsidRPr="001253D7">
        <w:rPr>
          <w:rFonts w:eastAsia="Arial" w:cs="Arial"/>
          <w:b/>
          <w:bCs/>
        </w:rPr>
        <w:t>Introduction to Electronic Systems</w:t>
      </w:r>
      <w:r w:rsidRPr="001253D7">
        <w:rPr>
          <w:rFonts w:eastAsia="Arial" w:cs="Arial"/>
        </w:rPr>
        <w:t> </w:t>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b/>
          <w:bCs/>
        </w:rPr>
        <w:t>06 Hours</w:t>
      </w:r>
    </w:p>
    <w:p w14:paraId="47E9D625" w14:textId="77777777" w:rsidR="00925B9D" w:rsidRPr="001253D7" w:rsidRDefault="00925B9D" w:rsidP="00925B9D">
      <w:pPr>
        <w:numPr>
          <w:ilvl w:val="1"/>
          <w:numId w:val="21"/>
        </w:numPr>
        <w:rPr>
          <w:rFonts w:eastAsia="Arial" w:cs="Arial"/>
        </w:rPr>
      </w:pPr>
      <w:r w:rsidRPr="001253D7">
        <w:rPr>
          <w:rFonts w:eastAsia="Arial" w:cs="Arial"/>
          <w:b/>
          <w:bCs/>
        </w:rPr>
        <w:t>Scope and Structure of Electronic Systems</w:t>
      </w:r>
    </w:p>
    <w:p w14:paraId="70C92A9F" w14:textId="77777777" w:rsidR="00925B9D" w:rsidRPr="001253D7" w:rsidRDefault="00925B9D" w:rsidP="00925B9D">
      <w:pPr>
        <w:numPr>
          <w:ilvl w:val="2"/>
          <w:numId w:val="21"/>
        </w:numPr>
        <w:rPr>
          <w:rFonts w:eastAsia="Arial" w:cs="Arial"/>
        </w:rPr>
      </w:pPr>
      <w:r w:rsidRPr="001253D7">
        <w:rPr>
          <w:rFonts w:eastAsia="Arial" w:cs="Arial"/>
        </w:rPr>
        <w:t>Definition and classification of electronic systems</w:t>
      </w:r>
    </w:p>
    <w:p w14:paraId="70750627" w14:textId="77777777" w:rsidR="00925B9D" w:rsidRPr="001253D7" w:rsidRDefault="00925B9D" w:rsidP="00925B9D">
      <w:pPr>
        <w:numPr>
          <w:ilvl w:val="2"/>
          <w:numId w:val="21"/>
        </w:numPr>
        <w:rPr>
          <w:rFonts w:eastAsia="Arial" w:cs="Arial"/>
        </w:rPr>
      </w:pPr>
      <w:r w:rsidRPr="001253D7">
        <w:rPr>
          <w:rFonts w:eastAsia="Arial" w:cs="Arial"/>
        </w:rPr>
        <w:t>Difference between electrical power systems and electronic systems</w:t>
      </w:r>
    </w:p>
    <w:p w14:paraId="5479F1B0" w14:textId="77777777" w:rsidR="00925B9D" w:rsidRPr="001253D7" w:rsidRDefault="00925B9D" w:rsidP="00925B9D">
      <w:pPr>
        <w:numPr>
          <w:ilvl w:val="2"/>
          <w:numId w:val="21"/>
        </w:numPr>
        <w:rPr>
          <w:rFonts w:eastAsia="Arial" w:cs="Arial"/>
        </w:rPr>
      </w:pPr>
      <w:r w:rsidRPr="001253D7">
        <w:rPr>
          <w:rFonts w:eastAsia="Arial" w:cs="Arial"/>
        </w:rPr>
        <w:t>Functional block diagrams of electronic systems</w:t>
      </w:r>
    </w:p>
    <w:p w14:paraId="6539DFF3" w14:textId="77777777" w:rsidR="00925B9D" w:rsidRPr="001253D7" w:rsidRDefault="00925B9D" w:rsidP="00925B9D">
      <w:pPr>
        <w:numPr>
          <w:ilvl w:val="2"/>
          <w:numId w:val="21"/>
        </w:numPr>
        <w:rPr>
          <w:rFonts w:eastAsia="Arial" w:cs="Arial"/>
        </w:rPr>
      </w:pPr>
      <w:r w:rsidRPr="001253D7">
        <w:rPr>
          <w:rFonts w:eastAsia="Arial" w:cs="Arial"/>
        </w:rPr>
        <w:t>Role of electronics in modern technological applications</w:t>
      </w:r>
    </w:p>
    <w:p w14:paraId="78516682" w14:textId="77777777" w:rsidR="00925B9D" w:rsidRPr="001253D7" w:rsidRDefault="00925B9D" w:rsidP="000C59DF">
      <w:pPr>
        <w:numPr>
          <w:ilvl w:val="1"/>
          <w:numId w:val="21"/>
        </w:numPr>
        <w:spacing w:before="200" w:line="360" w:lineRule="auto"/>
        <w:rPr>
          <w:rFonts w:eastAsia="Arial" w:cs="Arial"/>
          <w:b/>
          <w:bCs/>
        </w:rPr>
      </w:pPr>
      <w:r w:rsidRPr="001253D7">
        <w:rPr>
          <w:rFonts w:eastAsia="Arial" w:cs="Arial"/>
          <w:b/>
          <w:bCs/>
        </w:rPr>
        <w:t>System-Level Electronics Concepts</w:t>
      </w:r>
    </w:p>
    <w:p w14:paraId="65D68561" w14:textId="77777777" w:rsidR="00925B9D" w:rsidRPr="001253D7" w:rsidRDefault="00925B9D" w:rsidP="000C59DF">
      <w:pPr>
        <w:numPr>
          <w:ilvl w:val="2"/>
          <w:numId w:val="21"/>
        </w:numPr>
        <w:rPr>
          <w:rFonts w:eastAsia="Arial" w:cs="Arial"/>
        </w:rPr>
      </w:pPr>
      <w:r w:rsidRPr="001253D7">
        <w:rPr>
          <w:rFonts w:eastAsia="Arial" w:cs="Arial"/>
        </w:rPr>
        <w:t>Signal flow and system interconnections</w:t>
      </w:r>
    </w:p>
    <w:p w14:paraId="71C7D9B0" w14:textId="77777777" w:rsidR="00925B9D" w:rsidRPr="001253D7" w:rsidRDefault="00925B9D" w:rsidP="000C59DF">
      <w:pPr>
        <w:numPr>
          <w:ilvl w:val="2"/>
          <w:numId w:val="21"/>
        </w:numPr>
        <w:rPr>
          <w:rFonts w:eastAsia="Arial" w:cs="Arial"/>
        </w:rPr>
      </w:pPr>
      <w:r w:rsidRPr="001253D7">
        <w:rPr>
          <w:rFonts w:eastAsia="Arial" w:cs="Arial"/>
        </w:rPr>
        <w:t>Control, processing, and interface elements</w:t>
      </w:r>
    </w:p>
    <w:p w14:paraId="1AF73405" w14:textId="77777777" w:rsidR="00925B9D" w:rsidRPr="001253D7" w:rsidRDefault="00925B9D" w:rsidP="000C59DF">
      <w:pPr>
        <w:numPr>
          <w:ilvl w:val="2"/>
          <w:numId w:val="21"/>
        </w:numPr>
        <w:rPr>
          <w:rFonts w:eastAsia="Arial" w:cs="Arial"/>
        </w:rPr>
      </w:pPr>
      <w:r w:rsidRPr="001253D7">
        <w:rPr>
          <w:rFonts w:eastAsia="Arial" w:cs="Arial"/>
        </w:rPr>
        <w:t>Constraints in electronic system design (power, heat, size, reliability)</w:t>
      </w:r>
    </w:p>
    <w:p w14:paraId="4F857304" w14:textId="2E60B5E3" w:rsidR="00605C6D" w:rsidRPr="001253D7" w:rsidRDefault="00605C6D" w:rsidP="00605C6D">
      <w:pPr>
        <w:numPr>
          <w:ilvl w:val="0"/>
          <w:numId w:val="21"/>
        </w:numPr>
        <w:rPr>
          <w:rFonts w:eastAsia="Arial" w:cs="Arial"/>
        </w:rPr>
      </w:pPr>
      <w:r w:rsidRPr="001253D7">
        <w:rPr>
          <w:rFonts w:eastAsia="Arial" w:cs="Arial"/>
          <w:b/>
          <w:bCs/>
        </w:rPr>
        <w:t xml:space="preserve">Electronic Components and </w:t>
      </w:r>
      <w:r w:rsidR="00710D65" w:rsidRPr="001253D7">
        <w:rPr>
          <w:rFonts w:eastAsia="Arial" w:cs="Arial"/>
          <w:b/>
          <w:bCs/>
        </w:rPr>
        <w:t>Devices</w:t>
      </w:r>
      <w:r w:rsidR="00710D65" w:rsidRPr="001253D7">
        <w:rPr>
          <w:rFonts w:eastAsia="Arial" w:cs="Arial"/>
        </w:rPr>
        <w:t> </w:t>
      </w:r>
      <w:r w:rsidR="00710D65" w:rsidRPr="001253D7">
        <w:rPr>
          <w:rFonts w:eastAsia="Arial" w:cs="Arial"/>
        </w:rPr>
        <w:tab/>
      </w:r>
      <w:r w:rsidRPr="001253D7">
        <w:rPr>
          <w:rFonts w:eastAsia="Arial" w:cs="Arial"/>
        </w:rPr>
        <w:tab/>
      </w:r>
      <w:r w:rsidRPr="001253D7">
        <w:rPr>
          <w:rFonts w:eastAsia="Arial" w:cs="Arial"/>
        </w:rPr>
        <w:tab/>
        <w:t xml:space="preserve"> </w:t>
      </w:r>
      <w:r w:rsidRPr="001253D7">
        <w:rPr>
          <w:rFonts w:eastAsia="Arial" w:cs="Arial"/>
        </w:rPr>
        <w:tab/>
      </w:r>
      <w:r w:rsidRPr="001253D7">
        <w:rPr>
          <w:rFonts w:eastAsia="Arial" w:cs="Arial"/>
        </w:rPr>
        <w:tab/>
      </w:r>
      <w:r w:rsidRPr="001253D7">
        <w:rPr>
          <w:rFonts w:eastAsia="Arial" w:cs="Arial"/>
        </w:rPr>
        <w:tab/>
      </w:r>
      <w:r w:rsidRPr="001253D7">
        <w:rPr>
          <w:rFonts w:eastAsia="Arial" w:cs="Arial"/>
          <w:b/>
          <w:bCs/>
        </w:rPr>
        <w:t>09 Hours</w:t>
      </w:r>
    </w:p>
    <w:p w14:paraId="4D9A43A8" w14:textId="77777777" w:rsidR="00605C6D" w:rsidRPr="001253D7" w:rsidRDefault="00605C6D" w:rsidP="00605C6D">
      <w:pPr>
        <w:numPr>
          <w:ilvl w:val="1"/>
          <w:numId w:val="21"/>
        </w:numPr>
        <w:rPr>
          <w:rFonts w:eastAsia="Arial" w:cs="Arial"/>
        </w:rPr>
      </w:pPr>
      <w:r w:rsidRPr="001253D7">
        <w:rPr>
          <w:rFonts w:eastAsia="Arial" w:cs="Arial"/>
          <w:b/>
          <w:bCs/>
        </w:rPr>
        <w:t>Passive Electronic Component</w:t>
      </w:r>
    </w:p>
    <w:p w14:paraId="322270C1" w14:textId="77777777" w:rsidR="00605C6D" w:rsidRPr="001253D7" w:rsidRDefault="00605C6D" w:rsidP="00605C6D">
      <w:pPr>
        <w:numPr>
          <w:ilvl w:val="2"/>
          <w:numId w:val="21"/>
        </w:numPr>
        <w:rPr>
          <w:rFonts w:eastAsia="Arial" w:cs="Arial"/>
        </w:rPr>
      </w:pPr>
      <w:r w:rsidRPr="001253D7">
        <w:rPr>
          <w:rFonts w:eastAsia="Arial" w:cs="Arial"/>
        </w:rPr>
        <w:t>Resistors: types, ratings, and applications</w:t>
      </w:r>
    </w:p>
    <w:p w14:paraId="6E4C6517" w14:textId="77777777" w:rsidR="00605C6D" w:rsidRPr="001253D7" w:rsidRDefault="00605C6D" w:rsidP="00605C6D">
      <w:pPr>
        <w:numPr>
          <w:ilvl w:val="2"/>
          <w:numId w:val="21"/>
        </w:numPr>
        <w:rPr>
          <w:rFonts w:eastAsia="Arial" w:cs="Arial"/>
        </w:rPr>
      </w:pPr>
      <w:r w:rsidRPr="001253D7">
        <w:rPr>
          <w:rFonts w:eastAsia="Arial" w:cs="Arial"/>
        </w:rPr>
        <w:t>Capacitors: characteristics, filtering, and decoupling</w:t>
      </w:r>
    </w:p>
    <w:p w14:paraId="03CF206A" w14:textId="77777777" w:rsidR="00605C6D" w:rsidRPr="001253D7" w:rsidRDefault="00605C6D" w:rsidP="00605C6D">
      <w:pPr>
        <w:numPr>
          <w:ilvl w:val="2"/>
          <w:numId w:val="21"/>
        </w:numPr>
        <w:rPr>
          <w:rFonts w:eastAsia="Arial" w:cs="Arial"/>
        </w:rPr>
      </w:pPr>
      <w:r w:rsidRPr="001253D7">
        <w:rPr>
          <w:rFonts w:eastAsia="Arial" w:cs="Arial"/>
        </w:rPr>
        <w:t>Inductors and chokes: basic operation and uses</w:t>
      </w:r>
    </w:p>
    <w:p w14:paraId="3C1B3C21" w14:textId="77777777" w:rsidR="00605C6D" w:rsidRPr="001253D7" w:rsidRDefault="00605C6D" w:rsidP="00605C6D">
      <w:pPr>
        <w:numPr>
          <w:ilvl w:val="2"/>
          <w:numId w:val="21"/>
        </w:numPr>
        <w:rPr>
          <w:rFonts w:eastAsia="Arial" w:cs="Arial"/>
        </w:rPr>
      </w:pPr>
      <w:r w:rsidRPr="001253D7">
        <w:rPr>
          <w:rFonts w:eastAsia="Arial" w:cs="Arial"/>
        </w:rPr>
        <w:t>Selection of passive components for reliability and stability</w:t>
      </w:r>
    </w:p>
    <w:p w14:paraId="7BDE8B9C" w14:textId="77777777" w:rsidR="00605C6D" w:rsidRPr="001253D7" w:rsidRDefault="00605C6D" w:rsidP="00605C6D">
      <w:pPr>
        <w:numPr>
          <w:ilvl w:val="1"/>
          <w:numId w:val="21"/>
        </w:numPr>
        <w:rPr>
          <w:rFonts w:eastAsia="Arial" w:cs="Arial"/>
        </w:rPr>
      </w:pPr>
      <w:r w:rsidRPr="001253D7">
        <w:rPr>
          <w:rFonts w:eastAsia="Arial" w:cs="Arial"/>
          <w:b/>
          <w:bCs/>
        </w:rPr>
        <w:t xml:space="preserve"> Semiconductor Devices</w:t>
      </w:r>
    </w:p>
    <w:p w14:paraId="239EE6C5" w14:textId="77777777" w:rsidR="00605C6D" w:rsidRPr="001253D7" w:rsidRDefault="00605C6D" w:rsidP="00605C6D">
      <w:pPr>
        <w:numPr>
          <w:ilvl w:val="2"/>
          <w:numId w:val="21"/>
        </w:numPr>
        <w:rPr>
          <w:rFonts w:eastAsia="Arial" w:cs="Arial"/>
        </w:rPr>
      </w:pPr>
      <w:r w:rsidRPr="001253D7">
        <w:rPr>
          <w:rFonts w:eastAsia="Arial" w:cs="Arial"/>
        </w:rPr>
        <w:t xml:space="preserve"> Diodes: rectification, protection, and switching</w:t>
      </w:r>
    </w:p>
    <w:p w14:paraId="2207DA3A" w14:textId="77777777" w:rsidR="00605C6D" w:rsidRPr="001253D7" w:rsidRDefault="00605C6D" w:rsidP="00605C6D">
      <w:pPr>
        <w:numPr>
          <w:ilvl w:val="2"/>
          <w:numId w:val="21"/>
        </w:numPr>
        <w:rPr>
          <w:rFonts w:eastAsia="Arial" w:cs="Arial"/>
        </w:rPr>
      </w:pPr>
      <w:r w:rsidRPr="001253D7">
        <w:rPr>
          <w:rFonts w:eastAsia="Arial" w:cs="Arial"/>
        </w:rPr>
        <w:t xml:space="preserve"> Bipolar junction transistors (BJTs): operation and applications</w:t>
      </w:r>
    </w:p>
    <w:p w14:paraId="224BA190" w14:textId="77777777" w:rsidR="00605C6D" w:rsidRPr="001253D7" w:rsidRDefault="00605C6D" w:rsidP="00605C6D">
      <w:pPr>
        <w:numPr>
          <w:ilvl w:val="2"/>
          <w:numId w:val="21"/>
        </w:numPr>
        <w:rPr>
          <w:rFonts w:eastAsia="Arial" w:cs="Arial"/>
        </w:rPr>
      </w:pPr>
      <w:r w:rsidRPr="001253D7">
        <w:rPr>
          <w:rFonts w:eastAsia="Arial" w:cs="Arial"/>
        </w:rPr>
        <w:t xml:space="preserve"> MOSFETs: structure, switching behavior, and applications</w:t>
      </w:r>
    </w:p>
    <w:p w14:paraId="4A81D785" w14:textId="77777777" w:rsidR="00605C6D" w:rsidRPr="001253D7" w:rsidRDefault="00605C6D" w:rsidP="00605C6D">
      <w:pPr>
        <w:numPr>
          <w:ilvl w:val="2"/>
          <w:numId w:val="21"/>
        </w:numPr>
        <w:rPr>
          <w:rFonts w:eastAsia="Arial" w:cs="Arial"/>
        </w:rPr>
      </w:pPr>
      <w:r w:rsidRPr="001253D7">
        <w:rPr>
          <w:rFonts w:eastAsia="Arial" w:cs="Arial"/>
        </w:rPr>
        <w:t>Thermal effects and heat dissipation in semiconductor devices</w:t>
      </w:r>
    </w:p>
    <w:p w14:paraId="7235EAB8" w14:textId="77777777" w:rsidR="00605C6D" w:rsidRPr="001253D7" w:rsidRDefault="00605C6D" w:rsidP="00605C6D">
      <w:pPr>
        <w:numPr>
          <w:ilvl w:val="1"/>
          <w:numId w:val="21"/>
        </w:numPr>
        <w:rPr>
          <w:rFonts w:eastAsia="Arial" w:cs="Arial"/>
        </w:rPr>
      </w:pPr>
      <w:r w:rsidRPr="001253D7">
        <w:rPr>
          <w:rFonts w:eastAsia="Arial" w:cs="Arial"/>
          <w:b/>
          <w:bCs/>
        </w:rPr>
        <w:t>Integrated Circuits</w:t>
      </w:r>
    </w:p>
    <w:p w14:paraId="197A9A25" w14:textId="77777777" w:rsidR="00605C6D" w:rsidRPr="001253D7" w:rsidRDefault="00605C6D" w:rsidP="00605C6D">
      <w:pPr>
        <w:numPr>
          <w:ilvl w:val="2"/>
          <w:numId w:val="21"/>
        </w:numPr>
        <w:rPr>
          <w:rFonts w:eastAsia="Arial" w:cs="Arial"/>
        </w:rPr>
      </w:pPr>
      <w:r w:rsidRPr="001253D7">
        <w:rPr>
          <w:rFonts w:eastAsia="Arial" w:cs="Arial"/>
        </w:rPr>
        <w:t>Linear and switching voltage regulators</w:t>
      </w:r>
    </w:p>
    <w:p w14:paraId="0F783651" w14:textId="77777777" w:rsidR="00605C6D" w:rsidRPr="001253D7" w:rsidRDefault="00605C6D" w:rsidP="00605C6D">
      <w:pPr>
        <w:numPr>
          <w:ilvl w:val="2"/>
          <w:numId w:val="21"/>
        </w:numPr>
        <w:rPr>
          <w:rFonts w:eastAsia="Arial" w:cs="Arial"/>
        </w:rPr>
      </w:pPr>
      <w:r w:rsidRPr="001253D7">
        <w:rPr>
          <w:rFonts w:eastAsia="Arial" w:cs="Arial"/>
        </w:rPr>
        <w:t>Power management integrated circuits</w:t>
      </w:r>
    </w:p>
    <w:p w14:paraId="11C86FBC" w14:textId="77777777" w:rsidR="00605C6D" w:rsidRPr="001253D7" w:rsidRDefault="00605C6D" w:rsidP="00605C6D">
      <w:pPr>
        <w:numPr>
          <w:ilvl w:val="2"/>
          <w:numId w:val="21"/>
        </w:numPr>
        <w:rPr>
          <w:rFonts w:eastAsia="Arial" w:cs="Arial"/>
        </w:rPr>
      </w:pPr>
      <w:r w:rsidRPr="001253D7">
        <w:rPr>
          <w:rFonts w:eastAsia="Arial" w:cs="Arial"/>
        </w:rPr>
        <w:t>Signal conditioning and interface ICs</w:t>
      </w:r>
    </w:p>
    <w:p w14:paraId="2F89AB82" w14:textId="3904930D" w:rsidR="00605C6D" w:rsidRPr="001253D7" w:rsidRDefault="00605C6D" w:rsidP="00605C6D">
      <w:pPr>
        <w:numPr>
          <w:ilvl w:val="2"/>
          <w:numId w:val="21"/>
        </w:numPr>
        <w:rPr>
          <w:rFonts w:eastAsia="Arial" w:cs="Arial"/>
        </w:rPr>
      </w:pPr>
      <w:r w:rsidRPr="001253D7">
        <w:rPr>
          <w:rFonts w:eastAsia="Arial" w:cs="Arial"/>
        </w:rPr>
        <w:t xml:space="preserve"> Introduction to microcontroller-based electronic systems</w:t>
      </w:r>
    </w:p>
    <w:p w14:paraId="189359B1" w14:textId="7E26BF66" w:rsidR="00925B9D" w:rsidRPr="001253D7" w:rsidRDefault="00925B9D" w:rsidP="00925B9D">
      <w:pPr>
        <w:numPr>
          <w:ilvl w:val="0"/>
          <w:numId w:val="21"/>
        </w:numPr>
        <w:rPr>
          <w:rFonts w:eastAsia="Arial" w:cs="Arial"/>
        </w:rPr>
      </w:pPr>
      <w:r w:rsidRPr="001253D7">
        <w:rPr>
          <w:rFonts w:eastAsia="Arial" w:cs="Arial"/>
        </w:rPr>
        <w:t xml:space="preserve"> </w:t>
      </w:r>
      <w:r w:rsidRPr="001253D7">
        <w:rPr>
          <w:rFonts w:eastAsia="Arial" w:cs="Arial"/>
          <w:b/>
          <w:bCs/>
        </w:rPr>
        <w:t xml:space="preserve">Electrical and Electronic Circuit </w:t>
      </w:r>
      <w:proofErr w:type="gramStart"/>
      <w:r w:rsidRPr="001253D7">
        <w:rPr>
          <w:rFonts w:eastAsia="Arial" w:cs="Arial"/>
          <w:b/>
          <w:bCs/>
        </w:rPr>
        <w:t>Analysis</w:t>
      </w:r>
      <w:r w:rsidRPr="001253D7">
        <w:rPr>
          <w:rFonts w:eastAsia="Arial" w:cs="Arial"/>
        </w:rPr>
        <w:t>  </w:t>
      </w:r>
      <w:r w:rsidRPr="001253D7">
        <w:rPr>
          <w:rFonts w:eastAsia="Arial" w:cs="Arial"/>
        </w:rPr>
        <w:tab/>
      </w:r>
      <w:proofErr w:type="gramEnd"/>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b/>
          <w:bCs/>
        </w:rPr>
        <w:t>07 Hours</w:t>
      </w:r>
    </w:p>
    <w:p w14:paraId="67E4A5C7" w14:textId="77777777" w:rsidR="00925B9D" w:rsidRPr="001253D7" w:rsidRDefault="00925B9D" w:rsidP="00925B9D">
      <w:pPr>
        <w:numPr>
          <w:ilvl w:val="1"/>
          <w:numId w:val="21"/>
        </w:numPr>
        <w:rPr>
          <w:rFonts w:eastAsia="Arial" w:cs="Arial"/>
        </w:rPr>
      </w:pPr>
      <w:r w:rsidRPr="001253D7">
        <w:rPr>
          <w:rFonts w:eastAsia="Arial" w:cs="Arial"/>
          <w:b/>
          <w:bCs/>
        </w:rPr>
        <w:t>Circuit Laws and Network Analysis</w:t>
      </w:r>
    </w:p>
    <w:p w14:paraId="49B8B243" w14:textId="77777777" w:rsidR="00925B9D" w:rsidRPr="001253D7" w:rsidRDefault="00925B9D" w:rsidP="00925B9D">
      <w:pPr>
        <w:numPr>
          <w:ilvl w:val="2"/>
          <w:numId w:val="21"/>
        </w:numPr>
        <w:rPr>
          <w:rFonts w:eastAsia="Arial" w:cs="Arial"/>
        </w:rPr>
      </w:pPr>
      <w:r w:rsidRPr="001253D7">
        <w:rPr>
          <w:rFonts w:eastAsia="Arial" w:cs="Arial"/>
        </w:rPr>
        <w:t>Application of Ohm’s Law in practical circuits</w:t>
      </w:r>
    </w:p>
    <w:p w14:paraId="4D9B8E8E" w14:textId="77777777" w:rsidR="00925B9D" w:rsidRPr="001253D7" w:rsidRDefault="00925B9D" w:rsidP="00925B9D">
      <w:pPr>
        <w:numPr>
          <w:ilvl w:val="2"/>
          <w:numId w:val="21"/>
        </w:numPr>
        <w:rPr>
          <w:rFonts w:eastAsia="Arial" w:cs="Arial"/>
        </w:rPr>
      </w:pPr>
      <w:r w:rsidRPr="001253D7">
        <w:rPr>
          <w:rFonts w:eastAsia="Arial" w:cs="Arial"/>
        </w:rPr>
        <w:t>Kirchhoff’s Voltage and Current Laws</w:t>
      </w:r>
    </w:p>
    <w:p w14:paraId="63B8ABBC" w14:textId="77777777" w:rsidR="00925B9D" w:rsidRPr="001253D7" w:rsidRDefault="00925B9D" w:rsidP="00925B9D">
      <w:pPr>
        <w:numPr>
          <w:ilvl w:val="2"/>
          <w:numId w:val="21"/>
        </w:numPr>
        <w:rPr>
          <w:rFonts w:eastAsia="Arial" w:cs="Arial"/>
        </w:rPr>
      </w:pPr>
      <w:r w:rsidRPr="001253D7">
        <w:rPr>
          <w:rFonts w:eastAsia="Arial" w:cs="Arial"/>
        </w:rPr>
        <w:t>Analysis of series, parallel, and mixed circuits</w:t>
      </w:r>
    </w:p>
    <w:p w14:paraId="3EA13672" w14:textId="77777777" w:rsidR="00925B9D" w:rsidRPr="001253D7" w:rsidRDefault="00925B9D" w:rsidP="00925B9D">
      <w:pPr>
        <w:numPr>
          <w:ilvl w:val="2"/>
          <w:numId w:val="21"/>
        </w:numPr>
        <w:rPr>
          <w:rFonts w:eastAsia="Arial" w:cs="Arial"/>
        </w:rPr>
      </w:pPr>
      <w:r w:rsidRPr="001253D7">
        <w:rPr>
          <w:rFonts w:eastAsia="Arial" w:cs="Arial"/>
        </w:rPr>
        <w:t>Power dissipation and efficiency in electronic circuits</w:t>
      </w:r>
    </w:p>
    <w:p w14:paraId="49B28383" w14:textId="77777777" w:rsidR="00925B9D" w:rsidRPr="001253D7" w:rsidRDefault="00925B9D" w:rsidP="00925B9D">
      <w:pPr>
        <w:numPr>
          <w:ilvl w:val="1"/>
          <w:numId w:val="21"/>
        </w:numPr>
        <w:rPr>
          <w:rFonts w:eastAsia="Arial" w:cs="Arial"/>
        </w:rPr>
      </w:pPr>
      <w:r w:rsidRPr="001253D7">
        <w:rPr>
          <w:rFonts w:eastAsia="Arial" w:cs="Arial"/>
          <w:b/>
          <w:bCs/>
        </w:rPr>
        <w:t>Signal Types and Characteristics</w:t>
      </w:r>
    </w:p>
    <w:p w14:paraId="606C1919" w14:textId="77777777" w:rsidR="00925B9D" w:rsidRPr="001253D7" w:rsidRDefault="00925B9D" w:rsidP="00925B9D">
      <w:pPr>
        <w:numPr>
          <w:ilvl w:val="2"/>
          <w:numId w:val="21"/>
        </w:numPr>
        <w:rPr>
          <w:rFonts w:eastAsia="Arial" w:cs="Arial"/>
        </w:rPr>
      </w:pPr>
      <w:r w:rsidRPr="001253D7">
        <w:rPr>
          <w:rFonts w:eastAsia="Arial" w:cs="Arial"/>
        </w:rPr>
        <w:t>DC and AC signals in electronic systems</w:t>
      </w:r>
    </w:p>
    <w:p w14:paraId="2E0BAC20" w14:textId="77777777" w:rsidR="00925B9D" w:rsidRPr="001253D7" w:rsidRDefault="00925B9D" w:rsidP="00925B9D">
      <w:pPr>
        <w:numPr>
          <w:ilvl w:val="2"/>
          <w:numId w:val="21"/>
        </w:numPr>
        <w:rPr>
          <w:rFonts w:eastAsia="Arial" w:cs="Arial"/>
        </w:rPr>
      </w:pPr>
      <w:r w:rsidRPr="001253D7">
        <w:rPr>
          <w:rFonts w:eastAsia="Arial" w:cs="Arial"/>
        </w:rPr>
        <w:t>Analog and digital signal concepts</w:t>
      </w:r>
    </w:p>
    <w:p w14:paraId="10D70B83" w14:textId="77777777" w:rsidR="00925B9D" w:rsidRPr="001253D7" w:rsidRDefault="00925B9D" w:rsidP="00925B9D">
      <w:pPr>
        <w:numPr>
          <w:ilvl w:val="2"/>
          <w:numId w:val="21"/>
        </w:numPr>
        <w:rPr>
          <w:rFonts w:eastAsia="Arial" w:cs="Arial"/>
        </w:rPr>
      </w:pPr>
      <w:r w:rsidRPr="001253D7">
        <w:rPr>
          <w:rFonts w:eastAsia="Arial" w:cs="Arial"/>
        </w:rPr>
        <w:t>Pulse and PWM signals</w:t>
      </w:r>
    </w:p>
    <w:p w14:paraId="24E169CC" w14:textId="77777777" w:rsidR="00925B9D" w:rsidRPr="001253D7" w:rsidRDefault="00925B9D" w:rsidP="00925B9D">
      <w:pPr>
        <w:numPr>
          <w:ilvl w:val="2"/>
          <w:numId w:val="21"/>
        </w:numPr>
        <w:rPr>
          <w:rFonts w:eastAsia="Arial" w:cs="Arial"/>
        </w:rPr>
      </w:pPr>
      <w:r w:rsidRPr="001253D7">
        <w:rPr>
          <w:rFonts w:eastAsia="Arial" w:cs="Arial"/>
        </w:rPr>
        <w:lastRenderedPageBreak/>
        <w:t>Noise, interference, and grounding fundamentals</w:t>
      </w:r>
    </w:p>
    <w:p w14:paraId="76A47C57" w14:textId="77777777" w:rsidR="00925B9D" w:rsidRPr="001253D7" w:rsidRDefault="00925B9D" w:rsidP="00925B9D">
      <w:pPr>
        <w:numPr>
          <w:ilvl w:val="1"/>
          <w:numId w:val="21"/>
        </w:numPr>
        <w:rPr>
          <w:rFonts w:eastAsia="Arial" w:cs="Arial"/>
        </w:rPr>
      </w:pPr>
      <w:r w:rsidRPr="001253D7">
        <w:rPr>
          <w:rFonts w:eastAsia="Arial" w:cs="Arial"/>
          <w:b/>
          <w:bCs/>
        </w:rPr>
        <w:t>Basic Fault Analysis</w:t>
      </w:r>
    </w:p>
    <w:p w14:paraId="1F430F84" w14:textId="77777777" w:rsidR="00925B9D" w:rsidRPr="001253D7" w:rsidRDefault="00925B9D" w:rsidP="00925B9D">
      <w:pPr>
        <w:numPr>
          <w:ilvl w:val="2"/>
          <w:numId w:val="21"/>
        </w:numPr>
        <w:rPr>
          <w:rFonts w:eastAsia="Arial" w:cs="Arial"/>
        </w:rPr>
      </w:pPr>
      <w:r w:rsidRPr="001253D7">
        <w:rPr>
          <w:rFonts w:eastAsia="Arial" w:cs="Arial"/>
        </w:rPr>
        <w:t>Open circuits, short circuits, and overload conditions</w:t>
      </w:r>
    </w:p>
    <w:p w14:paraId="6AB702CF" w14:textId="77777777" w:rsidR="00925B9D" w:rsidRPr="001253D7" w:rsidRDefault="00925B9D" w:rsidP="00925B9D">
      <w:pPr>
        <w:numPr>
          <w:ilvl w:val="2"/>
          <w:numId w:val="21"/>
        </w:numPr>
        <w:rPr>
          <w:rFonts w:eastAsia="Arial" w:cs="Arial"/>
        </w:rPr>
      </w:pPr>
      <w:r w:rsidRPr="001253D7">
        <w:rPr>
          <w:rFonts w:eastAsia="Arial" w:cs="Arial"/>
        </w:rPr>
        <w:t>Effects of component failure on circuit performance</w:t>
      </w:r>
    </w:p>
    <w:p w14:paraId="09F3A076" w14:textId="77777777" w:rsidR="00925B9D" w:rsidRPr="001253D7" w:rsidRDefault="00925B9D" w:rsidP="00925B9D">
      <w:pPr>
        <w:numPr>
          <w:ilvl w:val="2"/>
          <w:numId w:val="21"/>
        </w:numPr>
        <w:rPr>
          <w:rFonts w:eastAsia="Arial" w:cs="Arial"/>
        </w:rPr>
      </w:pPr>
      <w:r w:rsidRPr="001253D7">
        <w:rPr>
          <w:rFonts w:eastAsia="Arial" w:cs="Arial"/>
        </w:rPr>
        <w:t>Logical approach to circuit troubleshooting</w:t>
      </w:r>
    </w:p>
    <w:p w14:paraId="464766E0" w14:textId="77777777" w:rsidR="00925B9D" w:rsidRPr="001253D7" w:rsidRDefault="00925B9D" w:rsidP="00925B9D">
      <w:pPr>
        <w:numPr>
          <w:ilvl w:val="0"/>
          <w:numId w:val="21"/>
        </w:numPr>
        <w:rPr>
          <w:rFonts w:eastAsia="Arial" w:cs="Arial"/>
        </w:rPr>
      </w:pPr>
      <w:r w:rsidRPr="001253D7">
        <w:rPr>
          <w:rFonts w:eastAsia="Arial" w:cs="Arial"/>
          <w:b/>
          <w:bCs/>
        </w:rPr>
        <w:t>Power Electronics and Energy Management</w:t>
      </w:r>
      <w:r w:rsidRPr="001253D7">
        <w:rPr>
          <w:rFonts w:eastAsia="Arial" w:cs="Arial"/>
        </w:rPr>
        <w:t xml:space="preserve">                                   </w:t>
      </w:r>
      <w:r w:rsidRPr="001253D7">
        <w:rPr>
          <w:rFonts w:eastAsia="Arial" w:cs="Arial"/>
        </w:rPr>
        <w:tab/>
      </w:r>
      <w:r w:rsidRPr="001253D7">
        <w:rPr>
          <w:rFonts w:eastAsia="Arial" w:cs="Arial"/>
        </w:rPr>
        <w:tab/>
      </w:r>
      <w:r w:rsidRPr="001253D7">
        <w:rPr>
          <w:rFonts w:eastAsia="Arial" w:cs="Arial"/>
          <w:b/>
          <w:bCs/>
        </w:rPr>
        <w:t>06 Hours</w:t>
      </w:r>
    </w:p>
    <w:p w14:paraId="3C4282BB" w14:textId="77777777" w:rsidR="00925B9D" w:rsidRPr="001253D7" w:rsidRDefault="00925B9D" w:rsidP="00925B9D">
      <w:pPr>
        <w:numPr>
          <w:ilvl w:val="1"/>
          <w:numId w:val="21"/>
        </w:numPr>
        <w:rPr>
          <w:rFonts w:eastAsia="Arial" w:cs="Arial"/>
        </w:rPr>
      </w:pPr>
      <w:r w:rsidRPr="001253D7">
        <w:rPr>
          <w:rFonts w:eastAsia="Arial" w:cs="Arial"/>
          <w:b/>
          <w:bCs/>
        </w:rPr>
        <w:t xml:space="preserve"> Power Sources and Storage</w:t>
      </w:r>
    </w:p>
    <w:p w14:paraId="5E9E143A" w14:textId="77777777" w:rsidR="00925B9D" w:rsidRPr="001253D7" w:rsidRDefault="00925B9D" w:rsidP="00925B9D">
      <w:pPr>
        <w:numPr>
          <w:ilvl w:val="2"/>
          <w:numId w:val="21"/>
        </w:numPr>
        <w:rPr>
          <w:rFonts w:eastAsia="Arial" w:cs="Arial"/>
        </w:rPr>
      </w:pPr>
      <w:r w:rsidRPr="001253D7">
        <w:rPr>
          <w:rFonts w:eastAsia="Arial" w:cs="Arial"/>
        </w:rPr>
        <w:t>Characteristics of common electronic power sources</w:t>
      </w:r>
    </w:p>
    <w:p w14:paraId="717ADC2B" w14:textId="77777777" w:rsidR="00925B9D" w:rsidRPr="001253D7" w:rsidRDefault="00925B9D" w:rsidP="00925B9D">
      <w:pPr>
        <w:numPr>
          <w:ilvl w:val="2"/>
          <w:numId w:val="21"/>
        </w:numPr>
        <w:rPr>
          <w:rFonts w:eastAsia="Arial" w:cs="Arial"/>
        </w:rPr>
      </w:pPr>
      <w:r w:rsidRPr="001253D7">
        <w:rPr>
          <w:rFonts w:eastAsia="Arial" w:cs="Arial"/>
        </w:rPr>
        <w:t xml:space="preserve"> Rechargeable battery types and performance parameters</w:t>
      </w:r>
    </w:p>
    <w:p w14:paraId="115D5B6E" w14:textId="77777777" w:rsidR="00925B9D" w:rsidRPr="001253D7" w:rsidRDefault="00925B9D" w:rsidP="00925B9D">
      <w:pPr>
        <w:numPr>
          <w:ilvl w:val="2"/>
          <w:numId w:val="21"/>
        </w:numPr>
        <w:rPr>
          <w:rFonts w:eastAsia="Arial" w:cs="Arial"/>
        </w:rPr>
      </w:pPr>
      <w:r w:rsidRPr="001253D7">
        <w:rPr>
          <w:rFonts w:eastAsia="Arial" w:cs="Arial"/>
        </w:rPr>
        <w:t>Charging, discharging, and protection concepts</w:t>
      </w:r>
    </w:p>
    <w:p w14:paraId="45893D8A" w14:textId="77777777" w:rsidR="00925B9D" w:rsidRPr="001253D7" w:rsidRDefault="00925B9D" w:rsidP="00925B9D">
      <w:pPr>
        <w:numPr>
          <w:ilvl w:val="1"/>
          <w:numId w:val="21"/>
        </w:numPr>
        <w:rPr>
          <w:rFonts w:eastAsia="Arial" w:cs="Arial"/>
        </w:rPr>
      </w:pPr>
      <w:r w:rsidRPr="001253D7">
        <w:rPr>
          <w:rFonts w:eastAsia="Arial" w:cs="Arial"/>
          <w:b/>
          <w:bCs/>
        </w:rPr>
        <w:t>Power Distribution and Regulation</w:t>
      </w:r>
    </w:p>
    <w:p w14:paraId="3D0AA1E9" w14:textId="77777777" w:rsidR="00925B9D" w:rsidRPr="001253D7" w:rsidRDefault="00925B9D" w:rsidP="00925B9D">
      <w:pPr>
        <w:numPr>
          <w:ilvl w:val="2"/>
          <w:numId w:val="21"/>
        </w:numPr>
        <w:rPr>
          <w:rFonts w:eastAsia="Arial" w:cs="Arial"/>
        </w:rPr>
      </w:pPr>
      <w:r w:rsidRPr="001253D7">
        <w:rPr>
          <w:rFonts w:eastAsia="Arial" w:cs="Arial"/>
        </w:rPr>
        <w:t>Power distribution in electronic systems</w:t>
      </w:r>
    </w:p>
    <w:p w14:paraId="5BF24C1F" w14:textId="77777777" w:rsidR="00925B9D" w:rsidRPr="001253D7" w:rsidRDefault="00925B9D" w:rsidP="00925B9D">
      <w:pPr>
        <w:numPr>
          <w:ilvl w:val="2"/>
          <w:numId w:val="21"/>
        </w:numPr>
        <w:rPr>
          <w:rFonts w:eastAsia="Arial" w:cs="Arial"/>
        </w:rPr>
      </w:pPr>
      <w:r w:rsidRPr="001253D7">
        <w:rPr>
          <w:rFonts w:eastAsia="Arial" w:cs="Arial"/>
        </w:rPr>
        <w:t>Voltage regulation and current control techniques</w:t>
      </w:r>
    </w:p>
    <w:p w14:paraId="795F315A" w14:textId="77777777" w:rsidR="00925B9D" w:rsidRPr="001253D7" w:rsidRDefault="00925B9D" w:rsidP="00925B9D">
      <w:pPr>
        <w:numPr>
          <w:ilvl w:val="2"/>
          <w:numId w:val="21"/>
        </w:numPr>
        <w:rPr>
          <w:rFonts w:eastAsia="Arial" w:cs="Arial"/>
        </w:rPr>
      </w:pPr>
      <w:r w:rsidRPr="001253D7">
        <w:rPr>
          <w:rFonts w:eastAsia="Arial" w:cs="Arial"/>
        </w:rPr>
        <w:t>Efficiency, losses, and thermal considerations</w:t>
      </w:r>
    </w:p>
    <w:p w14:paraId="53F53FB5" w14:textId="77777777" w:rsidR="00925B9D" w:rsidRPr="001253D7" w:rsidRDefault="00925B9D" w:rsidP="00925B9D">
      <w:pPr>
        <w:numPr>
          <w:ilvl w:val="2"/>
          <w:numId w:val="21"/>
        </w:numPr>
        <w:rPr>
          <w:rFonts w:eastAsia="Arial" w:cs="Arial"/>
        </w:rPr>
      </w:pPr>
      <w:r w:rsidRPr="001253D7">
        <w:rPr>
          <w:rFonts w:eastAsia="Arial" w:cs="Arial"/>
        </w:rPr>
        <w:t>Over-voltage, over-current, and short-circuit protection</w:t>
      </w:r>
    </w:p>
    <w:p w14:paraId="0299DFE5" w14:textId="77777777" w:rsidR="00925B9D" w:rsidRPr="001253D7" w:rsidRDefault="00925B9D" w:rsidP="00925B9D">
      <w:pPr>
        <w:numPr>
          <w:ilvl w:val="0"/>
          <w:numId w:val="21"/>
        </w:numPr>
        <w:rPr>
          <w:rFonts w:eastAsia="Arial" w:cs="Arial"/>
        </w:rPr>
      </w:pPr>
      <w:r w:rsidRPr="001253D7">
        <w:rPr>
          <w:rFonts w:eastAsia="Arial" w:cs="Arial"/>
          <w:b/>
          <w:bCs/>
        </w:rPr>
        <w:t xml:space="preserve">Electronic Schematics, Interfacing, and </w:t>
      </w:r>
      <w:proofErr w:type="gramStart"/>
      <w:r w:rsidRPr="001253D7">
        <w:rPr>
          <w:rFonts w:eastAsia="Arial" w:cs="Arial"/>
          <w:b/>
          <w:bCs/>
        </w:rPr>
        <w:t>Safety</w:t>
      </w:r>
      <w:r w:rsidRPr="001253D7">
        <w:rPr>
          <w:rFonts w:eastAsia="Arial" w:cs="Arial"/>
        </w:rPr>
        <w:t>  </w:t>
      </w:r>
      <w:r w:rsidRPr="001253D7">
        <w:rPr>
          <w:rFonts w:eastAsia="Arial" w:cs="Arial"/>
        </w:rPr>
        <w:tab/>
      </w:r>
      <w:proofErr w:type="gramEnd"/>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b/>
          <w:bCs/>
        </w:rPr>
        <w:t>04 Hours</w:t>
      </w:r>
    </w:p>
    <w:p w14:paraId="642EFF33" w14:textId="77777777" w:rsidR="00925B9D" w:rsidRPr="001253D7" w:rsidRDefault="00925B9D" w:rsidP="00925B9D">
      <w:pPr>
        <w:numPr>
          <w:ilvl w:val="1"/>
          <w:numId w:val="21"/>
        </w:numPr>
        <w:rPr>
          <w:rFonts w:eastAsia="Arial" w:cs="Arial"/>
        </w:rPr>
      </w:pPr>
      <w:r w:rsidRPr="001253D7">
        <w:rPr>
          <w:rFonts w:eastAsia="Arial" w:cs="Arial"/>
          <w:b/>
          <w:bCs/>
        </w:rPr>
        <w:t>Electronic Symbols and Schematics</w:t>
      </w:r>
    </w:p>
    <w:p w14:paraId="7A012B68" w14:textId="77777777" w:rsidR="00925B9D" w:rsidRPr="001253D7" w:rsidRDefault="00925B9D" w:rsidP="00925B9D">
      <w:pPr>
        <w:numPr>
          <w:ilvl w:val="2"/>
          <w:numId w:val="21"/>
        </w:numPr>
        <w:rPr>
          <w:rFonts w:eastAsia="Arial" w:cs="Arial"/>
        </w:rPr>
      </w:pPr>
      <w:r w:rsidRPr="001253D7">
        <w:rPr>
          <w:rFonts w:eastAsia="Arial" w:cs="Arial"/>
        </w:rPr>
        <w:t>Standard electronic symbols and notation</w:t>
      </w:r>
    </w:p>
    <w:p w14:paraId="19EB2A7F" w14:textId="77777777" w:rsidR="00925B9D" w:rsidRPr="001253D7" w:rsidRDefault="00925B9D" w:rsidP="00925B9D">
      <w:pPr>
        <w:numPr>
          <w:ilvl w:val="2"/>
          <w:numId w:val="21"/>
        </w:numPr>
        <w:rPr>
          <w:rFonts w:eastAsia="Arial" w:cs="Arial"/>
        </w:rPr>
      </w:pPr>
      <w:r w:rsidRPr="001253D7">
        <w:rPr>
          <w:rFonts w:eastAsia="Arial" w:cs="Arial"/>
        </w:rPr>
        <w:t>Reading and interpreting circuit diagrams</w:t>
      </w:r>
    </w:p>
    <w:p w14:paraId="6DCA0B66" w14:textId="77777777" w:rsidR="00925B9D" w:rsidRPr="001253D7" w:rsidRDefault="00925B9D" w:rsidP="00925B9D">
      <w:pPr>
        <w:numPr>
          <w:ilvl w:val="2"/>
          <w:numId w:val="21"/>
        </w:numPr>
        <w:rPr>
          <w:rFonts w:eastAsia="Arial" w:cs="Arial"/>
        </w:rPr>
      </w:pPr>
      <w:r w:rsidRPr="001253D7">
        <w:rPr>
          <w:rFonts w:eastAsia="Arial" w:cs="Arial"/>
        </w:rPr>
        <w:t>Block diagrams and wiring diagrams</w:t>
      </w:r>
    </w:p>
    <w:p w14:paraId="7B2429E8" w14:textId="77777777" w:rsidR="00925B9D" w:rsidRPr="001253D7" w:rsidRDefault="00925B9D" w:rsidP="00925B9D">
      <w:pPr>
        <w:numPr>
          <w:ilvl w:val="2"/>
          <w:numId w:val="21"/>
        </w:numPr>
        <w:rPr>
          <w:rFonts w:eastAsia="Arial" w:cs="Arial"/>
        </w:rPr>
      </w:pPr>
      <w:r w:rsidRPr="001253D7">
        <w:rPr>
          <w:rFonts w:eastAsia="Arial" w:cs="Arial"/>
        </w:rPr>
        <w:t>Connectors, pin configurations, and interfacing basics</w:t>
      </w:r>
    </w:p>
    <w:p w14:paraId="3568B22D" w14:textId="77777777" w:rsidR="00925B9D" w:rsidRPr="001253D7" w:rsidRDefault="00925B9D" w:rsidP="00925B9D">
      <w:pPr>
        <w:numPr>
          <w:ilvl w:val="1"/>
          <w:numId w:val="21"/>
        </w:numPr>
        <w:rPr>
          <w:rFonts w:eastAsia="Arial" w:cs="Arial"/>
        </w:rPr>
      </w:pPr>
      <w:r w:rsidRPr="001253D7">
        <w:rPr>
          <w:rFonts w:eastAsia="Arial" w:cs="Arial"/>
          <w:b/>
          <w:bCs/>
        </w:rPr>
        <w:t>Safety, Reliability, and Good Practice</w:t>
      </w:r>
    </w:p>
    <w:p w14:paraId="0C883CCC" w14:textId="77777777" w:rsidR="00925B9D" w:rsidRPr="001253D7" w:rsidRDefault="00925B9D" w:rsidP="00925B9D">
      <w:pPr>
        <w:numPr>
          <w:ilvl w:val="2"/>
          <w:numId w:val="21"/>
        </w:numPr>
        <w:rPr>
          <w:rFonts w:eastAsia="Arial" w:cs="Arial"/>
        </w:rPr>
      </w:pPr>
      <w:r w:rsidRPr="001253D7">
        <w:rPr>
          <w:rFonts w:eastAsia="Arial" w:cs="Arial"/>
        </w:rPr>
        <w:t>Electrical and electronic safety principles</w:t>
      </w:r>
    </w:p>
    <w:p w14:paraId="6191066B" w14:textId="77777777" w:rsidR="00925B9D" w:rsidRPr="001253D7" w:rsidRDefault="00925B9D" w:rsidP="00925B9D">
      <w:pPr>
        <w:numPr>
          <w:ilvl w:val="2"/>
          <w:numId w:val="21"/>
        </w:numPr>
        <w:rPr>
          <w:rFonts w:eastAsia="Arial" w:cs="Arial"/>
        </w:rPr>
      </w:pPr>
      <w:r w:rsidRPr="001253D7">
        <w:rPr>
          <w:rFonts w:eastAsia="Arial" w:cs="Arial"/>
        </w:rPr>
        <w:t>Electrostatic discharge (ESD) awareness and protection</w:t>
      </w:r>
    </w:p>
    <w:p w14:paraId="13B02C70" w14:textId="77777777" w:rsidR="00925B9D" w:rsidRPr="001253D7" w:rsidRDefault="00925B9D" w:rsidP="00925B9D">
      <w:pPr>
        <w:numPr>
          <w:ilvl w:val="2"/>
          <w:numId w:val="21"/>
        </w:numPr>
        <w:rPr>
          <w:rFonts w:eastAsia="Arial" w:cs="Arial"/>
        </w:rPr>
      </w:pPr>
      <w:r w:rsidRPr="001253D7">
        <w:rPr>
          <w:rFonts w:eastAsia="Arial" w:cs="Arial"/>
        </w:rPr>
        <w:t>Safe handling of components and power sources</w:t>
      </w:r>
    </w:p>
    <w:p w14:paraId="4BFB7577" w14:textId="74D4AA7F" w:rsidR="00F83F01" w:rsidRPr="001253D7" w:rsidRDefault="00925B9D" w:rsidP="00F83F01">
      <w:pPr>
        <w:numPr>
          <w:ilvl w:val="2"/>
          <w:numId w:val="21"/>
        </w:numPr>
        <w:spacing w:after="240"/>
        <w:rPr>
          <w:rFonts w:eastAsia="Arial" w:cs="Arial"/>
        </w:rPr>
      </w:pPr>
      <w:r w:rsidRPr="001253D7">
        <w:rPr>
          <w:rFonts w:eastAsia="Arial" w:cs="Arial"/>
        </w:rPr>
        <w:t>Reliability, maintenance, and fault prevention practices</w:t>
      </w:r>
    </w:p>
    <w:p w14:paraId="760D3A71" w14:textId="77777777" w:rsidR="00F83F01" w:rsidRPr="001253D7" w:rsidRDefault="00F83F01" w:rsidP="00FE53D9">
      <w:pPr>
        <w:pStyle w:val="Heading3"/>
      </w:pPr>
      <w:r w:rsidRPr="001253D7">
        <w:t xml:space="preserve">REFERENCE BOOKS </w:t>
      </w:r>
    </w:p>
    <w:p w14:paraId="7487FAC5" w14:textId="77777777" w:rsidR="00F83F01" w:rsidRPr="001253D7" w:rsidRDefault="00F83F01" w:rsidP="00F83F01">
      <w:pPr>
        <w:numPr>
          <w:ilvl w:val="0"/>
          <w:numId w:val="24"/>
        </w:numPr>
        <w:spacing w:line="360" w:lineRule="auto"/>
        <w:rPr>
          <w:rFonts w:eastAsia="Arial" w:cs="Arial"/>
        </w:rPr>
      </w:pPr>
      <w:r w:rsidRPr="001253D7">
        <w:rPr>
          <w:rFonts w:eastAsia="Arial" w:cs="Arial"/>
        </w:rPr>
        <w:t>Electronics-I Punjab Board of Technical Education (PBTE), Lahore.</w:t>
      </w:r>
      <w:r w:rsidRPr="001253D7">
        <w:rPr>
          <w:rFonts w:eastAsia="Arial" w:cs="Arial"/>
        </w:rPr>
        <w:br/>
      </w:r>
      <w:r w:rsidRPr="001253D7">
        <w:t xml:space="preserve"> </w:t>
      </w:r>
      <w:r w:rsidRPr="001253D7">
        <w:rPr>
          <w:rFonts w:eastAsia="Arial" w:cs="Arial"/>
          <w:i/>
          <w:iCs/>
        </w:rPr>
        <w:t>(Official PBTE / TEVTA prescribed textbook for DAE Electronics-related programs)</w:t>
      </w:r>
    </w:p>
    <w:p w14:paraId="1FAC4796" w14:textId="77777777" w:rsidR="00F83F01" w:rsidRPr="001253D7" w:rsidRDefault="00F83F01" w:rsidP="00F83F01">
      <w:pPr>
        <w:numPr>
          <w:ilvl w:val="0"/>
          <w:numId w:val="24"/>
        </w:numPr>
        <w:spacing w:line="360" w:lineRule="auto"/>
        <w:rPr>
          <w:rFonts w:eastAsia="Arial" w:cs="Arial"/>
        </w:rPr>
      </w:pPr>
      <w:r w:rsidRPr="001253D7">
        <w:rPr>
          <w:rFonts w:eastAsia="Arial" w:cs="Arial"/>
        </w:rPr>
        <w:t xml:space="preserve">Electronics Technology (DAE Curriculum Textbook) National Institute of Science and Technical Education (NISTE), Islamabad. </w:t>
      </w:r>
      <w:r w:rsidRPr="001253D7">
        <w:rPr>
          <w:rFonts w:eastAsia="Arial" w:cs="Arial"/>
          <w:i/>
          <w:iCs/>
        </w:rPr>
        <w:t>(Recommended reference for diploma-level electronics courses in Pakistan)</w:t>
      </w:r>
    </w:p>
    <w:p w14:paraId="2F430E40" w14:textId="77777777" w:rsidR="00F83F01" w:rsidRPr="001253D7" w:rsidRDefault="00F83F01" w:rsidP="00F83F01">
      <w:pPr>
        <w:numPr>
          <w:ilvl w:val="0"/>
          <w:numId w:val="24"/>
        </w:numPr>
        <w:spacing w:line="360" w:lineRule="auto"/>
        <w:rPr>
          <w:rFonts w:eastAsia="Arial" w:cs="Arial"/>
        </w:rPr>
      </w:pPr>
      <w:r w:rsidRPr="001253D7">
        <w:rPr>
          <w:rFonts w:eastAsia="Arial" w:cs="Arial"/>
        </w:rPr>
        <w:t>Electronic Fundamentals Thomas L. Floyd, Pearson Education.</w:t>
      </w:r>
      <w:r w:rsidRPr="001253D7">
        <w:rPr>
          <w:rFonts w:eastAsia="Arial" w:cs="Arial"/>
        </w:rPr>
        <w:br/>
      </w:r>
      <w:r w:rsidRPr="001253D7">
        <w:t xml:space="preserve"> </w:t>
      </w:r>
      <w:r w:rsidRPr="001253D7">
        <w:rPr>
          <w:rFonts w:eastAsia="Arial" w:cs="Arial"/>
          <w:i/>
          <w:iCs/>
        </w:rPr>
        <w:t>(Recommended in PBTE / TEVTA electronics curricula as a standard reference book)</w:t>
      </w:r>
    </w:p>
    <w:p w14:paraId="45F5C4FB" w14:textId="762E5579" w:rsidR="00F83F01" w:rsidRPr="001253D7" w:rsidRDefault="00F83F01" w:rsidP="00E55320">
      <w:pPr>
        <w:numPr>
          <w:ilvl w:val="0"/>
          <w:numId w:val="24"/>
        </w:numPr>
        <w:spacing w:after="240" w:line="360" w:lineRule="auto"/>
        <w:rPr>
          <w:rFonts w:eastAsia="Arial" w:cs="Arial"/>
        </w:rPr>
      </w:pPr>
      <w:r w:rsidRPr="001253D7">
        <w:rPr>
          <w:rFonts w:eastAsia="Arial" w:cs="Arial"/>
        </w:rPr>
        <w:t>Principles of Electronics V.K. Mehta and Rohit Mehta, S. Chand Publishing.</w:t>
      </w:r>
      <w:r w:rsidRPr="001253D7">
        <w:rPr>
          <w:rFonts w:eastAsia="Arial" w:cs="Arial"/>
        </w:rPr>
        <w:br/>
      </w:r>
      <w:r w:rsidRPr="001253D7">
        <w:t xml:space="preserve"> </w:t>
      </w:r>
      <w:r w:rsidRPr="001253D7">
        <w:rPr>
          <w:rFonts w:eastAsia="Arial" w:cs="Arial"/>
          <w:i/>
          <w:iCs/>
        </w:rPr>
        <w:t>(Widely used and accepted reference book for DAE Electronics Technology)</w:t>
      </w:r>
    </w:p>
    <w:p w14:paraId="1586F90E" w14:textId="77777777" w:rsidR="00F83F01" w:rsidRPr="001253D7" w:rsidRDefault="00F83F01" w:rsidP="00F83F01">
      <w:pPr>
        <w:spacing w:after="240"/>
        <w:rPr>
          <w:rFonts w:eastAsia="Arial" w:cs="Arial"/>
        </w:rPr>
      </w:pPr>
    </w:p>
    <w:p w14:paraId="2EF71552" w14:textId="77777777" w:rsidR="00925B9D" w:rsidRPr="001253D7" w:rsidRDefault="00925B9D" w:rsidP="00FE53D9">
      <w:pPr>
        <w:pStyle w:val="Heading3"/>
      </w:pPr>
      <w:r w:rsidRPr="001253D7">
        <w:t>INSTRUCTIONAL OBJECTIVES</w:t>
      </w:r>
    </w:p>
    <w:p w14:paraId="57F9AA2D" w14:textId="77777777" w:rsidR="00925B9D" w:rsidRPr="001253D7" w:rsidRDefault="00925B9D" w:rsidP="00925B9D">
      <w:pPr>
        <w:numPr>
          <w:ilvl w:val="0"/>
          <w:numId w:val="22"/>
        </w:numPr>
        <w:spacing w:before="240"/>
        <w:rPr>
          <w:rFonts w:eastAsia="Arial" w:cs="Arial"/>
          <w:b/>
          <w:bCs/>
        </w:rPr>
      </w:pPr>
      <w:r w:rsidRPr="001253D7">
        <w:rPr>
          <w:rFonts w:eastAsia="Arial" w:cs="Arial"/>
          <w:b/>
          <w:bCs/>
        </w:rPr>
        <w:t xml:space="preserve"> UNDERSTANDING BASIC ELECTRONICS AND ELECTRONIC SYSTEMS</w:t>
      </w:r>
    </w:p>
    <w:p w14:paraId="200273D0" w14:textId="77777777" w:rsidR="00925B9D" w:rsidRPr="001253D7" w:rsidRDefault="00925B9D" w:rsidP="00925B9D">
      <w:pPr>
        <w:numPr>
          <w:ilvl w:val="1"/>
          <w:numId w:val="22"/>
        </w:numPr>
        <w:rPr>
          <w:rFonts w:eastAsia="Arial" w:cs="Arial"/>
        </w:rPr>
      </w:pPr>
      <w:r w:rsidRPr="001253D7">
        <w:rPr>
          <w:rFonts w:eastAsia="Arial" w:cs="Arial"/>
          <w:b/>
          <w:bCs/>
        </w:rPr>
        <w:t xml:space="preserve"> Understand the term of Electronics.</w:t>
      </w:r>
    </w:p>
    <w:p w14:paraId="1921C8E2" w14:textId="77777777" w:rsidR="00925B9D" w:rsidRPr="001253D7" w:rsidRDefault="00925B9D" w:rsidP="00925B9D">
      <w:pPr>
        <w:numPr>
          <w:ilvl w:val="1"/>
          <w:numId w:val="22"/>
        </w:numPr>
        <w:rPr>
          <w:rFonts w:eastAsia="Arial" w:cs="Arial"/>
        </w:rPr>
      </w:pPr>
      <w:r w:rsidRPr="001253D7">
        <w:rPr>
          <w:rFonts w:eastAsia="Arial" w:cs="Arial"/>
        </w:rPr>
        <w:t xml:space="preserve"> </w:t>
      </w:r>
      <w:r w:rsidRPr="001253D7">
        <w:rPr>
          <w:rFonts w:eastAsia="Arial" w:cs="Arial"/>
          <w:b/>
          <w:bCs/>
        </w:rPr>
        <w:t>Understand basic structure of an electronic system.</w:t>
      </w:r>
    </w:p>
    <w:p w14:paraId="4024432B" w14:textId="77777777" w:rsidR="00925B9D" w:rsidRPr="001253D7" w:rsidRDefault="00925B9D" w:rsidP="00925B9D">
      <w:pPr>
        <w:numPr>
          <w:ilvl w:val="2"/>
          <w:numId w:val="22"/>
        </w:numPr>
        <w:rPr>
          <w:rFonts w:eastAsia="Arial" w:cs="Arial"/>
        </w:rPr>
      </w:pPr>
      <w:r w:rsidRPr="001253D7">
        <w:rPr>
          <w:rFonts w:eastAsia="Arial" w:cs="Arial"/>
        </w:rPr>
        <w:t>Draw block diagram of a basic electronic system.</w:t>
      </w:r>
    </w:p>
    <w:p w14:paraId="4A31A3E2" w14:textId="77777777" w:rsidR="00925B9D" w:rsidRPr="001253D7" w:rsidRDefault="00925B9D" w:rsidP="00925B9D">
      <w:pPr>
        <w:numPr>
          <w:ilvl w:val="2"/>
          <w:numId w:val="22"/>
        </w:numPr>
        <w:rPr>
          <w:rFonts w:eastAsia="Arial" w:cs="Arial"/>
        </w:rPr>
      </w:pPr>
      <w:r w:rsidRPr="001253D7">
        <w:rPr>
          <w:rFonts w:eastAsia="Arial" w:cs="Arial"/>
        </w:rPr>
        <w:t>Discuss function of each block.</w:t>
      </w:r>
    </w:p>
    <w:p w14:paraId="6D68F814" w14:textId="77777777" w:rsidR="00925B9D" w:rsidRPr="001253D7" w:rsidRDefault="00925B9D" w:rsidP="00925B9D">
      <w:pPr>
        <w:numPr>
          <w:ilvl w:val="2"/>
          <w:numId w:val="22"/>
        </w:numPr>
        <w:rPr>
          <w:rFonts w:eastAsia="Arial" w:cs="Arial"/>
        </w:rPr>
      </w:pPr>
      <w:r w:rsidRPr="001253D7">
        <w:rPr>
          <w:rFonts w:eastAsia="Arial" w:cs="Arial"/>
        </w:rPr>
        <w:t>Discuss signal flow in electronic systems.</w:t>
      </w:r>
    </w:p>
    <w:p w14:paraId="6F021571" w14:textId="77777777" w:rsidR="00925B9D" w:rsidRPr="001253D7" w:rsidRDefault="00925B9D" w:rsidP="00925B9D">
      <w:pPr>
        <w:numPr>
          <w:ilvl w:val="1"/>
          <w:numId w:val="22"/>
        </w:numPr>
        <w:rPr>
          <w:rFonts w:eastAsia="Arial" w:cs="Arial"/>
        </w:rPr>
      </w:pPr>
      <w:r w:rsidRPr="001253D7">
        <w:rPr>
          <w:rFonts w:eastAsia="Arial" w:cs="Arial"/>
          <w:b/>
          <w:bCs/>
        </w:rPr>
        <w:t>Understand electrical and electronic quantities.</w:t>
      </w:r>
    </w:p>
    <w:p w14:paraId="3DFD8BC2" w14:textId="77777777" w:rsidR="00925B9D" w:rsidRPr="001253D7" w:rsidRDefault="00925B9D" w:rsidP="00925B9D">
      <w:pPr>
        <w:numPr>
          <w:ilvl w:val="2"/>
          <w:numId w:val="22"/>
        </w:numPr>
        <w:rPr>
          <w:rFonts w:eastAsia="Arial" w:cs="Arial"/>
        </w:rPr>
      </w:pPr>
      <w:r w:rsidRPr="001253D7">
        <w:rPr>
          <w:rFonts w:eastAsia="Arial" w:cs="Arial"/>
        </w:rPr>
        <w:lastRenderedPageBreak/>
        <w:t xml:space="preserve"> Describe voltage, current, resistance, and power.</w:t>
      </w:r>
    </w:p>
    <w:p w14:paraId="42E7671F" w14:textId="77777777" w:rsidR="00925B9D" w:rsidRPr="001253D7" w:rsidRDefault="00925B9D" w:rsidP="00925B9D">
      <w:pPr>
        <w:numPr>
          <w:ilvl w:val="2"/>
          <w:numId w:val="22"/>
        </w:numPr>
        <w:rPr>
          <w:rFonts w:eastAsia="Arial" w:cs="Arial"/>
        </w:rPr>
      </w:pPr>
      <w:r w:rsidRPr="001253D7">
        <w:rPr>
          <w:rFonts w:eastAsia="Arial" w:cs="Arial"/>
        </w:rPr>
        <w:t>Explain Ohm’s Law.</w:t>
      </w:r>
    </w:p>
    <w:p w14:paraId="426BDB57" w14:textId="77777777" w:rsidR="00925B9D" w:rsidRPr="001253D7" w:rsidRDefault="00925B9D" w:rsidP="00925B9D">
      <w:pPr>
        <w:numPr>
          <w:ilvl w:val="2"/>
          <w:numId w:val="22"/>
        </w:numPr>
        <w:rPr>
          <w:rFonts w:eastAsia="Arial" w:cs="Arial"/>
        </w:rPr>
      </w:pPr>
      <w:r w:rsidRPr="001253D7">
        <w:rPr>
          <w:rFonts w:eastAsia="Arial" w:cs="Arial"/>
        </w:rPr>
        <w:t>Explain Kirchhoff’s Laws.</w:t>
      </w:r>
    </w:p>
    <w:p w14:paraId="3ECA7298" w14:textId="77777777" w:rsidR="00925B9D" w:rsidRPr="001253D7" w:rsidRDefault="00925B9D" w:rsidP="00925B9D">
      <w:pPr>
        <w:numPr>
          <w:ilvl w:val="1"/>
          <w:numId w:val="22"/>
        </w:numPr>
        <w:rPr>
          <w:rFonts w:eastAsia="Arial" w:cs="Arial"/>
        </w:rPr>
      </w:pPr>
      <w:r w:rsidRPr="001253D7">
        <w:rPr>
          <w:rFonts w:eastAsia="Arial" w:cs="Arial"/>
          <w:b/>
          <w:bCs/>
        </w:rPr>
        <w:t>Understand electronic circuits.</w:t>
      </w:r>
    </w:p>
    <w:p w14:paraId="779B10D3" w14:textId="77777777" w:rsidR="00925B9D" w:rsidRPr="001253D7" w:rsidRDefault="00925B9D" w:rsidP="00925B9D">
      <w:pPr>
        <w:numPr>
          <w:ilvl w:val="2"/>
          <w:numId w:val="22"/>
        </w:numPr>
        <w:rPr>
          <w:rFonts w:eastAsia="Arial" w:cs="Arial"/>
        </w:rPr>
      </w:pPr>
      <w:r w:rsidRPr="001253D7">
        <w:rPr>
          <w:rFonts w:eastAsia="Arial" w:cs="Arial"/>
        </w:rPr>
        <w:t>Describe series circuits.</w:t>
      </w:r>
    </w:p>
    <w:p w14:paraId="12E1662B" w14:textId="77777777" w:rsidR="00925B9D" w:rsidRPr="001253D7" w:rsidRDefault="00925B9D" w:rsidP="00925B9D">
      <w:pPr>
        <w:numPr>
          <w:ilvl w:val="2"/>
          <w:numId w:val="22"/>
        </w:numPr>
        <w:rPr>
          <w:rFonts w:eastAsia="Arial" w:cs="Arial"/>
        </w:rPr>
      </w:pPr>
      <w:r w:rsidRPr="001253D7">
        <w:rPr>
          <w:rFonts w:eastAsia="Arial" w:cs="Arial"/>
        </w:rPr>
        <w:t>Describe parallel circuits.</w:t>
      </w:r>
    </w:p>
    <w:p w14:paraId="6C19284E" w14:textId="77777777" w:rsidR="00925B9D" w:rsidRPr="001253D7" w:rsidRDefault="00925B9D" w:rsidP="00925B9D">
      <w:pPr>
        <w:numPr>
          <w:ilvl w:val="2"/>
          <w:numId w:val="22"/>
        </w:numPr>
        <w:rPr>
          <w:rFonts w:eastAsia="Arial" w:cs="Arial"/>
        </w:rPr>
      </w:pPr>
      <w:r w:rsidRPr="001253D7">
        <w:rPr>
          <w:rFonts w:eastAsia="Arial" w:cs="Arial"/>
        </w:rPr>
        <w:t>Describe series-parallel circuits.</w:t>
      </w:r>
    </w:p>
    <w:p w14:paraId="1C2C2A61" w14:textId="77777777" w:rsidR="00925B9D" w:rsidRPr="001253D7" w:rsidRDefault="00925B9D" w:rsidP="00925B9D">
      <w:pPr>
        <w:numPr>
          <w:ilvl w:val="1"/>
          <w:numId w:val="22"/>
        </w:numPr>
        <w:rPr>
          <w:rFonts w:eastAsia="Arial" w:cs="Arial"/>
        </w:rPr>
      </w:pPr>
      <w:r w:rsidRPr="001253D7">
        <w:rPr>
          <w:rFonts w:eastAsia="Arial" w:cs="Arial"/>
          <w:b/>
          <w:bCs/>
        </w:rPr>
        <w:t>Understand types of signals used in electronics.</w:t>
      </w:r>
    </w:p>
    <w:p w14:paraId="65629065" w14:textId="77777777" w:rsidR="00925B9D" w:rsidRPr="001253D7" w:rsidRDefault="00925B9D" w:rsidP="00925B9D">
      <w:pPr>
        <w:numPr>
          <w:ilvl w:val="2"/>
          <w:numId w:val="22"/>
        </w:numPr>
        <w:rPr>
          <w:rFonts w:eastAsia="Arial" w:cs="Arial"/>
        </w:rPr>
      </w:pPr>
      <w:r w:rsidRPr="001253D7">
        <w:rPr>
          <w:rFonts w:eastAsia="Arial" w:cs="Arial"/>
        </w:rPr>
        <w:t>Describe DC and AC signals.</w:t>
      </w:r>
    </w:p>
    <w:p w14:paraId="114A65A2" w14:textId="77777777" w:rsidR="00925B9D" w:rsidRPr="001253D7" w:rsidRDefault="00925B9D" w:rsidP="00925B9D">
      <w:pPr>
        <w:numPr>
          <w:ilvl w:val="2"/>
          <w:numId w:val="22"/>
        </w:numPr>
        <w:rPr>
          <w:rFonts w:eastAsia="Arial" w:cs="Arial"/>
        </w:rPr>
      </w:pPr>
      <w:r w:rsidRPr="001253D7">
        <w:rPr>
          <w:rFonts w:eastAsia="Arial" w:cs="Arial"/>
        </w:rPr>
        <w:t>Describe analog and digital signals.</w:t>
      </w:r>
    </w:p>
    <w:p w14:paraId="6E29C3C0" w14:textId="77777777" w:rsidR="00925B9D" w:rsidRPr="001253D7" w:rsidRDefault="00925B9D" w:rsidP="00925B9D">
      <w:pPr>
        <w:numPr>
          <w:ilvl w:val="2"/>
          <w:numId w:val="22"/>
        </w:numPr>
        <w:rPr>
          <w:rFonts w:eastAsia="Arial" w:cs="Arial"/>
        </w:rPr>
      </w:pPr>
      <w:r w:rsidRPr="001253D7">
        <w:rPr>
          <w:rFonts w:eastAsia="Arial" w:cs="Arial"/>
        </w:rPr>
        <w:t>Describe pulse and PWM signals.</w:t>
      </w:r>
    </w:p>
    <w:p w14:paraId="53479D07" w14:textId="77777777" w:rsidR="00925B9D" w:rsidRPr="001253D7" w:rsidRDefault="00925B9D" w:rsidP="00925B9D">
      <w:pPr>
        <w:numPr>
          <w:ilvl w:val="0"/>
          <w:numId w:val="22"/>
        </w:numPr>
        <w:rPr>
          <w:rFonts w:eastAsia="Arial" w:cs="Arial"/>
          <w:b/>
          <w:bCs/>
        </w:rPr>
      </w:pPr>
      <w:r w:rsidRPr="001253D7">
        <w:rPr>
          <w:rFonts w:eastAsia="Arial" w:cs="Arial"/>
          <w:b/>
          <w:bCs/>
        </w:rPr>
        <w:t>UNDERSTANDING ELECTRONIC COMPONENTS</w:t>
      </w:r>
    </w:p>
    <w:p w14:paraId="7D5FEE2E" w14:textId="77777777" w:rsidR="00925B9D" w:rsidRPr="001253D7" w:rsidRDefault="00925B9D" w:rsidP="00925B9D">
      <w:pPr>
        <w:numPr>
          <w:ilvl w:val="1"/>
          <w:numId w:val="22"/>
        </w:numPr>
        <w:rPr>
          <w:rFonts w:eastAsia="Arial" w:cs="Arial"/>
        </w:rPr>
      </w:pPr>
      <w:r w:rsidRPr="001253D7">
        <w:rPr>
          <w:rFonts w:eastAsia="Arial" w:cs="Arial"/>
          <w:b/>
          <w:bCs/>
        </w:rPr>
        <w:t>Understand passive electronic components.</w:t>
      </w:r>
    </w:p>
    <w:p w14:paraId="64415657" w14:textId="77777777" w:rsidR="00925B9D" w:rsidRPr="001253D7" w:rsidRDefault="00925B9D" w:rsidP="00925B9D">
      <w:pPr>
        <w:numPr>
          <w:ilvl w:val="2"/>
          <w:numId w:val="22"/>
        </w:numPr>
        <w:rPr>
          <w:rFonts w:eastAsia="Arial" w:cs="Arial"/>
        </w:rPr>
      </w:pPr>
      <w:r w:rsidRPr="001253D7">
        <w:rPr>
          <w:rFonts w:eastAsia="Arial" w:cs="Arial"/>
        </w:rPr>
        <w:t>Describe resistors and their types.</w:t>
      </w:r>
    </w:p>
    <w:p w14:paraId="399A3CB8" w14:textId="77777777" w:rsidR="00925B9D" w:rsidRPr="001253D7" w:rsidRDefault="00925B9D" w:rsidP="00925B9D">
      <w:pPr>
        <w:numPr>
          <w:ilvl w:val="2"/>
          <w:numId w:val="22"/>
        </w:numPr>
        <w:rPr>
          <w:rFonts w:eastAsia="Arial" w:cs="Arial"/>
        </w:rPr>
      </w:pPr>
      <w:r w:rsidRPr="001253D7">
        <w:rPr>
          <w:rFonts w:eastAsia="Arial" w:cs="Arial"/>
        </w:rPr>
        <w:t>Describe capacitors and their applications.</w:t>
      </w:r>
    </w:p>
    <w:p w14:paraId="6D183502" w14:textId="77777777" w:rsidR="00925B9D" w:rsidRPr="001253D7" w:rsidRDefault="00925B9D" w:rsidP="00925B9D">
      <w:pPr>
        <w:numPr>
          <w:ilvl w:val="2"/>
          <w:numId w:val="22"/>
        </w:numPr>
        <w:rPr>
          <w:rFonts w:eastAsia="Arial" w:cs="Arial"/>
        </w:rPr>
      </w:pPr>
      <w:r w:rsidRPr="001253D7">
        <w:rPr>
          <w:rFonts w:eastAsia="Arial" w:cs="Arial"/>
        </w:rPr>
        <w:t>Describe inductors and their applications.</w:t>
      </w:r>
    </w:p>
    <w:p w14:paraId="54B68995" w14:textId="77777777" w:rsidR="00925B9D" w:rsidRPr="001253D7" w:rsidRDefault="00925B9D" w:rsidP="00925B9D">
      <w:pPr>
        <w:numPr>
          <w:ilvl w:val="1"/>
          <w:numId w:val="22"/>
        </w:numPr>
        <w:rPr>
          <w:rFonts w:eastAsia="Arial" w:cs="Arial"/>
        </w:rPr>
      </w:pPr>
      <w:r w:rsidRPr="001253D7">
        <w:rPr>
          <w:rFonts w:eastAsia="Arial" w:cs="Arial"/>
          <w:b/>
          <w:bCs/>
        </w:rPr>
        <w:t>Understand semiconductor devices.</w:t>
      </w:r>
    </w:p>
    <w:p w14:paraId="79C8FCB5" w14:textId="77777777" w:rsidR="00925B9D" w:rsidRPr="001253D7" w:rsidRDefault="00925B9D" w:rsidP="00925B9D">
      <w:pPr>
        <w:numPr>
          <w:ilvl w:val="2"/>
          <w:numId w:val="22"/>
        </w:numPr>
        <w:rPr>
          <w:rFonts w:eastAsia="Arial" w:cs="Arial"/>
        </w:rPr>
      </w:pPr>
      <w:r w:rsidRPr="001253D7">
        <w:rPr>
          <w:rFonts w:eastAsia="Arial" w:cs="Arial"/>
        </w:rPr>
        <w:t>Describe PN junction diode and its operation.</w:t>
      </w:r>
    </w:p>
    <w:p w14:paraId="2E9394F4" w14:textId="77777777" w:rsidR="00925B9D" w:rsidRPr="001253D7" w:rsidRDefault="00925B9D" w:rsidP="00925B9D">
      <w:pPr>
        <w:numPr>
          <w:ilvl w:val="2"/>
          <w:numId w:val="22"/>
        </w:numPr>
        <w:rPr>
          <w:rFonts w:eastAsia="Arial" w:cs="Arial"/>
        </w:rPr>
      </w:pPr>
      <w:r w:rsidRPr="001253D7">
        <w:rPr>
          <w:rFonts w:eastAsia="Arial" w:cs="Arial"/>
        </w:rPr>
        <w:t>Describe rectifier circuits.</w:t>
      </w:r>
    </w:p>
    <w:p w14:paraId="6EC62F60" w14:textId="77777777" w:rsidR="00925B9D" w:rsidRPr="001253D7" w:rsidRDefault="00925B9D" w:rsidP="00925B9D">
      <w:pPr>
        <w:numPr>
          <w:ilvl w:val="2"/>
          <w:numId w:val="22"/>
        </w:numPr>
        <w:rPr>
          <w:rFonts w:eastAsia="Arial" w:cs="Arial"/>
        </w:rPr>
      </w:pPr>
      <w:r w:rsidRPr="001253D7">
        <w:rPr>
          <w:rFonts w:eastAsia="Arial" w:cs="Arial"/>
        </w:rPr>
        <w:t>Describe Zener diode and its applications.</w:t>
      </w:r>
    </w:p>
    <w:p w14:paraId="441474CE" w14:textId="77777777" w:rsidR="00925B9D" w:rsidRPr="001253D7" w:rsidRDefault="00925B9D" w:rsidP="00925B9D">
      <w:pPr>
        <w:numPr>
          <w:ilvl w:val="1"/>
          <w:numId w:val="22"/>
        </w:numPr>
        <w:rPr>
          <w:rFonts w:eastAsia="Arial" w:cs="Arial"/>
        </w:rPr>
      </w:pPr>
      <w:r w:rsidRPr="001253D7">
        <w:rPr>
          <w:rFonts w:eastAsia="Arial" w:cs="Arial"/>
          <w:b/>
          <w:bCs/>
        </w:rPr>
        <w:t>Understand transistor devices.</w:t>
      </w:r>
    </w:p>
    <w:p w14:paraId="5FD1D149" w14:textId="77777777" w:rsidR="00925B9D" w:rsidRPr="001253D7" w:rsidRDefault="00925B9D" w:rsidP="00925B9D">
      <w:pPr>
        <w:numPr>
          <w:ilvl w:val="2"/>
          <w:numId w:val="22"/>
        </w:numPr>
        <w:rPr>
          <w:rFonts w:eastAsia="Arial" w:cs="Arial"/>
        </w:rPr>
      </w:pPr>
      <w:r w:rsidRPr="001253D7">
        <w:rPr>
          <w:rFonts w:eastAsia="Arial" w:cs="Arial"/>
        </w:rPr>
        <w:t>Describe construction and working of BJT.</w:t>
      </w:r>
    </w:p>
    <w:p w14:paraId="0F56BE2E" w14:textId="77777777" w:rsidR="00925B9D" w:rsidRPr="001253D7" w:rsidRDefault="00925B9D" w:rsidP="00925B9D">
      <w:pPr>
        <w:numPr>
          <w:ilvl w:val="2"/>
          <w:numId w:val="22"/>
        </w:numPr>
        <w:rPr>
          <w:rFonts w:eastAsia="Arial" w:cs="Arial"/>
        </w:rPr>
      </w:pPr>
      <w:r w:rsidRPr="001253D7">
        <w:rPr>
          <w:rFonts w:eastAsia="Arial" w:cs="Arial"/>
        </w:rPr>
        <w:t xml:space="preserve"> Describe BJT as a switch.</w:t>
      </w:r>
    </w:p>
    <w:p w14:paraId="0DCAAA54" w14:textId="77777777" w:rsidR="00925B9D" w:rsidRPr="001253D7" w:rsidRDefault="00925B9D" w:rsidP="00925B9D">
      <w:pPr>
        <w:numPr>
          <w:ilvl w:val="2"/>
          <w:numId w:val="22"/>
        </w:numPr>
        <w:rPr>
          <w:rFonts w:eastAsia="Arial" w:cs="Arial"/>
        </w:rPr>
      </w:pPr>
      <w:r w:rsidRPr="001253D7">
        <w:rPr>
          <w:rFonts w:eastAsia="Arial" w:cs="Arial"/>
        </w:rPr>
        <w:t>Describe MOSFET and its basic operation.</w:t>
      </w:r>
    </w:p>
    <w:p w14:paraId="32F51429" w14:textId="77777777" w:rsidR="00925B9D" w:rsidRPr="001253D7" w:rsidRDefault="00925B9D" w:rsidP="00925B9D">
      <w:pPr>
        <w:numPr>
          <w:ilvl w:val="1"/>
          <w:numId w:val="22"/>
        </w:numPr>
        <w:rPr>
          <w:rFonts w:eastAsia="Arial" w:cs="Arial"/>
        </w:rPr>
      </w:pPr>
      <w:r w:rsidRPr="001253D7">
        <w:rPr>
          <w:rFonts w:eastAsia="Arial" w:cs="Arial"/>
          <w:b/>
          <w:bCs/>
        </w:rPr>
        <w:t>Understand integrated circuits.</w:t>
      </w:r>
    </w:p>
    <w:p w14:paraId="7F1332D8" w14:textId="77777777" w:rsidR="00925B9D" w:rsidRPr="001253D7" w:rsidRDefault="00925B9D" w:rsidP="00925B9D">
      <w:pPr>
        <w:numPr>
          <w:ilvl w:val="2"/>
          <w:numId w:val="22"/>
        </w:numPr>
        <w:rPr>
          <w:rFonts w:eastAsia="Arial" w:cs="Arial"/>
        </w:rPr>
      </w:pPr>
      <w:r w:rsidRPr="001253D7">
        <w:rPr>
          <w:rFonts w:eastAsia="Arial" w:cs="Arial"/>
        </w:rPr>
        <w:t>Describe types of integrated circuits.</w:t>
      </w:r>
    </w:p>
    <w:p w14:paraId="1E929363" w14:textId="77777777" w:rsidR="00925B9D" w:rsidRPr="001253D7" w:rsidRDefault="00925B9D" w:rsidP="00925B9D">
      <w:pPr>
        <w:numPr>
          <w:ilvl w:val="2"/>
          <w:numId w:val="22"/>
        </w:numPr>
        <w:rPr>
          <w:rFonts w:eastAsia="Arial" w:cs="Arial"/>
        </w:rPr>
      </w:pPr>
      <w:r w:rsidRPr="001253D7">
        <w:rPr>
          <w:rFonts w:eastAsia="Arial" w:cs="Arial"/>
        </w:rPr>
        <w:t>Describe applications of ICs in electronic systems.</w:t>
      </w:r>
    </w:p>
    <w:p w14:paraId="782D0DCF" w14:textId="77777777" w:rsidR="00925B9D" w:rsidRPr="001253D7" w:rsidRDefault="00925B9D" w:rsidP="00925B9D">
      <w:pPr>
        <w:numPr>
          <w:ilvl w:val="0"/>
          <w:numId w:val="22"/>
        </w:numPr>
        <w:rPr>
          <w:rFonts w:eastAsia="Arial" w:cs="Arial"/>
          <w:b/>
          <w:bCs/>
        </w:rPr>
      </w:pPr>
      <w:r w:rsidRPr="001253D7">
        <w:rPr>
          <w:rFonts w:eastAsia="Arial" w:cs="Arial"/>
          <w:b/>
          <w:bCs/>
        </w:rPr>
        <w:t>UNDERSTANDING POWER SUPPLIES AND SAFETY</w:t>
      </w:r>
    </w:p>
    <w:p w14:paraId="7377BE06" w14:textId="77777777" w:rsidR="00925B9D" w:rsidRPr="001253D7" w:rsidRDefault="00925B9D" w:rsidP="00925B9D">
      <w:pPr>
        <w:numPr>
          <w:ilvl w:val="1"/>
          <w:numId w:val="22"/>
        </w:numPr>
        <w:rPr>
          <w:rFonts w:eastAsia="Arial" w:cs="Arial"/>
        </w:rPr>
      </w:pPr>
      <w:r w:rsidRPr="001253D7">
        <w:rPr>
          <w:rFonts w:eastAsia="Arial" w:cs="Arial"/>
          <w:b/>
          <w:bCs/>
        </w:rPr>
        <w:t>Understand power supplies used in electronics.</w:t>
      </w:r>
    </w:p>
    <w:p w14:paraId="53C1E7E3" w14:textId="77777777" w:rsidR="00925B9D" w:rsidRPr="001253D7" w:rsidRDefault="00925B9D" w:rsidP="00925B9D">
      <w:pPr>
        <w:numPr>
          <w:ilvl w:val="2"/>
          <w:numId w:val="22"/>
        </w:numPr>
        <w:rPr>
          <w:rFonts w:eastAsia="Arial" w:cs="Arial"/>
        </w:rPr>
      </w:pPr>
      <w:r w:rsidRPr="001253D7">
        <w:rPr>
          <w:rFonts w:eastAsia="Arial" w:cs="Arial"/>
        </w:rPr>
        <w:t>Describe DC power supply block diagram.</w:t>
      </w:r>
    </w:p>
    <w:p w14:paraId="50E9C51B" w14:textId="77777777" w:rsidR="00925B9D" w:rsidRPr="001253D7" w:rsidRDefault="00925B9D" w:rsidP="00925B9D">
      <w:pPr>
        <w:numPr>
          <w:ilvl w:val="2"/>
          <w:numId w:val="22"/>
        </w:numPr>
        <w:rPr>
          <w:rFonts w:eastAsia="Arial" w:cs="Arial"/>
        </w:rPr>
      </w:pPr>
      <w:r w:rsidRPr="001253D7">
        <w:rPr>
          <w:rFonts w:eastAsia="Arial" w:cs="Arial"/>
        </w:rPr>
        <w:t>Describe regulated power supply.</w:t>
      </w:r>
    </w:p>
    <w:p w14:paraId="333B8E40" w14:textId="77777777" w:rsidR="00925B9D" w:rsidRPr="001253D7" w:rsidRDefault="00925B9D" w:rsidP="00925B9D">
      <w:pPr>
        <w:numPr>
          <w:ilvl w:val="1"/>
          <w:numId w:val="22"/>
        </w:numPr>
        <w:rPr>
          <w:rFonts w:eastAsia="Arial" w:cs="Arial"/>
        </w:rPr>
      </w:pPr>
      <w:r w:rsidRPr="001253D7">
        <w:rPr>
          <w:rFonts w:eastAsia="Arial" w:cs="Arial"/>
          <w:b/>
          <w:bCs/>
        </w:rPr>
        <w:t>Understand electronic protection and safety.</w:t>
      </w:r>
    </w:p>
    <w:p w14:paraId="0ECD073E" w14:textId="77777777" w:rsidR="00925B9D" w:rsidRPr="001253D7" w:rsidRDefault="00925B9D" w:rsidP="00925B9D">
      <w:pPr>
        <w:numPr>
          <w:ilvl w:val="2"/>
          <w:numId w:val="22"/>
        </w:numPr>
        <w:rPr>
          <w:rFonts w:eastAsia="Arial" w:cs="Arial"/>
        </w:rPr>
      </w:pPr>
      <w:r w:rsidRPr="001253D7">
        <w:rPr>
          <w:rFonts w:eastAsia="Arial" w:cs="Arial"/>
        </w:rPr>
        <w:t>Describe over-current and over-voltage protection</w:t>
      </w:r>
    </w:p>
    <w:p w14:paraId="6A9B8EC4" w14:textId="77777777" w:rsidR="00925B9D" w:rsidRPr="001253D7" w:rsidRDefault="00925B9D" w:rsidP="00925B9D">
      <w:pPr>
        <w:numPr>
          <w:ilvl w:val="2"/>
          <w:numId w:val="22"/>
        </w:numPr>
        <w:rPr>
          <w:rFonts w:eastAsia="Arial" w:cs="Arial"/>
        </w:rPr>
      </w:pPr>
      <w:r w:rsidRPr="001253D7">
        <w:rPr>
          <w:rFonts w:eastAsia="Arial" w:cs="Arial"/>
        </w:rPr>
        <w:t xml:space="preserve"> Describe basic electrical and electronic safety rules.</w:t>
      </w:r>
    </w:p>
    <w:p w14:paraId="4045F775" w14:textId="4B6D4B52" w:rsidR="00925B9D" w:rsidRPr="001253D7" w:rsidRDefault="00925B9D" w:rsidP="00F83F01">
      <w:pPr>
        <w:numPr>
          <w:ilvl w:val="2"/>
          <w:numId w:val="22"/>
        </w:numPr>
        <w:spacing w:after="240"/>
        <w:rPr>
          <w:rFonts w:eastAsia="Arial" w:cs="Arial"/>
        </w:rPr>
      </w:pPr>
      <w:r w:rsidRPr="001253D7">
        <w:rPr>
          <w:rFonts w:eastAsia="Arial" w:cs="Arial"/>
        </w:rPr>
        <w:t>Describe ESD protection and safe handling of components.</w:t>
      </w:r>
    </w:p>
    <w:p w14:paraId="5733085D" w14:textId="77777777" w:rsidR="00925B9D" w:rsidRPr="001253D7" w:rsidRDefault="00925B9D" w:rsidP="00FE53D9">
      <w:pPr>
        <w:pStyle w:val="Heading3"/>
      </w:pPr>
      <w:r w:rsidRPr="001253D7">
        <w:t>LIST OF PRACTICALS</w:t>
      </w:r>
    </w:p>
    <w:p w14:paraId="5BD4AEDA" w14:textId="77777777" w:rsidR="00925B9D" w:rsidRPr="001253D7" w:rsidRDefault="00925B9D" w:rsidP="00925B9D">
      <w:pPr>
        <w:numPr>
          <w:ilvl w:val="0"/>
          <w:numId w:val="23"/>
        </w:numPr>
        <w:spacing w:line="360" w:lineRule="auto"/>
        <w:rPr>
          <w:rFonts w:eastAsia="Arial" w:cs="Arial"/>
        </w:rPr>
      </w:pPr>
      <w:r w:rsidRPr="001253D7">
        <w:rPr>
          <w:rFonts w:eastAsia="Arial" w:cs="Arial"/>
        </w:rPr>
        <w:t xml:space="preserve">Introduction to Electronics Laboratory and Safety Rules. </w:t>
      </w:r>
      <w:r w:rsidRPr="001253D7">
        <w:rPr>
          <w:rFonts w:eastAsia="Arial" w:cs="Arial"/>
        </w:rPr>
        <w:tab/>
      </w:r>
    </w:p>
    <w:p w14:paraId="0944BD96" w14:textId="77777777" w:rsidR="00925B9D" w:rsidRPr="001253D7" w:rsidRDefault="00925B9D" w:rsidP="00925B9D">
      <w:pPr>
        <w:numPr>
          <w:ilvl w:val="0"/>
          <w:numId w:val="23"/>
        </w:numPr>
        <w:spacing w:line="360" w:lineRule="auto"/>
        <w:rPr>
          <w:rFonts w:eastAsia="Arial" w:cs="Arial"/>
        </w:rPr>
      </w:pPr>
      <w:r w:rsidRPr="001253D7">
        <w:rPr>
          <w:rFonts w:eastAsia="Arial" w:cs="Arial"/>
        </w:rPr>
        <w:t>Identification of Passive and Active Electronic Components.</w:t>
      </w:r>
    </w:p>
    <w:p w14:paraId="2D29D58C" w14:textId="77777777" w:rsidR="00925B9D" w:rsidRPr="001253D7" w:rsidRDefault="00925B9D" w:rsidP="00925B9D">
      <w:pPr>
        <w:numPr>
          <w:ilvl w:val="0"/>
          <w:numId w:val="23"/>
        </w:numPr>
        <w:spacing w:line="360" w:lineRule="auto"/>
        <w:rPr>
          <w:rFonts w:eastAsia="Arial" w:cs="Arial"/>
        </w:rPr>
      </w:pPr>
      <w:r w:rsidRPr="001253D7">
        <w:rPr>
          <w:rFonts w:eastAsia="Arial" w:cs="Arial"/>
        </w:rPr>
        <w:t xml:space="preserve">Use of Digital Multimeter for Measurement of Voltage, Current, and Resistance.  </w:t>
      </w:r>
      <w:r w:rsidRPr="001253D7">
        <w:rPr>
          <w:rFonts w:eastAsia="Arial" w:cs="Arial"/>
        </w:rPr>
        <w:tab/>
      </w:r>
    </w:p>
    <w:p w14:paraId="38F21C39" w14:textId="77777777" w:rsidR="00925B9D" w:rsidRPr="001253D7" w:rsidRDefault="00925B9D" w:rsidP="00925B9D">
      <w:pPr>
        <w:numPr>
          <w:ilvl w:val="0"/>
          <w:numId w:val="23"/>
        </w:numPr>
        <w:spacing w:line="360" w:lineRule="auto"/>
        <w:rPr>
          <w:rFonts w:eastAsia="Arial" w:cs="Arial"/>
        </w:rPr>
      </w:pPr>
      <w:r w:rsidRPr="001253D7">
        <w:rPr>
          <w:rFonts w:eastAsia="Arial" w:cs="Arial"/>
        </w:rPr>
        <w:t>Verification of Ohm’s Law using resistive circuit.</w:t>
      </w:r>
    </w:p>
    <w:p w14:paraId="3B3191AC" w14:textId="77777777" w:rsidR="00925B9D" w:rsidRPr="001253D7" w:rsidRDefault="00925B9D" w:rsidP="00925B9D">
      <w:pPr>
        <w:numPr>
          <w:ilvl w:val="0"/>
          <w:numId w:val="23"/>
        </w:numPr>
        <w:spacing w:line="360" w:lineRule="auto"/>
        <w:rPr>
          <w:rFonts w:eastAsia="Arial" w:cs="Arial"/>
        </w:rPr>
      </w:pPr>
      <w:r w:rsidRPr="001253D7">
        <w:rPr>
          <w:rFonts w:eastAsia="Arial" w:cs="Arial"/>
        </w:rPr>
        <w:t>Construction and testing of series and parallel resistor circuits.</w:t>
      </w:r>
    </w:p>
    <w:p w14:paraId="77AE3A97" w14:textId="77777777" w:rsidR="00925B9D" w:rsidRPr="001253D7" w:rsidRDefault="00925B9D" w:rsidP="00925B9D">
      <w:pPr>
        <w:numPr>
          <w:ilvl w:val="0"/>
          <w:numId w:val="23"/>
        </w:numPr>
        <w:spacing w:line="360" w:lineRule="auto"/>
        <w:rPr>
          <w:rFonts w:eastAsia="Arial" w:cs="Arial"/>
        </w:rPr>
      </w:pPr>
      <w:r w:rsidRPr="001253D7">
        <w:rPr>
          <w:rFonts w:eastAsia="Arial" w:cs="Arial"/>
        </w:rPr>
        <w:t>Study and testing of PN junction diode characteristics.</w:t>
      </w:r>
    </w:p>
    <w:p w14:paraId="720A9B27" w14:textId="77777777" w:rsidR="00925B9D" w:rsidRPr="001253D7" w:rsidRDefault="00925B9D" w:rsidP="00925B9D">
      <w:pPr>
        <w:numPr>
          <w:ilvl w:val="0"/>
          <w:numId w:val="23"/>
        </w:numPr>
        <w:spacing w:line="360" w:lineRule="auto"/>
        <w:rPr>
          <w:rFonts w:eastAsia="Arial" w:cs="Arial"/>
        </w:rPr>
      </w:pPr>
      <w:r w:rsidRPr="001253D7">
        <w:rPr>
          <w:rFonts w:eastAsia="Arial" w:cs="Arial"/>
        </w:rPr>
        <w:t>Construction and testing of half-wave and full-wave rectifier circuits.</w:t>
      </w:r>
    </w:p>
    <w:p w14:paraId="1BEF2161" w14:textId="77777777" w:rsidR="00925B9D" w:rsidRPr="001253D7" w:rsidRDefault="00925B9D" w:rsidP="00925B9D">
      <w:pPr>
        <w:numPr>
          <w:ilvl w:val="0"/>
          <w:numId w:val="23"/>
        </w:numPr>
        <w:spacing w:after="240" w:line="360" w:lineRule="auto"/>
        <w:rPr>
          <w:rFonts w:eastAsia="Arial" w:cs="Arial"/>
        </w:rPr>
      </w:pPr>
      <w:r w:rsidRPr="001253D7">
        <w:rPr>
          <w:rFonts w:eastAsia="Arial" w:cs="Arial"/>
        </w:rPr>
        <w:t>Study of transistor operation as a switch.</w:t>
      </w:r>
    </w:p>
    <w:p w14:paraId="18991700" w14:textId="77777777" w:rsidR="00925B9D" w:rsidRPr="001253D7" w:rsidRDefault="00925B9D" w:rsidP="00925B9D">
      <w:pPr>
        <w:ind w:left="720"/>
      </w:pPr>
    </w:p>
    <w:p w14:paraId="7EEBA311" w14:textId="77777777" w:rsidR="00667932" w:rsidRPr="001253D7" w:rsidRDefault="00000000" w:rsidP="00CC5C7B">
      <w:pPr>
        <w:pStyle w:val="Heading1"/>
      </w:pPr>
      <w:r w:rsidRPr="001253D7">
        <w:br w:type="page"/>
      </w:r>
    </w:p>
    <w:p w14:paraId="30DBC840" w14:textId="77777777" w:rsidR="00667932" w:rsidRPr="001253D7" w:rsidRDefault="00000000" w:rsidP="00FE53D9">
      <w:pPr>
        <w:pStyle w:val="Heading2"/>
      </w:pPr>
      <w:hyperlink w:anchor="_heading=h.5m7an1mx548r">
        <w:r w:rsidR="00667932" w:rsidRPr="001253D7">
          <w:t>MECHANICAL ENGINEERING DRAWING &amp; CAD</w:t>
        </w:r>
      </w:hyperlink>
    </w:p>
    <w:p w14:paraId="7A9E0980" w14:textId="2C0BD8C2" w:rsidR="00667932" w:rsidRPr="001253D7" w:rsidRDefault="00000000">
      <w:pPr>
        <w:tabs>
          <w:tab w:val="left" w:pos="-720"/>
        </w:tabs>
        <w:rPr>
          <w:rFonts w:eastAsia="Arial" w:cs="Arial"/>
        </w:rPr>
      </w:pPr>
      <w:r w:rsidRPr="001253D7">
        <w:rPr>
          <w:rFonts w:eastAsia="Arial" w:cs="Arial"/>
          <w:b/>
          <w:bCs/>
        </w:rPr>
        <w:t xml:space="preserve">Course Code: </w:t>
      </w:r>
      <w:r w:rsidR="00925B9D" w:rsidRPr="001253D7">
        <w:rPr>
          <w:rFonts w:eastAsia="Arial" w:cs="Arial"/>
          <w:b/>
          <w:bCs/>
        </w:rPr>
        <w:t>DAT</w:t>
      </w:r>
      <w:r w:rsidRPr="001253D7">
        <w:rPr>
          <w:rFonts w:eastAsia="Arial" w:cs="Arial"/>
          <w:b/>
          <w:bCs/>
        </w:rPr>
        <w:t>-1</w:t>
      </w:r>
      <w:r w:rsidR="00D44FE9" w:rsidRPr="001253D7">
        <w:rPr>
          <w:rFonts w:eastAsia="Arial" w:cs="Arial"/>
          <w:b/>
          <w:bCs/>
        </w:rPr>
        <w:t>1</w:t>
      </w:r>
      <w:r w:rsidRPr="001253D7">
        <w:rPr>
          <w:rFonts w:eastAsia="Arial" w:cs="Arial"/>
          <w:b/>
          <w:bCs/>
        </w:rPr>
        <w:t>3</w:t>
      </w:r>
      <w:r w:rsidRPr="001253D7">
        <w:rPr>
          <w:rFonts w:eastAsia="Arial" w:cs="Arial"/>
          <w:b/>
          <w:bCs/>
        </w:rPr>
        <w:tab/>
      </w:r>
    </w:p>
    <w:p w14:paraId="1BDF73EE" w14:textId="77777777" w:rsidR="00667932" w:rsidRPr="001253D7" w:rsidRDefault="00000000">
      <w:pPr>
        <w:tabs>
          <w:tab w:val="left" w:pos="0"/>
        </w:tabs>
        <w:rPr>
          <w:rFonts w:eastAsia="Arial" w:cs="Arial"/>
          <w:b/>
          <w:bCs/>
        </w:rPr>
      </w:pPr>
      <w:r w:rsidRPr="001253D7">
        <w:rPr>
          <w:rFonts w:eastAsia="Arial" w:cs="Arial"/>
          <w:b/>
          <w:bCs/>
        </w:rPr>
        <w:t>Total Contact Hours: 224</w:t>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p>
    <w:p w14:paraId="666F31D3" w14:textId="77777777" w:rsidR="00667932" w:rsidRPr="001253D7" w:rsidRDefault="00000000">
      <w:pPr>
        <w:tabs>
          <w:tab w:val="left" w:pos="0"/>
        </w:tabs>
        <w:rPr>
          <w:rFonts w:eastAsia="Arial" w:cs="Arial"/>
          <w:b/>
          <w:bCs/>
        </w:rPr>
      </w:pPr>
      <w:r w:rsidRPr="001253D7">
        <w:rPr>
          <w:rFonts w:eastAsia="Arial" w:cs="Arial"/>
          <w:b/>
          <w:bCs/>
        </w:rPr>
        <w:t>Theory: 32</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 xml:space="preserve">T </w:t>
      </w:r>
      <w:r w:rsidRPr="001253D7">
        <w:rPr>
          <w:rFonts w:eastAsia="Arial" w:cs="Arial"/>
          <w:b/>
          <w:bCs/>
        </w:rPr>
        <w:tab/>
        <w:t xml:space="preserve">P </w:t>
      </w:r>
      <w:r w:rsidRPr="001253D7">
        <w:rPr>
          <w:rFonts w:eastAsia="Arial" w:cs="Arial"/>
          <w:b/>
          <w:bCs/>
        </w:rPr>
        <w:tab/>
        <w:t>C</w:t>
      </w:r>
    </w:p>
    <w:p w14:paraId="52D7469D" w14:textId="3E10F28A" w:rsidR="00667932" w:rsidRPr="001253D7" w:rsidRDefault="00710D65">
      <w:pPr>
        <w:tabs>
          <w:tab w:val="left" w:pos="0"/>
        </w:tabs>
        <w:rPr>
          <w:rFonts w:eastAsia="Arial" w:cs="Arial"/>
          <w:b/>
          <w:bCs/>
          <w:color w:val="FF0000"/>
        </w:rPr>
      </w:pPr>
      <w:r w:rsidRPr="001253D7">
        <w:rPr>
          <w:rFonts w:eastAsia="Arial" w:cs="Arial"/>
          <w:b/>
          <w:bCs/>
        </w:rPr>
        <w:t>Practical: 192</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1</w:t>
      </w:r>
      <w:r w:rsidRPr="001253D7">
        <w:rPr>
          <w:rFonts w:eastAsia="Arial" w:cs="Arial"/>
          <w:b/>
          <w:bCs/>
        </w:rPr>
        <w:tab/>
        <w:t>6</w:t>
      </w:r>
      <w:r w:rsidRPr="001253D7">
        <w:rPr>
          <w:rFonts w:eastAsia="Arial" w:cs="Arial"/>
          <w:b/>
          <w:bCs/>
        </w:rPr>
        <w:tab/>
        <w:t>3</w:t>
      </w:r>
    </w:p>
    <w:p w14:paraId="27BCE282" w14:textId="2FA05362" w:rsidR="00667932" w:rsidRPr="001253D7" w:rsidRDefault="00FE53D9" w:rsidP="00FE53D9">
      <w:pPr>
        <w:pStyle w:val="Heading3"/>
      </w:pPr>
      <w:r w:rsidRPr="001253D7">
        <w:t>AIMS</w:t>
      </w:r>
    </w:p>
    <w:p w14:paraId="144A572B" w14:textId="1877EF7E" w:rsidR="00667932" w:rsidRPr="001253D7" w:rsidRDefault="00000000">
      <w:pPr>
        <w:spacing w:before="240"/>
        <w:jc w:val="both"/>
        <w:rPr>
          <w:rFonts w:eastAsia="Arial" w:cs="Arial"/>
        </w:rPr>
      </w:pPr>
      <w:r w:rsidRPr="001253D7">
        <w:rPr>
          <w:rFonts w:eastAsia="Arial" w:cs="Arial"/>
        </w:rPr>
        <w:t>At the end of this course the students will be able to understand the Fundamentals of</w:t>
      </w:r>
      <w:r w:rsidR="00E55320" w:rsidRPr="001253D7">
        <w:rPr>
          <w:rFonts w:eastAsia="Arial" w:cs="Arial"/>
        </w:rPr>
        <w:t xml:space="preserve"> </w:t>
      </w:r>
      <w:r w:rsidR="00593BB7" w:rsidRPr="001253D7">
        <w:rPr>
          <w:rFonts w:eastAsia="Arial" w:cs="Arial"/>
        </w:rPr>
        <w:t>mechanical</w:t>
      </w:r>
      <w:r w:rsidRPr="001253D7">
        <w:rPr>
          <w:rFonts w:eastAsia="Arial" w:cs="Arial"/>
        </w:rPr>
        <w:t xml:space="preserve"> Engineering Drawing used in the various fields of industry. The students will be </w:t>
      </w:r>
      <w:r w:rsidR="00710D65" w:rsidRPr="001253D7">
        <w:rPr>
          <w:rFonts w:eastAsia="Arial" w:cs="Arial"/>
        </w:rPr>
        <w:t>familiar</w:t>
      </w:r>
      <w:r w:rsidRPr="001253D7">
        <w:rPr>
          <w:rFonts w:eastAsia="Arial" w:cs="Arial"/>
        </w:rPr>
        <w:t xml:space="preserve"> with the use of conventional drawing equipment as well as the modern techniques used for this subject. </w:t>
      </w:r>
      <w:r w:rsidR="00710D65" w:rsidRPr="001253D7">
        <w:rPr>
          <w:rFonts w:eastAsia="Arial" w:cs="Arial"/>
        </w:rPr>
        <w:t>Also,</w:t>
      </w:r>
      <w:r w:rsidRPr="001253D7">
        <w:rPr>
          <w:rFonts w:eastAsia="Arial" w:cs="Arial"/>
        </w:rPr>
        <w:t xml:space="preserve"> he</w:t>
      </w:r>
      <w:r w:rsidR="00E55320" w:rsidRPr="001253D7">
        <w:rPr>
          <w:rFonts w:eastAsia="Arial" w:cs="Arial"/>
        </w:rPr>
        <w:t xml:space="preserve"> / </w:t>
      </w:r>
      <w:r w:rsidR="009C7D10" w:rsidRPr="001253D7">
        <w:rPr>
          <w:rFonts w:eastAsia="Arial" w:cs="Arial"/>
        </w:rPr>
        <w:t>s</w:t>
      </w:r>
      <w:r w:rsidR="00E55320" w:rsidRPr="001253D7">
        <w:rPr>
          <w:rFonts w:eastAsia="Arial" w:cs="Arial"/>
        </w:rPr>
        <w:t>he</w:t>
      </w:r>
      <w:r w:rsidRPr="001253D7">
        <w:rPr>
          <w:rFonts w:eastAsia="Arial" w:cs="Arial"/>
        </w:rPr>
        <w:t xml:space="preserve"> will be familiarize</w:t>
      </w:r>
      <w:r w:rsidR="00E55320" w:rsidRPr="001253D7">
        <w:rPr>
          <w:rFonts w:eastAsia="Arial" w:cs="Arial"/>
        </w:rPr>
        <w:t>d</w:t>
      </w:r>
      <w:r w:rsidRPr="001253D7">
        <w:rPr>
          <w:rFonts w:eastAsia="Arial" w:cs="Arial"/>
        </w:rPr>
        <w:t xml:space="preserve"> with AutoCAD/SOLIDWORKS and will achieve ability to draw geometrical figures</w:t>
      </w:r>
    </w:p>
    <w:p w14:paraId="02FEBA1B" w14:textId="5975FBEA" w:rsidR="00667932" w:rsidRPr="001253D7" w:rsidRDefault="00000000" w:rsidP="00FE53D9">
      <w:pPr>
        <w:pStyle w:val="Heading3"/>
      </w:pPr>
      <w:r w:rsidRPr="001253D7">
        <w:t xml:space="preserve"> </w:t>
      </w:r>
      <w:r w:rsidR="00FE53D9" w:rsidRPr="001253D7">
        <w:t>COURSE CONTENT</w:t>
      </w:r>
    </w:p>
    <w:p w14:paraId="01365B1B" w14:textId="77777777" w:rsidR="00667932" w:rsidRPr="001253D7" w:rsidRDefault="00000000">
      <w:pPr>
        <w:numPr>
          <w:ilvl w:val="0"/>
          <w:numId w:val="18"/>
        </w:numPr>
        <w:spacing w:before="240" w:after="240"/>
        <w:rPr>
          <w:rFonts w:eastAsia="Arial" w:cs="Arial"/>
          <w:b/>
          <w:bCs/>
        </w:rPr>
      </w:pPr>
      <w:r w:rsidRPr="001253D7">
        <w:rPr>
          <w:rFonts w:eastAsia="Arial" w:cs="Arial"/>
          <w:b/>
          <w:bCs/>
        </w:rPr>
        <w:t>Manual Drawing                                                                                                       24 Hours</w:t>
      </w:r>
    </w:p>
    <w:p w14:paraId="1D51BE41" w14:textId="77777777" w:rsidR="00667932" w:rsidRPr="001253D7" w:rsidRDefault="00000000">
      <w:pPr>
        <w:numPr>
          <w:ilvl w:val="1"/>
          <w:numId w:val="18"/>
        </w:numPr>
        <w:spacing w:before="240" w:after="200"/>
        <w:rPr>
          <w:rFonts w:eastAsia="Arial" w:cs="Arial"/>
          <w:b/>
          <w:bCs/>
        </w:rPr>
      </w:pPr>
      <w:r w:rsidRPr="001253D7">
        <w:rPr>
          <w:rFonts w:eastAsia="Arial" w:cs="Arial"/>
          <w:b/>
          <w:bCs/>
        </w:rPr>
        <w:t xml:space="preserve">Application of Technical Drawing                                                                </w:t>
      </w:r>
    </w:p>
    <w:p w14:paraId="63FC8ADD" w14:textId="77777777" w:rsidR="00667932" w:rsidRPr="001253D7" w:rsidRDefault="00000000">
      <w:pPr>
        <w:numPr>
          <w:ilvl w:val="2"/>
          <w:numId w:val="18"/>
        </w:numPr>
        <w:rPr>
          <w:rFonts w:eastAsia="Arial" w:cs="Arial"/>
        </w:rPr>
      </w:pPr>
      <w:r w:rsidRPr="001253D7">
        <w:rPr>
          <w:rFonts w:eastAsia="Arial" w:cs="Arial"/>
        </w:rPr>
        <w:t>Importance of Technical Drawing</w:t>
      </w:r>
    </w:p>
    <w:p w14:paraId="6A682360" w14:textId="3320A3F3" w:rsidR="00667932" w:rsidRPr="001253D7" w:rsidRDefault="00000000">
      <w:pPr>
        <w:numPr>
          <w:ilvl w:val="2"/>
          <w:numId w:val="18"/>
        </w:numPr>
        <w:rPr>
          <w:rFonts w:eastAsia="Arial" w:cs="Arial"/>
        </w:rPr>
      </w:pPr>
      <w:r w:rsidRPr="001253D7">
        <w:rPr>
          <w:rFonts w:eastAsia="Arial" w:cs="Arial"/>
        </w:rPr>
        <w:t xml:space="preserve">Language of </w:t>
      </w:r>
      <w:r w:rsidR="00E55320" w:rsidRPr="001253D7">
        <w:rPr>
          <w:rFonts w:eastAsia="Arial" w:cs="Arial"/>
        </w:rPr>
        <w:t>Engineering Terminology</w:t>
      </w:r>
    </w:p>
    <w:p w14:paraId="0DB4356F" w14:textId="77777777" w:rsidR="00667932" w:rsidRPr="001253D7" w:rsidRDefault="00000000">
      <w:pPr>
        <w:numPr>
          <w:ilvl w:val="2"/>
          <w:numId w:val="18"/>
        </w:numPr>
        <w:rPr>
          <w:rFonts w:eastAsia="Arial" w:cs="Arial"/>
        </w:rPr>
      </w:pPr>
      <w:r w:rsidRPr="001253D7">
        <w:rPr>
          <w:rFonts w:eastAsia="Arial" w:cs="Arial"/>
        </w:rPr>
        <w:t>Type of Drawing</w:t>
      </w:r>
    </w:p>
    <w:p w14:paraId="5572A436" w14:textId="77777777" w:rsidR="00667932" w:rsidRPr="001253D7" w:rsidRDefault="00000000">
      <w:pPr>
        <w:numPr>
          <w:ilvl w:val="2"/>
          <w:numId w:val="18"/>
        </w:numPr>
        <w:rPr>
          <w:rFonts w:eastAsia="Arial" w:cs="Arial"/>
        </w:rPr>
      </w:pPr>
      <w:r w:rsidRPr="001253D7">
        <w:rPr>
          <w:rFonts w:eastAsia="Arial" w:cs="Arial"/>
        </w:rPr>
        <w:t>Application of Technical drawing</w:t>
      </w:r>
    </w:p>
    <w:p w14:paraId="2A1290FF" w14:textId="06FF7E8E" w:rsidR="00667932" w:rsidRPr="001253D7" w:rsidRDefault="00000000">
      <w:pPr>
        <w:numPr>
          <w:ilvl w:val="1"/>
          <w:numId w:val="18"/>
        </w:numPr>
        <w:spacing w:before="200"/>
        <w:rPr>
          <w:rFonts w:eastAsia="Arial" w:cs="Arial"/>
          <w:b/>
          <w:bCs/>
        </w:rPr>
      </w:pPr>
      <w:r w:rsidRPr="001253D7">
        <w:rPr>
          <w:rFonts w:eastAsia="Arial" w:cs="Arial"/>
          <w:b/>
          <w:bCs/>
        </w:rPr>
        <w:t xml:space="preserve">Drafting </w:t>
      </w:r>
      <w:r w:rsidR="001275CD" w:rsidRPr="001253D7">
        <w:rPr>
          <w:rFonts w:eastAsia="Arial" w:cs="Arial"/>
          <w:b/>
          <w:bCs/>
        </w:rPr>
        <w:t xml:space="preserve">Equipment </w:t>
      </w:r>
      <w:r w:rsidRPr="001253D7">
        <w:rPr>
          <w:rFonts w:eastAsia="Arial" w:cs="Arial"/>
          <w:b/>
          <w:bCs/>
        </w:rPr>
        <w:t xml:space="preserve">Uses, and Care                                   </w:t>
      </w:r>
    </w:p>
    <w:p w14:paraId="25515743" w14:textId="5F8E9DAE" w:rsidR="00667932" w:rsidRPr="001253D7" w:rsidRDefault="00000000">
      <w:pPr>
        <w:numPr>
          <w:ilvl w:val="2"/>
          <w:numId w:val="18"/>
        </w:numPr>
        <w:rPr>
          <w:rFonts w:eastAsia="Arial" w:cs="Arial"/>
        </w:rPr>
      </w:pPr>
      <w:r w:rsidRPr="001253D7">
        <w:rPr>
          <w:rFonts w:eastAsia="Arial" w:cs="Arial"/>
        </w:rPr>
        <w:t xml:space="preserve">Introduction and importance of drafting </w:t>
      </w:r>
      <w:r w:rsidR="00E55320" w:rsidRPr="001253D7">
        <w:rPr>
          <w:rFonts w:eastAsia="Arial" w:cs="Arial"/>
        </w:rPr>
        <w:t>equipment</w:t>
      </w:r>
    </w:p>
    <w:p w14:paraId="3C8D69E6" w14:textId="77777777" w:rsidR="00667932" w:rsidRPr="001253D7" w:rsidRDefault="00000000">
      <w:pPr>
        <w:numPr>
          <w:ilvl w:val="2"/>
          <w:numId w:val="18"/>
        </w:numPr>
        <w:rPr>
          <w:rFonts w:eastAsia="Arial" w:cs="Arial"/>
        </w:rPr>
      </w:pPr>
      <w:r w:rsidRPr="001253D7">
        <w:rPr>
          <w:rFonts w:eastAsia="Arial" w:cs="Arial"/>
        </w:rPr>
        <w:t>List of drawing equipment</w:t>
      </w:r>
    </w:p>
    <w:p w14:paraId="18247E1D" w14:textId="23BF4283" w:rsidR="00667932" w:rsidRPr="001253D7" w:rsidRDefault="001275CD">
      <w:pPr>
        <w:numPr>
          <w:ilvl w:val="2"/>
          <w:numId w:val="18"/>
        </w:numPr>
        <w:rPr>
          <w:rFonts w:eastAsia="Arial" w:cs="Arial"/>
        </w:rPr>
      </w:pPr>
      <w:r w:rsidRPr="001253D7">
        <w:rPr>
          <w:rFonts w:eastAsia="Arial" w:cs="Arial"/>
        </w:rPr>
        <w:t>Drawing equipment usage and care</w:t>
      </w:r>
    </w:p>
    <w:p w14:paraId="4B06E50B" w14:textId="77777777" w:rsidR="00667932" w:rsidRPr="001253D7" w:rsidRDefault="00000000">
      <w:pPr>
        <w:numPr>
          <w:ilvl w:val="2"/>
          <w:numId w:val="18"/>
        </w:numPr>
        <w:rPr>
          <w:rFonts w:eastAsia="Arial" w:cs="Arial"/>
        </w:rPr>
      </w:pPr>
      <w:r w:rsidRPr="001253D7">
        <w:rPr>
          <w:rFonts w:eastAsia="Arial" w:cs="Arial"/>
        </w:rPr>
        <w:t>Drafting board, Table and machine</w:t>
      </w:r>
    </w:p>
    <w:p w14:paraId="628DADE9" w14:textId="77777777" w:rsidR="00667932" w:rsidRPr="001253D7" w:rsidRDefault="00000000">
      <w:pPr>
        <w:numPr>
          <w:ilvl w:val="2"/>
          <w:numId w:val="18"/>
        </w:numPr>
        <w:rPr>
          <w:rFonts w:eastAsia="Arial" w:cs="Arial"/>
        </w:rPr>
      </w:pPr>
      <w:r w:rsidRPr="001253D7">
        <w:rPr>
          <w:rFonts w:eastAsia="Arial" w:cs="Arial"/>
        </w:rPr>
        <w:t>Tee, Triangles and protractors</w:t>
      </w:r>
    </w:p>
    <w:p w14:paraId="7055B875" w14:textId="77777777" w:rsidR="00667932" w:rsidRPr="001253D7" w:rsidRDefault="00000000">
      <w:pPr>
        <w:numPr>
          <w:ilvl w:val="2"/>
          <w:numId w:val="18"/>
        </w:numPr>
        <w:rPr>
          <w:rFonts w:eastAsia="Arial" w:cs="Arial"/>
        </w:rPr>
      </w:pPr>
      <w:r w:rsidRPr="001253D7">
        <w:rPr>
          <w:rFonts w:eastAsia="Arial" w:cs="Arial"/>
        </w:rPr>
        <w:t>Instruments Box and its accessories</w:t>
      </w:r>
    </w:p>
    <w:p w14:paraId="2392412A" w14:textId="77777777" w:rsidR="00667932" w:rsidRPr="001253D7" w:rsidRDefault="00000000">
      <w:pPr>
        <w:numPr>
          <w:ilvl w:val="2"/>
          <w:numId w:val="18"/>
        </w:numPr>
        <w:rPr>
          <w:rFonts w:eastAsia="Arial" w:cs="Arial"/>
        </w:rPr>
      </w:pPr>
      <w:r w:rsidRPr="001253D7">
        <w:rPr>
          <w:rFonts w:eastAsia="Arial" w:cs="Arial"/>
        </w:rPr>
        <w:t>Drawing Pencil, their grading, sharpening and using techniques</w:t>
      </w:r>
    </w:p>
    <w:p w14:paraId="3CDAA806" w14:textId="77777777" w:rsidR="00667932" w:rsidRPr="001253D7" w:rsidRDefault="00000000">
      <w:pPr>
        <w:numPr>
          <w:ilvl w:val="2"/>
          <w:numId w:val="18"/>
        </w:numPr>
        <w:rPr>
          <w:rFonts w:eastAsia="Arial" w:cs="Arial"/>
        </w:rPr>
      </w:pPr>
      <w:r w:rsidRPr="001253D7">
        <w:rPr>
          <w:rFonts w:eastAsia="Arial" w:cs="Arial"/>
        </w:rPr>
        <w:t>Scale and its types</w:t>
      </w:r>
    </w:p>
    <w:p w14:paraId="2B6CB7C3" w14:textId="16BE6BFD" w:rsidR="00667932" w:rsidRPr="001253D7" w:rsidRDefault="00000000">
      <w:pPr>
        <w:numPr>
          <w:ilvl w:val="1"/>
          <w:numId w:val="18"/>
        </w:numPr>
        <w:spacing w:before="200"/>
        <w:rPr>
          <w:rFonts w:eastAsia="Arial" w:cs="Arial"/>
          <w:b/>
          <w:bCs/>
        </w:rPr>
      </w:pPr>
      <w:r w:rsidRPr="001253D7">
        <w:rPr>
          <w:rFonts w:eastAsia="Arial" w:cs="Arial"/>
          <w:b/>
          <w:bCs/>
        </w:rPr>
        <w:t xml:space="preserve">Types of Lines </w:t>
      </w:r>
      <w:r w:rsidR="001275CD" w:rsidRPr="001253D7">
        <w:rPr>
          <w:rFonts w:eastAsia="Arial" w:cs="Arial"/>
          <w:b/>
          <w:bCs/>
        </w:rPr>
        <w:t>in Engineering</w:t>
      </w:r>
      <w:r w:rsidRPr="001253D7">
        <w:rPr>
          <w:rFonts w:eastAsia="Arial" w:cs="Arial"/>
          <w:b/>
          <w:bCs/>
        </w:rPr>
        <w:t xml:space="preserve">                                                                                               </w:t>
      </w:r>
    </w:p>
    <w:p w14:paraId="04D2758E" w14:textId="77777777" w:rsidR="00667932" w:rsidRPr="001253D7" w:rsidRDefault="00000000">
      <w:pPr>
        <w:numPr>
          <w:ilvl w:val="2"/>
          <w:numId w:val="18"/>
        </w:numPr>
        <w:rPr>
          <w:rFonts w:eastAsia="Arial" w:cs="Arial"/>
        </w:rPr>
      </w:pPr>
      <w:r w:rsidRPr="001253D7">
        <w:rPr>
          <w:rFonts w:eastAsia="Arial" w:cs="Arial"/>
        </w:rPr>
        <w:t>Basic lines</w:t>
      </w:r>
    </w:p>
    <w:p w14:paraId="18F48787" w14:textId="77777777" w:rsidR="00667932" w:rsidRPr="001253D7" w:rsidRDefault="00000000">
      <w:pPr>
        <w:numPr>
          <w:ilvl w:val="2"/>
          <w:numId w:val="18"/>
        </w:numPr>
        <w:rPr>
          <w:rFonts w:eastAsia="Arial" w:cs="Arial"/>
        </w:rPr>
      </w:pPr>
      <w:r w:rsidRPr="001253D7">
        <w:rPr>
          <w:rFonts w:eastAsia="Arial" w:cs="Arial"/>
        </w:rPr>
        <w:t>Importance of lines</w:t>
      </w:r>
    </w:p>
    <w:p w14:paraId="78000FB2" w14:textId="77777777" w:rsidR="00667932" w:rsidRPr="001253D7" w:rsidRDefault="00000000">
      <w:pPr>
        <w:numPr>
          <w:ilvl w:val="2"/>
          <w:numId w:val="18"/>
        </w:numPr>
        <w:rPr>
          <w:rFonts w:eastAsia="Arial" w:cs="Arial"/>
        </w:rPr>
      </w:pPr>
      <w:r w:rsidRPr="001253D7">
        <w:rPr>
          <w:rFonts w:eastAsia="Arial" w:cs="Arial"/>
        </w:rPr>
        <w:t>Common Types of lines</w:t>
      </w:r>
    </w:p>
    <w:p w14:paraId="35670EB5" w14:textId="77777777" w:rsidR="00667932" w:rsidRPr="001253D7" w:rsidRDefault="00000000">
      <w:pPr>
        <w:numPr>
          <w:ilvl w:val="2"/>
          <w:numId w:val="18"/>
        </w:numPr>
        <w:rPr>
          <w:rFonts w:eastAsia="Arial" w:cs="Arial"/>
        </w:rPr>
      </w:pPr>
      <w:r w:rsidRPr="001253D7">
        <w:rPr>
          <w:rFonts w:eastAsia="Arial" w:cs="Arial"/>
        </w:rPr>
        <w:t>Uses and correct line weightage</w:t>
      </w:r>
    </w:p>
    <w:p w14:paraId="4DAC1716" w14:textId="4B481073" w:rsidR="00667932" w:rsidRPr="001253D7" w:rsidRDefault="00000000">
      <w:pPr>
        <w:numPr>
          <w:ilvl w:val="2"/>
          <w:numId w:val="18"/>
        </w:numPr>
        <w:rPr>
          <w:rFonts w:eastAsia="Arial" w:cs="Arial"/>
        </w:rPr>
      </w:pPr>
      <w:r w:rsidRPr="001253D7">
        <w:rPr>
          <w:rFonts w:eastAsia="Arial" w:cs="Arial"/>
        </w:rPr>
        <w:t xml:space="preserve">Use of </w:t>
      </w:r>
      <w:r w:rsidR="00710D65" w:rsidRPr="001253D7">
        <w:rPr>
          <w:rFonts w:eastAsia="Arial" w:cs="Arial"/>
        </w:rPr>
        <w:t>pencils</w:t>
      </w:r>
      <w:r w:rsidRPr="001253D7">
        <w:rPr>
          <w:rFonts w:eastAsia="Arial" w:cs="Arial"/>
        </w:rPr>
        <w:t xml:space="preserve"> for different lines</w:t>
      </w:r>
    </w:p>
    <w:p w14:paraId="5DFE7EF5" w14:textId="77777777" w:rsidR="00667932" w:rsidRPr="001253D7" w:rsidRDefault="00000000">
      <w:pPr>
        <w:numPr>
          <w:ilvl w:val="2"/>
          <w:numId w:val="18"/>
        </w:numPr>
        <w:rPr>
          <w:rFonts w:eastAsia="Arial" w:cs="Arial"/>
        </w:rPr>
      </w:pPr>
      <w:r w:rsidRPr="001253D7">
        <w:rPr>
          <w:rFonts w:eastAsia="Arial" w:cs="Arial"/>
        </w:rPr>
        <w:t>Application of lines</w:t>
      </w:r>
    </w:p>
    <w:p w14:paraId="0759604A" w14:textId="77777777" w:rsidR="00667932" w:rsidRPr="001253D7" w:rsidRDefault="00000000">
      <w:pPr>
        <w:numPr>
          <w:ilvl w:val="2"/>
          <w:numId w:val="18"/>
        </w:numPr>
        <w:rPr>
          <w:rFonts w:eastAsia="Arial" w:cs="Arial"/>
        </w:rPr>
      </w:pPr>
      <w:r w:rsidRPr="001253D7">
        <w:rPr>
          <w:rFonts w:eastAsia="Arial" w:cs="Arial"/>
        </w:rPr>
        <w:t>Objectives in drafting</w:t>
      </w:r>
    </w:p>
    <w:p w14:paraId="0ACF9DD9" w14:textId="77777777" w:rsidR="00667932" w:rsidRPr="001253D7" w:rsidRDefault="00000000">
      <w:pPr>
        <w:numPr>
          <w:ilvl w:val="1"/>
          <w:numId w:val="18"/>
        </w:numPr>
        <w:spacing w:before="200"/>
        <w:rPr>
          <w:rFonts w:eastAsia="Arial" w:cs="Arial"/>
          <w:b/>
          <w:bCs/>
        </w:rPr>
      </w:pPr>
      <w:r w:rsidRPr="001253D7">
        <w:rPr>
          <w:rFonts w:eastAsia="Arial" w:cs="Arial"/>
          <w:b/>
          <w:bCs/>
        </w:rPr>
        <w:t xml:space="preserve"> Lettering                                                                                                        </w:t>
      </w:r>
    </w:p>
    <w:p w14:paraId="59E752B1" w14:textId="7CEE52E6" w:rsidR="00667932" w:rsidRPr="001253D7" w:rsidRDefault="00000000">
      <w:pPr>
        <w:numPr>
          <w:ilvl w:val="2"/>
          <w:numId w:val="18"/>
        </w:numPr>
        <w:rPr>
          <w:rFonts w:eastAsia="Arial" w:cs="Arial"/>
        </w:rPr>
      </w:pPr>
      <w:r w:rsidRPr="001253D7">
        <w:rPr>
          <w:rFonts w:eastAsia="Arial" w:cs="Arial"/>
        </w:rPr>
        <w:t>Importance of a lettering</w:t>
      </w:r>
    </w:p>
    <w:p w14:paraId="1A5C275F" w14:textId="77777777" w:rsidR="00667932" w:rsidRPr="001253D7" w:rsidRDefault="00000000">
      <w:pPr>
        <w:numPr>
          <w:ilvl w:val="2"/>
          <w:numId w:val="18"/>
        </w:numPr>
        <w:rPr>
          <w:rFonts w:eastAsia="Arial" w:cs="Arial"/>
        </w:rPr>
      </w:pPr>
      <w:r w:rsidRPr="001253D7">
        <w:rPr>
          <w:rFonts w:eastAsia="Arial" w:cs="Arial"/>
        </w:rPr>
        <w:t>General Proportion of lettering</w:t>
      </w:r>
    </w:p>
    <w:p w14:paraId="5C5F1D89" w14:textId="77777777" w:rsidR="00667932" w:rsidRPr="001253D7" w:rsidRDefault="00000000">
      <w:pPr>
        <w:numPr>
          <w:ilvl w:val="2"/>
          <w:numId w:val="18"/>
        </w:numPr>
        <w:rPr>
          <w:rFonts w:eastAsia="Arial" w:cs="Arial"/>
        </w:rPr>
      </w:pPr>
      <w:r w:rsidRPr="001253D7">
        <w:rPr>
          <w:rFonts w:eastAsia="Arial" w:cs="Arial"/>
        </w:rPr>
        <w:t>Composition of letters</w:t>
      </w:r>
    </w:p>
    <w:p w14:paraId="3F3A3624" w14:textId="76DB6D8C" w:rsidR="002C6440" w:rsidRPr="001253D7" w:rsidRDefault="002C6440" w:rsidP="002C6440">
      <w:pPr>
        <w:numPr>
          <w:ilvl w:val="2"/>
          <w:numId w:val="18"/>
        </w:numPr>
        <w:rPr>
          <w:rFonts w:eastAsia="Arial" w:cs="Arial"/>
        </w:rPr>
      </w:pPr>
      <w:r w:rsidRPr="001253D7">
        <w:rPr>
          <w:rFonts w:eastAsia="Arial" w:cs="Arial"/>
        </w:rPr>
        <w:t>Lettering Guidelines</w:t>
      </w:r>
    </w:p>
    <w:p w14:paraId="4C8A96CD" w14:textId="77777777" w:rsidR="00667932" w:rsidRPr="001253D7" w:rsidRDefault="00000000">
      <w:pPr>
        <w:numPr>
          <w:ilvl w:val="2"/>
          <w:numId w:val="18"/>
        </w:numPr>
        <w:rPr>
          <w:rFonts w:eastAsia="Arial" w:cs="Arial"/>
        </w:rPr>
      </w:pPr>
      <w:r w:rsidRPr="001253D7">
        <w:rPr>
          <w:rFonts w:eastAsia="Arial" w:cs="Arial"/>
        </w:rPr>
        <w:t>Classification of lettering</w:t>
      </w:r>
    </w:p>
    <w:p w14:paraId="7BC8116F" w14:textId="77777777" w:rsidR="00667932" w:rsidRPr="001253D7" w:rsidRDefault="00000000">
      <w:pPr>
        <w:numPr>
          <w:ilvl w:val="2"/>
          <w:numId w:val="18"/>
        </w:numPr>
        <w:rPr>
          <w:rFonts w:eastAsia="Arial" w:cs="Arial"/>
        </w:rPr>
      </w:pPr>
      <w:r w:rsidRPr="001253D7">
        <w:rPr>
          <w:rFonts w:eastAsia="Arial" w:cs="Arial"/>
        </w:rPr>
        <w:t>Style of letters</w:t>
      </w:r>
    </w:p>
    <w:p w14:paraId="4551BCCB" w14:textId="77777777" w:rsidR="00667932" w:rsidRPr="001253D7" w:rsidRDefault="00000000">
      <w:pPr>
        <w:numPr>
          <w:ilvl w:val="2"/>
          <w:numId w:val="18"/>
        </w:numPr>
        <w:rPr>
          <w:rFonts w:eastAsia="Arial" w:cs="Arial"/>
        </w:rPr>
      </w:pPr>
      <w:r w:rsidRPr="001253D7">
        <w:rPr>
          <w:rFonts w:eastAsia="Arial" w:cs="Arial"/>
        </w:rPr>
        <w:t>Lettering devices</w:t>
      </w:r>
    </w:p>
    <w:p w14:paraId="6BC4A01E" w14:textId="77777777" w:rsidR="00667932" w:rsidRPr="001253D7" w:rsidRDefault="00000000">
      <w:pPr>
        <w:numPr>
          <w:ilvl w:val="1"/>
          <w:numId w:val="18"/>
        </w:numPr>
        <w:spacing w:before="200"/>
        <w:rPr>
          <w:rFonts w:eastAsia="Arial" w:cs="Arial"/>
          <w:b/>
          <w:bCs/>
        </w:rPr>
      </w:pPr>
      <w:r w:rsidRPr="001253D7">
        <w:rPr>
          <w:rFonts w:eastAsia="Arial" w:cs="Arial"/>
          <w:b/>
          <w:bCs/>
        </w:rPr>
        <w:t xml:space="preserve"> Drafting Geometry</w:t>
      </w:r>
    </w:p>
    <w:p w14:paraId="713FA012" w14:textId="7DCF466C" w:rsidR="00667932" w:rsidRPr="001253D7" w:rsidRDefault="00000000">
      <w:pPr>
        <w:numPr>
          <w:ilvl w:val="2"/>
          <w:numId w:val="18"/>
        </w:numPr>
        <w:rPr>
          <w:rFonts w:eastAsia="Arial" w:cs="Arial"/>
        </w:rPr>
      </w:pPr>
      <w:r w:rsidRPr="001253D7">
        <w:rPr>
          <w:rFonts w:eastAsia="Arial" w:cs="Arial"/>
        </w:rPr>
        <w:t>Introduction to plane and solid type</w:t>
      </w:r>
      <w:r w:rsidR="002C6440" w:rsidRPr="001253D7">
        <w:rPr>
          <w:rFonts w:eastAsia="Arial" w:cs="Arial"/>
        </w:rPr>
        <w:t xml:space="preserve"> of geometry</w:t>
      </w:r>
    </w:p>
    <w:p w14:paraId="30ECD870" w14:textId="77777777" w:rsidR="00667932" w:rsidRPr="001253D7" w:rsidRDefault="00000000">
      <w:pPr>
        <w:numPr>
          <w:ilvl w:val="2"/>
          <w:numId w:val="18"/>
        </w:numPr>
        <w:rPr>
          <w:rFonts w:eastAsia="Arial" w:cs="Arial"/>
        </w:rPr>
      </w:pPr>
      <w:r w:rsidRPr="001253D7">
        <w:rPr>
          <w:rFonts w:eastAsia="Arial" w:cs="Arial"/>
        </w:rPr>
        <w:lastRenderedPageBreak/>
        <w:t>Definition of terms</w:t>
      </w:r>
    </w:p>
    <w:p w14:paraId="09380AF2" w14:textId="77777777" w:rsidR="00667932" w:rsidRPr="001253D7" w:rsidRDefault="00000000">
      <w:pPr>
        <w:numPr>
          <w:ilvl w:val="2"/>
          <w:numId w:val="18"/>
        </w:numPr>
        <w:rPr>
          <w:rFonts w:eastAsia="Arial" w:cs="Arial"/>
        </w:rPr>
      </w:pPr>
      <w:r w:rsidRPr="001253D7">
        <w:rPr>
          <w:rFonts w:eastAsia="Arial" w:cs="Arial"/>
        </w:rPr>
        <w:t>Different conventional shapes, surfaces and objects</w:t>
      </w:r>
    </w:p>
    <w:p w14:paraId="4608999D" w14:textId="77777777" w:rsidR="00667932" w:rsidRPr="001253D7" w:rsidRDefault="00000000">
      <w:pPr>
        <w:numPr>
          <w:ilvl w:val="2"/>
          <w:numId w:val="18"/>
        </w:numPr>
        <w:rPr>
          <w:rFonts w:eastAsia="Arial" w:cs="Arial"/>
        </w:rPr>
      </w:pPr>
      <w:r w:rsidRPr="001253D7">
        <w:rPr>
          <w:rFonts w:eastAsia="Arial" w:cs="Arial"/>
        </w:rPr>
        <w:t>Basic geometrical construction</w:t>
      </w:r>
    </w:p>
    <w:p w14:paraId="52FA029C" w14:textId="67631FD0" w:rsidR="00667932" w:rsidRPr="001253D7" w:rsidRDefault="00000000">
      <w:pPr>
        <w:numPr>
          <w:ilvl w:val="1"/>
          <w:numId w:val="18"/>
        </w:numPr>
        <w:spacing w:before="200"/>
        <w:rPr>
          <w:rFonts w:eastAsia="Arial" w:cs="Arial"/>
          <w:b/>
          <w:bCs/>
        </w:rPr>
      </w:pPr>
      <w:r w:rsidRPr="001253D7">
        <w:rPr>
          <w:rFonts w:eastAsia="Arial" w:cs="Arial"/>
          <w:b/>
          <w:bCs/>
        </w:rPr>
        <w:t xml:space="preserve"> Introduction to multi-view drawings</w:t>
      </w:r>
      <w:r w:rsidR="002C6440" w:rsidRPr="001253D7">
        <w:rPr>
          <w:rFonts w:eastAsia="Arial" w:cs="Arial"/>
          <w:b/>
          <w:bCs/>
        </w:rPr>
        <w:t xml:space="preserve"> and projection</w:t>
      </w:r>
    </w:p>
    <w:p w14:paraId="5C430E0F" w14:textId="77777777" w:rsidR="00667932" w:rsidRPr="001253D7" w:rsidRDefault="00000000">
      <w:pPr>
        <w:numPr>
          <w:ilvl w:val="2"/>
          <w:numId w:val="18"/>
        </w:numPr>
        <w:rPr>
          <w:rFonts w:eastAsia="Arial" w:cs="Arial"/>
        </w:rPr>
      </w:pPr>
      <w:r w:rsidRPr="001253D7">
        <w:rPr>
          <w:rFonts w:eastAsia="Arial" w:cs="Arial"/>
        </w:rPr>
        <w:t>Introduction to the plane and its types</w:t>
      </w:r>
    </w:p>
    <w:p w14:paraId="137F4B2A" w14:textId="77777777" w:rsidR="00667932" w:rsidRPr="001253D7" w:rsidRDefault="00000000">
      <w:pPr>
        <w:numPr>
          <w:ilvl w:val="2"/>
          <w:numId w:val="18"/>
        </w:numPr>
        <w:rPr>
          <w:rFonts w:eastAsia="Arial" w:cs="Arial"/>
        </w:rPr>
      </w:pPr>
      <w:r w:rsidRPr="001253D7">
        <w:rPr>
          <w:rFonts w:eastAsia="Arial" w:cs="Arial"/>
        </w:rPr>
        <w:t>Dihedral and Trihedral angles</w:t>
      </w:r>
    </w:p>
    <w:p w14:paraId="15734B73" w14:textId="77777777" w:rsidR="00667932" w:rsidRPr="001253D7" w:rsidRDefault="00000000">
      <w:pPr>
        <w:numPr>
          <w:ilvl w:val="2"/>
          <w:numId w:val="18"/>
        </w:numPr>
        <w:rPr>
          <w:rFonts w:eastAsia="Arial" w:cs="Arial"/>
        </w:rPr>
      </w:pPr>
      <w:r w:rsidRPr="001253D7">
        <w:rPr>
          <w:rFonts w:eastAsia="Arial" w:cs="Arial"/>
        </w:rPr>
        <w:t>Projection of point, lines, plane and solids</w:t>
      </w:r>
    </w:p>
    <w:p w14:paraId="03222F4E" w14:textId="046805B7" w:rsidR="00667932" w:rsidRPr="001253D7" w:rsidRDefault="002C6440">
      <w:pPr>
        <w:numPr>
          <w:ilvl w:val="2"/>
          <w:numId w:val="18"/>
        </w:numPr>
        <w:rPr>
          <w:rFonts w:eastAsia="Arial" w:cs="Arial"/>
        </w:rPr>
      </w:pPr>
      <w:r w:rsidRPr="001253D7">
        <w:rPr>
          <w:rFonts w:eastAsia="Arial" w:cs="Arial"/>
        </w:rPr>
        <w:t>Concept of multi-view drawings</w:t>
      </w:r>
    </w:p>
    <w:p w14:paraId="517D8379" w14:textId="25AFF1C8" w:rsidR="00667932" w:rsidRPr="001253D7" w:rsidRDefault="00000000">
      <w:pPr>
        <w:numPr>
          <w:ilvl w:val="2"/>
          <w:numId w:val="18"/>
        </w:numPr>
        <w:rPr>
          <w:rFonts w:eastAsia="Arial" w:cs="Arial"/>
        </w:rPr>
      </w:pPr>
      <w:r w:rsidRPr="001253D7">
        <w:rPr>
          <w:rFonts w:eastAsia="Arial" w:cs="Arial"/>
        </w:rPr>
        <w:t>Perceptual views of plan</w:t>
      </w:r>
      <w:r w:rsidR="002C6440" w:rsidRPr="001253D7">
        <w:rPr>
          <w:rFonts w:eastAsia="Arial" w:cs="Arial"/>
        </w:rPr>
        <w:t>e</w:t>
      </w:r>
      <w:r w:rsidRPr="001253D7">
        <w:rPr>
          <w:rFonts w:eastAsia="Arial" w:cs="Arial"/>
        </w:rPr>
        <w:t xml:space="preserve"> of projections</w:t>
      </w:r>
    </w:p>
    <w:p w14:paraId="5729A561" w14:textId="77777777" w:rsidR="00667932" w:rsidRPr="001253D7" w:rsidRDefault="00000000">
      <w:pPr>
        <w:numPr>
          <w:ilvl w:val="2"/>
          <w:numId w:val="18"/>
        </w:numPr>
        <w:rPr>
          <w:rFonts w:eastAsia="Arial" w:cs="Arial"/>
        </w:rPr>
      </w:pPr>
      <w:r w:rsidRPr="001253D7">
        <w:rPr>
          <w:rFonts w:eastAsia="Arial" w:cs="Arial"/>
        </w:rPr>
        <w:t>Orthographic projections</w:t>
      </w:r>
    </w:p>
    <w:p w14:paraId="73BA64B5" w14:textId="77777777" w:rsidR="00667932" w:rsidRPr="001253D7" w:rsidRDefault="00000000">
      <w:pPr>
        <w:numPr>
          <w:ilvl w:val="2"/>
          <w:numId w:val="18"/>
        </w:numPr>
        <w:rPr>
          <w:rFonts w:eastAsia="Arial" w:cs="Arial"/>
        </w:rPr>
      </w:pPr>
      <w:r w:rsidRPr="001253D7">
        <w:rPr>
          <w:rFonts w:eastAsia="Arial" w:cs="Arial"/>
        </w:rPr>
        <w:t>1st angle and 3rd angle projection</w:t>
      </w:r>
    </w:p>
    <w:p w14:paraId="50B6783A" w14:textId="06843123" w:rsidR="00667932" w:rsidRPr="001253D7" w:rsidRDefault="00000000">
      <w:pPr>
        <w:numPr>
          <w:ilvl w:val="2"/>
          <w:numId w:val="18"/>
        </w:numPr>
        <w:rPr>
          <w:rFonts w:eastAsia="Arial" w:cs="Arial"/>
        </w:rPr>
      </w:pPr>
      <w:r w:rsidRPr="001253D7">
        <w:rPr>
          <w:rFonts w:eastAsia="Arial" w:cs="Arial"/>
        </w:rPr>
        <w:t>Principle views and</w:t>
      </w:r>
      <w:r w:rsidR="002C6440" w:rsidRPr="001253D7">
        <w:rPr>
          <w:rFonts w:eastAsia="Arial" w:cs="Arial"/>
        </w:rPr>
        <w:t xml:space="preserve"> layout</w:t>
      </w:r>
    </w:p>
    <w:p w14:paraId="032F284F" w14:textId="77777777" w:rsidR="00667932" w:rsidRPr="001253D7" w:rsidRDefault="00000000">
      <w:pPr>
        <w:numPr>
          <w:ilvl w:val="2"/>
          <w:numId w:val="18"/>
        </w:numPr>
        <w:rPr>
          <w:rFonts w:eastAsia="Arial" w:cs="Arial"/>
        </w:rPr>
      </w:pPr>
      <w:r w:rsidRPr="001253D7">
        <w:rPr>
          <w:rFonts w:eastAsia="Arial" w:cs="Arial"/>
        </w:rPr>
        <w:t>Multi-view drawings and missing lines</w:t>
      </w:r>
    </w:p>
    <w:p w14:paraId="432A0D01" w14:textId="77777777" w:rsidR="00667932" w:rsidRPr="001253D7" w:rsidRDefault="00000000">
      <w:pPr>
        <w:numPr>
          <w:ilvl w:val="1"/>
          <w:numId w:val="18"/>
        </w:numPr>
        <w:spacing w:before="200"/>
        <w:rPr>
          <w:rFonts w:eastAsia="Arial" w:cs="Arial"/>
          <w:b/>
          <w:bCs/>
        </w:rPr>
      </w:pPr>
      <w:r w:rsidRPr="001253D7">
        <w:rPr>
          <w:rFonts w:eastAsia="Arial" w:cs="Arial"/>
          <w:b/>
          <w:bCs/>
        </w:rPr>
        <w:t xml:space="preserve"> Basic Dimensioning</w:t>
      </w:r>
    </w:p>
    <w:p w14:paraId="3F41C2F2" w14:textId="77777777" w:rsidR="00667932" w:rsidRPr="001253D7" w:rsidRDefault="00000000">
      <w:pPr>
        <w:numPr>
          <w:ilvl w:val="2"/>
          <w:numId w:val="18"/>
        </w:numPr>
        <w:rPr>
          <w:rFonts w:eastAsia="Arial" w:cs="Arial"/>
        </w:rPr>
      </w:pPr>
      <w:r w:rsidRPr="001253D7">
        <w:rPr>
          <w:rFonts w:eastAsia="Arial" w:cs="Arial"/>
        </w:rPr>
        <w:t>Definition of dimensioning</w:t>
      </w:r>
    </w:p>
    <w:p w14:paraId="58E097C0" w14:textId="77777777" w:rsidR="00667932" w:rsidRPr="001253D7" w:rsidRDefault="00000000">
      <w:pPr>
        <w:numPr>
          <w:ilvl w:val="2"/>
          <w:numId w:val="18"/>
        </w:numPr>
        <w:rPr>
          <w:rFonts w:eastAsia="Arial" w:cs="Arial"/>
        </w:rPr>
      </w:pPr>
      <w:r w:rsidRPr="001253D7">
        <w:rPr>
          <w:rFonts w:eastAsia="Arial" w:cs="Arial"/>
        </w:rPr>
        <w:t>Types of dimensioning</w:t>
      </w:r>
    </w:p>
    <w:p w14:paraId="3B2A98C9" w14:textId="77777777" w:rsidR="00667932" w:rsidRPr="001253D7" w:rsidRDefault="00000000">
      <w:pPr>
        <w:numPr>
          <w:ilvl w:val="2"/>
          <w:numId w:val="18"/>
        </w:numPr>
        <w:rPr>
          <w:rFonts w:eastAsia="Arial" w:cs="Arial"/>
        </w:rPr>
      </w:pPr>
      <w:r w:rsidRPr="001253D7">
        <w:rPr>
          <w:rFonts w:eastAsia="Arial" w:cs="Arial"/>
        </w:rPr>
        <w:t>Elements of dimensioning</w:t>
      </w:r>
    </w:p>
    <w:p w14:paraId="6C343068" w14:textId="48F167EE" w:rsidR="00667932" w:rsidRPr="001253D7" w:rsidRDefault="002C6440" w:rsidP="002C6440">
      <w:pPr>
        <w:numPr>
          <w:ilvl w:val="2"/>
          <w:numId w:val="18"/>
        </w:numPr>
        <w:rPr>
          <w:rFonts w:eastAsia="Arial" w:cs="Arial"/>
        </w:rPr>
      </w:pPr>
      <w:r w:rsidRPr="001253D7">
        <w:rPr>
          <w:rFonts w:eastAsia="Arial" w:cs="Arial"/>
        </w:rPr>
        <w:t>Measuring System</w:t>
      </w:r>
    </w:p>
    <w:p w14:paraId="2931FA5F" w14:textId="77777777" w:rsidR="00667932" w:rsidRPr="001253D7" w:rsidRDefault="00000000">
      <w:pPr>
        <w:numPr>
          <w:ilvl w:val="2"/>
          <w:numId w:val="18"/>
        </w:numPr>
        <w:rPr>
          <w:rFonts w:eastAsia="Arial" w:cs="Arial"/>
        </w:rPr>
      </w:pPr>
      <w:r w:rsidRPr="001253D7">
        <w:rPr>
          <w:rFonts w:eastAsia="Arial" w:cs="Arial"/>
        </w:rPr>
        <w:t>Dimensioning of multi view drawing</w:t>
      </w:r>
    </w:p>
    <w:p w14:paraId="7D5EDA43" w14:textId="77777777" w:rsidR="00667932" w:rsidRPr="001253D7" w:rsidRDefault="00000000">
      <w:pPr>
        <w:numPr>
          <w:ilvl w:val="2"/>
          <w:numId w:val="18"/>
        </w:numPr>
        <w:rPr>
          <w:rFonts w:eastAsia="Arial" w:cs="Arial"/>
        </w:rPr>
      </w:pPr>
      <w:r w:rsidRPr="001253D7">
        <w:rPr>
          <w:rFonts w:eastAsia="Arial" w:cs="Arial"/>
        </w:rPr>
        <w:t>Dimensioning pictorial views</w:t>
      </w:r>
    </w:p>
    <w:p w14:paraId="3AE82EAE" w14:textId="77777777" w:rsidR="00667932" w:rsidRPr="001253D7" w:rsidRDefault="00000000">
      <w:pPr>
        <w:numPr>
          <w:ilvl w:val="2"/>
          <w:numId w:val="18"/>
        </w:numPr>
        <w:rPr>
          <w:rFonts w:eastAsia="Arial" w:cs="Arial"/>
        </w:rPr>
      </w:pPr>
      <w:r w:rsidRPr="001253D7">
        <w:rPr>
          <w:rFonts w:eastAsia="Arial" w:cs="Arial"/>
        </w:rPr>
        <w:t>Dimensioning rules and practices</w:t>
      </w:r>
    </w:p>
    <w:p w14:paraId="3CB6EEFB" w14:textId="2D15DEBE" w:rsidR="00667932" w:rsidRPr="001253D7" w:rsidRDefault="00000000">
      <w:pPr>
        <w:numPr>
          <w:ilvl w:val="0"/>
          <w:numId w:val="18"/>
        </w:numPr>
        <w:spacing w:before="200"/>
        <w:rPr>
          <w:rFonts w:eastAsia="Arial" w:cs="Arial"/>
          <w:b/>
          <w:bCs/>
        </w:rPr>
      </w:pPr>
      <w:r w:rsidRPr="001253D7">
        <w:rPr>
          <w:rFonts w:eastAsia="Arial" w:cs="Arial"/>
          <w:b/>
          <w:bCs/>
        </w:rPr>
        <w:t>SOFTWARE (AUTOCAD/</w:t>
      </w:r>
      <w:proofErr w:type="gramStart"/>
      <w:r w:rsidR="00710D65" w:rsidRPr="001253D7">
        <w:rPr>
          <w:rFonts w:eastAsia="Arial" w:cs="Arial"/>
          <w:b/>
          <w:bCs/>
        </w:rPr>
        <w:t xml:space="preserve">SOLIDWORKS)  </w:t>
      </w:r>
      <w:r w:rsidRPr="001253D7">
        <w:rPr>
          <w:rFonts w:eastAsia="Arial" w:cs="Arial"/>
          <w:b/>
          <w:bCs/>
        </w:rPr>
        <w:t xml:space="preserve"> </w:t>
      </w:r>
      <w:proofErr w:type="gramEnd"/>
      <w:r w:rsidRPr="001253D7">
        <w:rPr>
          <w:rFonts w:eastAsia="Arial" w:cs="Arial"/>
          <w:b/>
          <w:bCs/>
        </w:rPr>
        <w:t xml:space="preserve">                                                            8 Hours</w:t>
      </w:r>
    </w:p>
    <w:p w14:paraId="50FAE0BC" w14:textId="07F9223C" w:rsidR="00667932" w:rsidRPr="001253D7" w:rsidRDefault="00000000">
      <w:pPr>
        <w:numPr>
          <w:ilvl w:val="1"/>
          <w:numId w:val="18"/>
        </w:numPr>
        <w:spacing w:before="240"/>
        <w:rPr>
          <w:rFonts w:eastAsia="Arial" w:cs="Arial"/>
          <w:b/>
          <w:bCs/>
        </w:rPr>
      </w:pPr>
      <w:r w:rsidRPr="001253D7">
        <w:rPr>
          <w:rFonts w:eastAsia="Arial" w:cs="Arial"/>
          <w:b/>
          <w:bCs/>
        </w:rPr>
        <w:t xml:space="preserve">  Introduction of Auto CAD</w:t>
      </w:r>
      <w:r w:rsidR="002C6440" w:rsidRPr="001253D7">
        <w:rPr>
          <w:rFonts w:eastAsia="Arial" w:cs="Arial"/>
          <w:b/>
          <w:bCs/>
        </w:rPr>
        <w:t xml:space="preserve"> </w:t>
      </w:r>
      <w:r w:rsidRPr="001253D7">
        <w:rPr>
          <w:rFonts w:eastAsia="Arial" w:cs="Arial"/>
          <w:b/>
          <w:bCs/>
        </w:rPr>
        <w:t>/</w:t>
      </w:r>
      <w:r w:rsidR="002C6440" w:rsidRPr="001253D7">
        <w:rPr>
          <w:rFonts w:eastAsia="Arial" w:cs="Arial"/>
          <w:b/>
          <w:bCs/>
        </w:rPr>
        <w:t xml:space="preserve"> </w:t>
      </w:r>
      <w:proofErr w:type="spellStart"/>
      <w:r w:rsidRPr="001253D7">
        <w:rPr>
          <w:rFonts w:eastAsia="Arial" w:cs="Arial"/>
          <w:b/>
          <w:bCs/>
        </w:rPr>
        <w:t>Solidworks</w:t>
      </w:r>
      <w:proofErr w:type="spellEnd"/>
    </w:p>
    <w:p w14:paraId="438C6610" w14:textId="77777777" w:rsidR="00667932" w:rsidRPr="001253D7" w:rsidRDefault="00000000">
      <w:pPr>
        <w:numPr>
          <w:ilvl w:val="2"/>
          <w:numId w:val="18"/>
        </w:numPr>
        <w:rPr>
          <w:rFonts w:eastAsia="Arial" w:cs="Arial"/>
        </w:rPr>
      </w:pPr>
      <w:r w:rsidRPr="001253D7">
        <w:rPr>
          <w:rFonts w:eastAsia="Arial" w:cs="Arial"/>
        </w:rPr>
        <w:t>User Interface</w:t>
      </w:r>
    </w:p>
    <w:p w14:paraId="7C343E83" w14:textId="7BA2FEFB" w:rsidR="00667932" w:rsidRPr="001253D7" w:rsidRDefault="00000000">
      <w:pPr>
        <w:numPr>
          <w:ilvl w:val="2"/>
          <w:numId w:val="18"/>
        </w:numPr>
        <w:rPr>
          <w:rFonts w:eastAsia="Arial" w:cs="Arial"/>
        </w:rPr>
      </w:pPr>
      <w:r w:rsidRPr="001253D7">
        <w:rPr>
          <w:rFonts w:eastAsia="Arial" w:cs="Arial"/>
        </w:rPr>
        <w:t>Template</w:t>
      </w:r>
      <w:r w:rsidR="002C6440" w:rsidRPr="001253D7">
        <w:rPr>
          <w:rFonts w:eastAsia="Arial" w:cs="Arial"/>
        </w:rPr>
        <w:t>s</w:t>
      </w:r>
    </w:p>
    <w:p w14:paraId="7B4F2B76" w14:textId="77777777" w:rsidR="00667932" w:rsidRPr="001253D7" w:rsidRDefault="00000000">
      <w:pPr>
        <w:numPr>
          <w:ilvl w:val="2"/>
          <w:numId w:val="18"/>
        </w:numPr>
        <w:rPr>
          <w:rFonts w:eastAsia="Arial" w:cs="Arial"/>
        </w:rPr>
      </w:pPr>
      <w:r w:rsidRPr="001253D7">
        <w:rPr>
          <w:rFonts w:eastAsia="Arial" w:cs="Arial"/>
        </w:rPr>
        <w:t xml:space="preserve"> Layers and Object</w:t>
      </w:r>
    </w:p>
    <w:p w14:paraId="27434215" w14:textId="77777777" w:rsidR="00667932" w:rsidRPr="001253D7" w:rsidRDefault="00000000">
      <w:pPr>
        <w:numPr>
          <w:ilvl w:val="2"/>
          <w:numId w:val="18"/>
        </w:numPr>
        <w:rPr>
          <w:rFonts w:eastAsia="Arial" w:cs="Arial"/>
        </w:rPr>
      </w:pPr>
      <w:r w:rsidRPr="001253D7">
        <w:rPr>
          <w:rFonts w:eastAsia="Arial" w:cs="Arial"/>
        </w:rPr>
        <w:t xml:space="preserve">  Mechanical Structure</w:t>
      </w:r>
    </w:p>
    <w:p w14:paraId="5A4AEEFA" w14:textId="1AB9FEC1" w:rsidR="00667932" w:rsidRPr="001253D7" w:rsidRDefault="00000000">
      <w:pPr>
        <w:numPr>
          <w:ilvl w:val="1"/>
          <w:numId w:val="18"/>
        </w:numPr>
        <w:spacing w:before="200"/>
        <w:rPr>
          <w:rFonts w:eastAsia="Arial" w:cs="Arial"/>
          <w:b/>
          <w:bCs/>
        </w:rPr>
      </w:pPr>
      <w:r w:rsidRPr="001253D7">
        <w:rPr>
          <w:rFonts w:eastAsia="Arial" w:cs="Arial"/>
          <w:b/>
          <w:bCs/>
        </w:rPr>
        <w:t>Drawing and Edit</w:t>
      </w:r>
      <w:r w:rsidR="002821E6" w:rsidRPr="001253D7">
        <w:rPr>
          <w:rFonts w:eastAsia="Arial" w:cs="Arial"/>
          <w:b/>
          <w:bCs/>
        </w:rPr>
        <w:t>ing Tools</w:t>
      </w:r>
    </w:p>
    <w:p w14:paraId="07BED460" w14:textId="77777777" w:rsidR="00667932" w:rsidRPr="001253D7" w:rsidRDefault="00000000">
      <w:pPr>
        <w:numPr>
          <w:ilvl w:val="2"/>
          <w:numId w:val="18"/>
        </w:numPr>
        <w:rPr>
          <w:rFonts w:eastAsia="Arial" w:cs="Arial"/>
        </w:rPr>
      </w:pPr>
      <w:r w:rsidRPr="001253D7">
        <w:rPr>
          <w:rFonts w:eastAsia="Arial" w:cs="Arial"/>
        </w:rPr>
        <w:t>Object Snap</w:t>
      </w:r>
    </w:p>
    <w:p w14:paraId="3EE61B66" w14:textId="77777777" w:rsidR="00667932" w:rsidRPr="001253D7" w:rsidRDefault="00000000">
      <w:pPr>
        <w:numPr>
          <w:ilvl w:val="2"/>
          <w:numId w:val="18"/>
        </w:numPr>
        <w:rPr>
          <w:rFonts w:eastAsia="Arial" w:cs="Arial"/>
        </w:rPr>
      </w:pPr>
      <w:r w:rsidRPr="001253D7">
        <w:rPr>
          <w:rFonts w:eastAsia="Arial" w:cs="Arial"/>
        </w:rPr>
        <w:t>Drawing Command</w:t>
      </w:r>
    </w:p>
    <w:p w14:paraId="1CB5FE8F" w14:textId="77777777" w:rsidR="00667932" w:rsidRPr="001253D7" w:rsidRDefault="00000000">
      <w:pPr>
        <w:numPr>
          <w:ilvl w:val="2"/>
          <w:numId w:val="18"/>
        </w:numPr>
        <w:rPr>
          <w:rFonts w:eastAsia="Arial" w:cs="Arial"/>
        </w:rPr>
      </w:pPr>
      <w:r w:rsidRPr="001253D7">
        <w:rPr>
          <w:rFonts w:eastAsia="Arial" w:cs="Arial"/>
        </w:rPr>
        <w:t>Edit Command</w:t>
      </w:r>
    </w:p>
    <w:p w14:paraId="0CF37A03" w14:textId="77777777" w:rsidR="00667932" w:rsidRPr="001253D7" w:rsidRDefault="00000000">
      <w:pPr>
        <w:numPr>
          <w:ilvl w:val="2"/>
          <w:numId w:val="18"/>
        </w:numPr>
        <w:rPr>
          <w:rFonts w:eastAsia="Arial" w:cs="Arial"/>
        </w:rPr>
      </w:pPr>
      <w:r w:rsidRPr="001253D7">
        <w:rPr>
          <w:rFonts w:eastAsia="Arial" w:cs="Arial"/>
        </w:rPr>
        <w:t>Object Command</w:t>
      </w:r>
    </w:p>
    <w:p w14:paraId="739C7232" w14:textId="7CA4155E" w:rsidR="00667932" w:rsidRPr="001253D7" w:rsidRDefault="00000000">
      <w:pPr>
        <w:numPr>
          <w:ilvl w:val="1"/>
          <w:numId w:val="18"/>
        </w:numPr>
        <w:spacing w:before="200"/>
        <w:rPr>
          <w:rFonts w:eastAsia="Arial" w:cs="Arial"/>
          <w:b/>
          <w:bCs/>
        </w:rPr>
      </w:pPr>
      <w:r w:rsidRPr="001253D7">
        <w:rPr>
          <w:rFonts w:eastAsia="Arial" w:cs="Arial"/>
          <w:b/>
          <w:bCs/>
        </w:rPr>
        <w:t xml:space="preserve"> </w:t>
      </w:r>
      <w:r w:rsidR="002821E6" w:rsidRPr="001253D7">
        <w:rPr>
          <w:rFonts w:eastAsia="Arial" w:cs="Arial"/>
          <w:b/>
          <w:bCs/>
        </w:rPr>
        <w:t xml:space="preserve">Understanding of </w:t>
      </w:r>
      <w:r w:rsidRPr="001253D7">
        <w:rPr>
          <w:rFonts w:eastAsia="Arial" w:cs="Arial"/>
          <w:b/>
          <w:bCs/>
        </w:rPr>
        <w:t>Layers</w:t>
      </w:r>
    </w:p>
    <w:p w14:paraId="53D5CF57" w14:textId="36FDD171" w:rsidR="00667932" w:rsidRPr="001253D7" w:rsidRDefault="00000000">
      <w:pPr>
        <w:numPr>
          <w:ilvl w:val="1"/>
          <w:numId w:val="18"/>
        </w:numPr>
        <w:spacing w:before="200"/>
        <w:rPr>
          <w:rFonts w:eastAsia="Arial" w:cs="Arial"/>
          <w:b/>
          <w:bCs/>
        </w:rPr>
      </w:pPr>
      <w:r w:rsidRPr="001253D7">
        <w:rPr>
          <w:rFonts w:eastAsia="Arial" w:cs="Arial"/>
          <w:b/>
          <w:bCs/>
        </w:rPr>
        <w:t xml:space="preserve"> Dimension</w:t>
      </w:r>
      <w:r w:rsidR="002821E6" w:rsidRPr="001253D7">
        <w:rPr>
          <w:rFonts w:eastAsia="Arial" w:cs="Arial"/>
          <w:b/>
          <w:bCs/>
        </w:rPr>
        <w:t>ing</w:t>
      </w:r>
      <w:r w:rsidRPr="001253D7">
        <w:rPr>
          <w:rFonts w:eastAsia="Arial" w:cs="Arial"/>
          <w:b/>
          <w:bCs/>
        </w:rPr>
        <w:t xml:space="preserve"> and Symbols</w:t>
      </w:r>
    </w:p>
    <w:p w14:paraId="4C801B17" w14:textId="0F06A9D5" w:rsidR="00667932" w:rsidRPr="001253D7" w:rsidRDefault="00000000">
      <w:pPr>
        <w:numPr>
          <w:ilvl w:val="2"/>
          <w:numId w:val="18"/>
        </w:numPr>
        <w:rPr>
          <w:rFonts w:eastAsia="Arial" w:cs="Arial"/>
        </w:rPr>
      </w:pPr>
      <w:r w:rsidRPr="001253D7">
        <w:rPr>
          <w:rFonts w:eastAsia="Arial" w:cs="Arial"/>
        </w:rPr>
        <w:t>Creat</w:t>
      </w:r>
      <w:r w:rsidR="002821E6" w:rsidRPr="001253D7">
        <w:rPr>
          <w:rFonts w:eastAsia="Arial" w:cs="Arial"/>
        </w:rPr>
        <w:t>ing</w:t>
      </w:r>
      <w:r w:rsidRPr="001253D7">
        <w:rPr>
          <w:rFonts w:eastAsia="Arial" w:cs="Arial"/>
        </w:rPr>
        <w:t xml:space="preserve"> Dimension</w:t>
      </w:r>
    </w:p>
    <w:p w14:paraId="699C1D11" w14:textId="5F3E73B9" w:rsidR="00667932" w:rsidRPr="001253D7" w:rsidRDefault="00000000">
      <w:pPr>
        <w:numPr>
          <w:ilvl w:val="2"/>
          <w:numId w:val="18"/>
        </w:numPr>
        <w:rPr>
          <w:rFonts w:eastAsia="Arial" w:cs="Arial"/>
        </w:rPr>
      </w:pPr>
      <w:r w:rsidRPr="001253D7">
        <w:rPr>
          <w:rFonts w:eastAsia="Arial" w:cs="Arial"/>
        </w:rPr>
        <w:t>Edit</w:t>
      </w:r>
      <w:r w:rsidR="002821E6" w:rsidRPr="001253D7">
        <w:rPr>
          <w:rFonts w:eastAsia="Arial" w:cs="Arial"/>
        </w:rPr>
        <w:t>ing</w:t>
      </w:r>
      <w:r w:rsidRPr="001253D7">
        <w:rPr>
          <w:rFonts w:eastAsia="Arial" w:cs="Arial"/>
        </w:rPr>
        <w:t xml:space="preserve"> Dimension</w:t>
      </w:r>
    </w:p>
    <w:p w14:paraId="2513FB9B" w14:textId="19C21FE2" w:rsidR="00667932" w:rsidRPr="001253D7" w:rsidRDefault="002821E6">
      <w:pPr>
        <w:numPr>
          <w:ilvl w:val="2"/>
          <w:numId w:val="18"/>
        </w:numPr>
        <w:rPr>
          <w:rFonts w:eastAsia="Arial" w:cs="Arial"/>
        </w:rPr>
      </w:pPr>
      <w:r w:rsidRPr="001253D7">
        <w:rPr>
          <w:rFonts w:eastAsia="Arial" w:cs="Arial"/>
        </w:rPr>
        <w:t>Use of Block and Symbols</w:t>
      </w:r>
    </w:p>
    <w:p w14:paraId="0AA82867" w14:textId="77777777" w:rsidR="00667932" w:rsidRPr="001253D7" w:rsidRDefault="00000000">
      <w:pPr>
        <w:numPr>
          <w:ilvl w:val="1"/>
          <w:numId w:val="18"/>
        </w:numPr>
        <w:spacing w:before="200"/>
        <w:rPr>
          <w:rFonts w:eastAsia="Arial" w:cs="Arial"/>
          <w:b/>
          <w:bCs/>
        </w:rPr>
      </w:pPr>
      <w:r w:rsidRPr="001253D7">
        <w:rPr>
          <w:rFonts w:eastAsia="Arial" w:cs="Arial"/>
          <w:b/>
          <w:bCs/>
        </w:rPr>
        <w:t xml:space="preserve"> Drawing Layout</w:t>
      </w:r>
    </w:p>
    <w:p w14:paraId="7022A8A5" w14:textId="421CFE2A" w:rsidR="00667932" w:rsidRPr="001253D7" w:rsidRDefault="002821E6">
      <w:pPr>
        <w:numPr>
          <w:ilvl w:val="2"/>
          <w:numId w:val="18"/>
        </w:numPr>
        <w:rPr>
          <w:rFonts w:eastAsia="Arial" w:cs="Arial"/>
        </w:rPr>
      </w:pPr>
      <w:r w:rsidRPr="001253D7">
        <w:rPr>
          <w:rFonts w:eastAsia="Arial" w:cs="Arial"/>
        </w:rPr>
        <w:t>Creating layout</w:t>
      </w:r>
    </w:p>
    <w:p w14:paraId="7CACA8BD" w14:textId="1E04DAAB" w:rsidR="00667932" w:rsidRPr="001253D7" w:rsidRDefault="002821E6">
      <w:pPr>
        <w:numPr>
          <w:ilvl w:val="2"/>
          <w:numId w:val="18"/>
        </w:numPr>
        <w:rPr>
          <w:rFonts w:eastAsia="Arial" w:cs="Arial"/>
        </w:rPr>
      </w:pPr>
      <w:r w:rsidRPr="001253D7">
        <w:rPr>
          <w:rFonts w:eastAsia="Arial" w:cs="Arial"/>
        </w:rPr>
        <w:t>Drawing frame and title block</w:t>
      </w:r>
    </w:p>
    <w:p w14:paraId="06D262F5" w14:textId="1A5F8F21" w:rsidR="00667932" w:rsidRPr="001253D7" w:rsidRDefault="002821E6">
      <w:pPr>
        <w:numPr>
          <w:ilvl w:val="2"/>
          <w:numId w:val="18"/>
        </w:numPr>
        <w:rPr>
          <w:rFonts w:eastAsia="Arial" w:cs="Arial"/>
        </w:rPr>
      </w:pPr>
      <w:r w:rsidRPr="001253D7">
        <w:rPr>
          <w:rFonts w:eastAsia="Arial" w:cs="Arial"/>
        </w:rPr>
        <w:t>Preparing drawing Template</w:t>
      </w:r>
    </w:p>
    <w:p w14:paraId="502B1410" w14:textId="77777777" w:rsidR="00667932" w:rsidRPr="001253D7" w:rsidRDefault="00000000" w:rsidP="00FE53D9">
      <w:pPr>
        <w:pStyle w:val="Heading3"/>
      </w:pPr>
      <w:r w:rsidRPr="001253D7">
        <w:t>REFERENCE BOOK</w:t>
      </w:r>
    </w:p>
    <w:p w14:paraId="1FAD9975" w14:textId="77777777" w:rsidR="00667932" w:rsidRPr="001253D7" w:rsidRDefault="00000000">
      <w:pPr>
        <w:numPr>
          <w:ilvl w:val="0"/>
          <w:numId w:val="19"/>
        </w:numPr>
        <w:spacing w:before="240"/>
        <w:rPr>
          <w:rFonts w:eastAsia="Arial" w:cs="Arial"/>
        </w:rPr>
      </w:pPr>
      <w:r w:rsidRPr="001253D7">
        <w:rPr>
          <w:rFonts w:eastAsia="Arial" w:cs="Arial"/>
        </w:rPr>
        <w:t xml:space="preserve">Mechanical Drawing (12th Addition) by French. Svensen, Helsel and </w:t>
      </w:r>
      <w:proofErr w:type="spellStart"/>
      <w:r w:rsidRPr="001253D7">
        <w:rPr>
          <w:rFonts w:eastAsia="Arial" w:cs="Arial"/>
        </w:rPr>
        <w:t>Urbanick</w:t>
      </w:r>
      <w:proofErr w:type="spellEnd"/>
    </w:p>
    <w:p w14:paraId="54953F1F" w14:textId="77777777" w:rsidR="00FE53D9" w:rsidRPr="001253D7" w:rsidRDefault="00000000" w:rsidP="00FE53D9">
      <w:pPr>
        <w:pStyle w:val="Heading3"/>
      </w:pPr>
      <w:r w:rsidRPr="001253D7">
        <w:lastRenderedPageBreak/>
        <w:t>LIST OF PRACTICALS</w:t>
      </w:r>
    </w:p>
    <w:p w14:paraId="61E4E9B4" w14:textId="309688D4" w:rsidR="00667932" w:rsidRPr="001253D7" w:rsidRDefault="00000000" w:rsidP="00FE53D9">
      <w:pPr>
        <w:spacing w:before="240"/>
        <w:jc w:val="right"/>
        <w:rPr>
          <w:rFonts w:eastAsia="Arial" w:cs="Arial"/>
        </w:rPr>
      </w:pP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 xml:space="preserve">        </w:t>
      </w:r>
    </w:p>
    <w:p w14:paraId="626A9CCC" w14:textId="77777777" w:rsidR="00677DCA" w:rsidRPr="001253D7" w:rsidRDefault="00677DCA" w:rsidP="00593BB7">
      <w:pPr>
        <w:numPr>
          <w:ilvl w:val="0"/>
          <w:numId w:val="20"/>
        </w:numPr>
        <w:ind w:left="900" w:hanging="900"/>
      </w:pPr>
      <w:r w:rsidRPr="001253D7">
        <w:rPr>
          <w:rFonts w:eastAsia="Arial" w:cs="Arial"/>
        </w:rPr>
        <w:t>Install and configure AutoCAD and SolidWorks in the computer system</w:t>
      </w:r>
    </w:p>
    <w:p w14:paraId="23174970" w14:textId="0A63E0BD" w:rsidR="00677DCA" w:rsidRPr="001253D7" w:rsidRDefault="00677DCA" w:rsidP="00FE53D9">
      <w:pPr>
        <w:numPr>
          <w:ilvl w:val="0"/>
          <w:numId w:val="20"/>
        </w:numPr>
        <w:ind w:left="900" w:hanging="900"/>
      </w:pPr>
      <w:r w:rsidRPr="001253D7">
        <w:rPr>
          <w:rFonts w:eastAsia="Arial" w:cs="Arial"/>
        </w:rPr>
        <w:t>Adjust the software interface for mechanical drawing and 3D modeling</w:t>
      </w:r>
    </w:p>
    <w:p w14:paraId="64A86B6B" w14:textId="417E3AE5" w:rsidR="00546A2F" w:rsidRPr="001253D7" w:rsidRDefault="00593BB7" w:rsidP="00546A2F">
      <w:pPr>
        <w:numPr>
          <w:ilvl w:val="0"/>
          <w:numId w:val="20"/>
        </w:numPr>
        <w:ind w:left="900" w:hanging="900"/>
      </w:pPr>
      <w:r w:rsidRPr="001253D7">
        <w:rPr>
          <w:rFonts w:eastAsia="Arial" w:cs="Arial"/>
        </w:rPr>
        <w:t>Use Zoom, Pan, Orbit command to adjust drawing in center</w:t>
      </w:r>
    </w:p>
    <w:p w14:paraId="486A8188" w14:textId="77777777" w:rsidR="00546A2F" w:rsidRPr="001253D7" w:rsidRDefault="00546A2F" w:rsidP="00546A2F">
      <w:pPr>
        <w:numPr>
          <w:ilvl w:val="0"/>
          <w:numId w:val="20"/>
        </w:numPr>
        <w:ind w:left="900" w:hanging="900"/>
      </w:pPr>
      <w:r w:rsidRPr="001253D7">
        <w:rPr>
          <w:rFonts w:eastAsia="Arial" w:cs="Arial"/>
        </w:rPr>
        <w:t>Use Line and Poly line Command to draw a rectangle, pentagon, hexagon.</w:t>
      </w:r>
    </w:p>
    <w:p w14:paraId="74A065B3" w14:textId="5C458822" w:rsidR="00546A2F" w:rsidRPr="001253D7" w:rsidRDefault="00546A2F" w:rsidP="00FE53D9">
      <w:pPr>
        <w:numPr>
          <w:ilvl w:val="0"/>
          <w:numId w:val="20"/>
        </w:numPr>
        <w:ind w:left="900" w:hanging="900"/>
      </w:pPr>
      <w:r w:rsidRPr="001253D7">
        <w:t>Create object using absolute coordinate system, polar coordinate system and relative coordinate system</w:t>
      </w:r>
    </w:p>
    <w:p w14:paraId="4C6D8862" w14:textId="352557A7" w:rsidR="00667932" w:rsidRPr="001253D7" w:rsidRDefault="00677DCA" w:rsidP="00FE53D9">
      <w:pPr>
        <w:numPr>
          <w:ilvl w:val="0"/>
          <w:numId w:val="20"/>
        </w:numPr>
        <w:ind w:left="900" w:hanging="900"/>
      </w:pPr>
      <w:r w:rsidRPr="001253D7">
        <w:rPr>
          <w:rFonts w:eastAsia="Arial" w:cs="Arial"/>
        </w:rPr>
        <w:t>Use drawing aids for accurate drafting: (Object Snap, Grid, Orthogonal)</w:t>
      </w:r>
    </w:p>
    <w:p w14:paraId="21160081" w14:textId="01516618" w:rsidR="00667932" w:rsidRPr="001253D7" w:rsidRDefault="00677DCA" w:rsidP="00FE53D9">
      <w:pPr>
        <w:numPr>
          <w:ilvl w:val="0"/>
          <w:numId w:val="20"/>
        </w:numPr>
        <w:ind w:left="900" w:hanging="900"/>
      </w:pPr>
      <w:r w:rsidRPr="001253D7">
        <w:t>Organize drawings using layers and object properties.</w:t>
      </w:r>
    </w:p>
    <w:p w14:paraId="641E13BA" w14:textId="1F29059C" w:rsidR="00667932" w:rsidRPr="001253D7" w:rsidRDefault="00710D65" w:rsidP="00FE53D9">
      <w:pPr>
        <w:numPr>
          <w:ilvl w:val="0"/>
          <w:numId w:val="20"/>
        </w:numPr>
        <w:ind w:left="900" w:hanging="900"/>
      </w:pPr>
      <w:r w:rsidRPr="001253D7">
        <w:rPr>
          <w:rFonts w:eastAsia="Arial" w:cs="Arial"/>
        </w:rPr>
        <w:t>Use</w:t>
      </w:r>
      <w:r w:rsidR="00677DCA" w:rsidRPr="001253D7">
        <w:rPr>
          <w:rFonts w:eastAsia="Arial" w:cs="Arial"/>
        </w:rPr>
        <w:t xml:space="preserve"> construction Line and Center Line</w:t>
      </w:r>
      <w:r w:rsidRPr="001253D7">
        <w:rPr>
          <w:rFonts w:eastAsia="Arial" w:cs="Arial"/>
        </w:rPr>
        <w:t xml:space="preserve"> for referencing </w:t>
      </w:r>
    </w:p>
    <w:p w14:paraId="70E7AF9E" w14:textId="7364A276" w:rsidR="00667932" w:rsidRPr="001253D7" w:rsidRDefault="00710D65" w:rsidP="00FE53D9">
      <w:pPr>
        <w:numPr>
          <w:ilvl w:val="0"/>
          <w:numId w:val="20"/>
        </w:numPr>
        <w:ind w:left="900" w:hanging="900"/>
      </w:pPr>
      <w:r w:rsidRPr="001253D7">
        <w:rPr>
          <w:rFonts w:eastAsia="Arial" w:cs="Arial"/>
        </w:rPr>
        <w:t>Practice of printing on A3 and A4 sheet by using print setup in AutoCAD/SolidWorks</w:t>
      </w:r>
    </w:p>
    <w:p w14:paraId="38E02AFE" w14:textId="11F7E2B4" w:rsidR="00B05C42" w:rsidRPr="001253D7" w:rsidRDefault="00B05C42" w:rsidP="00FE53D9">
      <w:pPr>
        <w:numPr>
          <w:ilvl w:val="0"/>
          <w:numId w:val="20"/>
        </w:numPr>
        <w:ind w:left="900" w:hanging="900"/>
      </w:pPr>
      <w:r w:rsidRPr="001253D7">
        <w:rPr>
          <w:rFonts w:eastAsia="Arial" w:cs="Arial"/>
        </w:rPr>
        <w:t>Create object on offset distance using offset command</w:t>
      </w:r>
    </w:p>
    <w:p w14:paraId="2A4BFC32" w14:textId="397F3E94" w:rsidR="00667932" w:rsidRPr="001253D7" w:rsidRDefault="00677DCA" w:rsidP="00FE53D9">
      <w:pPr>
        <w:numPr>
          <w:ilvl w:val="0"/>
          <w:numId w:val="20"/>
        </w:numPr>
        <w:ind w:left="900" w:hanging="900"/>
      </w:pPr>
      <w:r w:rsidRPr="001253D7">
        <w:rPr>
          <w:rFonts w:eastAsia="Arial" w:cs="Arial"/>
        </w:rPr>
        <w:t>Draw Circle</w:t>
      </w:r>
      <w:r w:rsidR="00DB03C7" w:rsidRPr="001253D7">
        <w:rPr>
          <w:rFonts w:eastAsia="Arial" w:cs="Arial"/>
        </w:rPr>
        <w:t>s and</w:t>
      </w:r>
      <w:r w:rsidRPr="001253D7">
        <w:rPr>
          <w:rFonts w:eastAsia="Arial" w:cs="Arial"/>
        </w:rPr>
        <w:t xml:space="preserve"> Arc</w:t>
      </w:r>
      <w:r w:rsidR="00DB03C7" w:rsidRPr="001253D7">
        <w:rPr>
          <w:rFonts w:eastAsia="Arial" w:cs="Arial"/>
        </w:rPr>
        <w:t>s of different radii</w:t>
      </w:r>
      <w:r w:rsidRPr="001253D7">
        <w:rPr>
          <w:rFonts w:eastAsia="Arial" w:cs="Arial"/>
        </w:rPr>
        <w:t xml:space="preserve"> and Ellipse</w:t>
      </w:r>
      <w:r w:rsidR="00DB03C7" w:rsidRPr="001253D7">
        <w:rPr>
          <w:rFonts w:eastAsia="Arial" w:cs="Arial"/>
        </w:rPr>
        <w:t xml:space="preserve"> </w:t>
      </w:r>
      <w:r w:rsidR="00B05C42" w:rsidRPr="001253D7">
        <w:rPr>
          <w:rFonts w:eastAsia="Arial" w:cs="Arial"/>
        </w:rPr>
        <w:t xml:space="preserve">in gear drawing using commands like </w:t>
      </w:r>
      <w:proofErr w:type="spellStart"/>
      <w:r w:rsidR="00B05C42" w:rsidRPr="001253D7">
        <w:rPr>
          <w:rFonts w:eastAsia="Arial" w:cs="Arial"/>
        </w:rPr>
        <w:t>ttr</w:t>
      </w:r>
      <w:proofErr w:type="spellEnd"/>
      <w:r w:rsidR="00DB03C7" w:rsidRPr="001253D7">
        <w:rPr>
          <w:rFonts w:eastAsia="Arial" w:cs="Arial"/>
        </w:rPr>
        <w:t>.</w:t>
      </w:r>
    </w:p>
    <w:p w14:paraId="4016DEB0" w14:textId="4F6D1D4D" w:rsidR="00667932" w:rsidRPr="001253D7" w:rsidRDefault="00677DCA" w:rsidP="00FE53D9">
      <w:pPr>
        <w:numPr>
          <w:ilvl w:val="0"/>
          <w:numId w:val="20"/>
        </w:numPr>
        <w:ind w:left="900" w:hanging="900"/>
      </w:pPr>
      <w:r w:rsidRPr="001253D7">
        <w:rPr>
          <w:rFonts w:eastAsia="Arial" w:cs="Arial"/>
        </w:rPr>
        <w:t>Create Rectangle and Polygon</w:t>
      </w:r>
      <w:r w:rsidR="00DB03C7" w:rsidRPr="001253D7">
        <w:rPr>
          <w:rFonts w:eastAsia="Arial" w:cs="Arial"/>
        </w:rPr>
        <w:t xml:space="preserve"> using polygon command</w:t>
      </w:r>
    </w:p>
    <w:p w14:paraId="4C0A5583" w14:textId="77777777" w:rsidR="00B05C42" w:rsidRPr="001253D7" w:rsidRDefault="00B05C42" w:rsidP="00B05C42">
      <w:pPr>
        <w:numPr>
          <w:ilvl w:val="0"/>
          <w:numId w:val="20"/>
        </w:numPr>
        <w:ind w:left="900" w:hanging="900"/>
      </w:pPr>
      <w:r w:rsidRPr="001253D7">
        <w:rPr>
          <w:rFonts w:eastAsia="Arial" w:cs="Arial"/>
        </w:rPr>
        <w:t>Adjust</w:t>
      </w:r>
      <w:r w:rsidR="00677DCA" w:rsidRPr="001253D7">
        <w:rPr>
          <w:rFonts w:eastAsia="Arial" w:cs="Arial"/>
        </w:rPr>
        <w:t xml:space="preserve"> Dimension</w:t>
      </w:r>
      <w:r w:rsidRPr="001253D7">
        <w:rPr>
          <w:rFonts w:eastAsia="Arial" w:cs="Arial"/>
        </w:rPr>
        <w:t xml:space="preserve"> size, color, tick using dimension style and implement in drawing</w:t>
      </w:r>
    </w:p>
    <w:p w14:paraId="4869CC38" w14:textId="42BDDF5D" w:rsidR="00667932" w:rsidRPr="001253D7" w:rsidRDefault="00B05C42" w:rsidP="00B05C42">
      <w:pPr>
        <w:numPr>
          <w:ilvl w:val="0"/>
          <w:numId w:val="20"/>
        </w:numPr>
        <w:ind w:left="900" w:hanging="900"/>
      </w:pPr>
      <w:r w:rsidRPr="001253D7">
        <w:rPr>
          <w:rFonts w:eastAsia="Arial" w:cs="Arial"/>
        </w:rPr>
        <w:t>Use standard hatching pattern with respect to desire material of casting</w:t>
      </w:r>
      <w:r w:rsidR="00DB03C7" w:rsidRPr="001253D7">
        <w:rPr>
          <w:rFonts w:eastAsia="Arial" w:cs="Arial"/>
        </w:rPr>
        <w:t xml:space="preserve"> </w:t>
      </w:r>
    </w:p>
    <w:p w14:paraId="1DCC68B9" w14:textId="411EDE0A" w:rsidR="00667932" w:rsidRPr="001253D7" w:rsidRDefault="00B05C42" w:rsidP="00FE53D9">
      <w:pPr>
        <w:numPr>
          <w:ilvl w:val="0"/>
          <w:numId w:val="20"/>
        </w:numPr>
        <w:ind w:left="900" w:hanging="900"/>
      </w:pPr>
      <w:r w:rsidRPr="001253D7">
        <w:rPr>
          <w:rFonts w:eastAsia="Arial" w:cs="Arial"/>
        </w:rPr>
        <w:t xml:space="preserve">Create custom text style and implement in </w:t>
      </w:r>
      <w:r w:rsidR="00677DCA" w:rsidRPr="001253D7">
        <w:rPr>
          <w:rFonts w:eastAsia="Arial" w:cs="Arial"/>
        </w:rPr>
        <w:t>drawing</w:t>
      </w:r>
    </w:p>
    <w:p w14:paraId="5F494D90" w14:textId="5E69EA79" w:rsidR="00667932" w:rsidRPr="001253D7" w:rsidRDefault="00B05C42" w:rsidP="00B05C42">
      <w:pPr>
        <w:numPr>
          <w:ilvl w:val="0"/>
          <w:numId w:val="20"/>
        </w:numPr>
        <w:ind w:left="900" w:hanging="900"/>
      </w:pPr>
      <w:r w:rsidRPr="001253D7">
        <w:rPr>
          <w:rFonts w:eastAsia="Arial" w:cs="Arial"/>
        </w:rPr>
        <w:t xml:space="preserve">Create object reflection and duplicate </w:t>
      </w:r>
      <w:r w:rsidR="00BB40B6" w:rsidRPr="001253D7">
        <w:rPr>
          <w:rFonts w:eastAsia="Arial" w:cs="Arial"/>
        </w:rPr>
        <w:t>using</w:t>
      </w:r>
      <w:r w:rsidR="00677DCA" w:rsidRPr="001253D7">
        <w:rPr>
          <w:rFonts w:eastAsia="Arial" w:cs="Arial"/>
        </w:rPr>
        <w:t xml:space="preserve"> </w:t>
      </w:r>
      <w:r w:rsidR="00BB40B6" w:rsidRPr="001253D7">
        <w:rPr>
          <w:rFonts w:eastAsia="Arial" w:cs="Arial"/>
        </w:rPr>
        <w:t>Copy and Mirror command respectively</w:t>
      </w:r>
    </w:p>
    <w:p w14:paraId="12F4C4D4" w14:textId="01366941" w:rsidR="00B05C42" w:rsidRPr="001253D7" w:rsidRDefault="00B05C42" w:rsidP="00B05C42">
      <w:pPr>
        <w:numPr>
          <w:ilvl w:val="0"/>
          <w:numId w:val="20"/>
        </w:numPr>
        <w:ind w:left="900" w:hanging="900"/>
      </w:pPr>
      <w:r w:rsidRPr="001253D7">
        <w:t>Create multiple objects by using different types of array command</w:t>
      </w:r>
    </w:p>
    <w:p w14:paraId="1A317DDC" w14:textId="75BF91AC" w:rsidR="00667932" w:rsidRPr="001253D7" w:rsidRDefault="00BB40B6" w:rsidP="00FE53D9">
      <w:pPr>
        <w:numPr>
          <w:ilvl w:val="0"/>
          <w:numId w:val="20"/>
        </w:numPr>
        <w:ind w:left="900" w:hanging="900"/>
      </w:pPr>
      <w:r w:rsidRPr="001253D7">
        <w:rPr>
          <w:rFonts w:eastAsia="Arial" w:cs="Arial"/>
        </w:rPr>
        <w:t>Modify object position and size using Move, Rotate and Scale Command</w:t>
      </w:r>
    </w:p>
    <w:p w14:paraId="77B60DA7" w14:textId="46CA3A18" w:rsidR="00667932" w:rsidRPr="001253D7" w:rsidRDefault="00BB40B6" w:rsidP="00FE53D9">
      <w:pPr>
        <w:numPr>
          <w:ilvl w:val="0"/>
          <w:numId w:val="20"/>
        </w:numPr>
        <w:ind w:left="900" w:hanging="900"/>
      </w:pPr>
      <w:r w:rsidRPr="001253D7">
        <w:rPr>
          <w:rFonts w:eastAsia="Arial" w:cs="Arial"/>
        </w:rPr>
        <w:t>Modify object boundaries using Trim and Extend Command</w:t>
      </w:r>
    </w:p>
    <w:p w14:paraId="1E36AA5E" w14:textId="29C7F015" w:rsidR="00667932" w:rsidRPr="001253D7" w:rsidRDefault="00BB40B6" w:rsidP="00FE53D9">
      <w:pPr>
        <w:numPr>
          <w:ilvl w:val="0"/>
          <w:numId w:val="20"/>
        </w:numPr>
        <w:ind w:left="900" w:hanging="900"/>
      </w:pPr>
      <w:r w:rsidRPr="001253D7">
        <w:rPr>
          <w:rFonts w:eastAsia="Arial" w:cs="Arial"/>
        </w:rPr>
        <w:t>Modify object connectivity by using join and Break Command</w:t>
      </w:r>
    </w:p>
    <w:p w14:paraId="3232A4CD" w14:textId="6F6B6E1F" w:rsidR="00667932" w:rsidRPr="001253D7" w:rsidRDefault="00BB40B6" w:rsidP="00FE53D9">
      <w:pPr>
        <w:numPr>
          <w:ilvl w:val="0"/>
          <w:numId w:val="20"/>
        </w:numPr>
        <w:ind w:left="900" w:hanging="900"/>
      </w:pPr>
      <w:r w:rsidRPr="001253D7">
        <w:rPr>
          <w:rFonts w:eastAsia="Arial" w:cs="Arial"/>
        </w:rPr>
        <w:t>Create smooth or beveled corners using Fillet and Chamfer Command</w:t>
      </w:r>
    </w:p>
    <w:p w14:paraId="5BE91F58" w14:textId="2F7D953C" w:rsidR="00667932" w:rsidRPr="001253D7" w:rsidRDefault="00BB40B6" w:rsidP="00FE53D9">
      <w:pPr>
        <w:numPr>
          <w:ilvl w:val="0"/>
          <w:numId w:val="20"/>
        </w:numPr>
        <w:ind w:left="900" w:hanging="900"/>
      </w:pPr>
      <w:r w:rsidRPr="001253D7">
        <w:rPr>
          <w:rFonts w:eastAsia="Arial" w:cs="Arial"/>
        </w:rPr>
        <w:t>Break complex objects into individual elements Explode Command</w:t>
      </w:r>
    </w:p>
    <w:p w14:paraId="3835D300" w14:textId="6B3A7C1B" w:rsidR="00667932" w:rsidRPr="001253D7" w:rsidRDefault="00546A2F" w:rsidP="00BB40B6">
      <w:pPr>
        <w:numPr>
          <w:ilvl w:val="0"/>
          <w:numId w:val="20"/>
        </w:numPr>
        <w:ind w:left="900" w:hanging="900"/>
      </w:pPr>
      <w:r w:rsidRPr="001253D7">
        <w:rPr>
          <w:rFonts w:eastAsia="Arial" w:cs="Arial"/>
        </w:rPr>
        <w:t xml:space="preserve">Create 3d model </w:t>
      </w:r>
      <w:r w:rsidR="00BB40B6" w:rsidRPr="001253D7">
        <w:rPr>
          <w:rFonts w:eastAsia="Arial" w:cs="Arial"/>
        </w:rPr>
        <w:t>Using Extrude, Revolve, Sweep, and Loft command</w:t>
      </w:r>
    </w:p>
    <w:p w14:paraId="56480D42" w14:textId="27CCDD1E" w:rsidR="00546A2F" w:rsidRPr="001253D7" w:rsidRDefault="00546A2F" w:rsidP="00BB40B6">
      <w:pPr>
        <w:numPr>
          <w:ilvl w:val="0"/>
          <w:numId w:val="20"/>
        </w:numPr>
        <w:ind w:left="900" w:hanging="900"/>
      </w:pPr>
      <w:r w:rsidRPr="001253D7">
        <w:rPr>
          <w:rFonts w:eastAsia="Arial" w:cs="Arial"/>
        </w:rPr>
        <w:t>Create 3d model using union, subtract and intersection command</w:t>
      </w:r>
    </w:p>
    <w:p w14:paraId="58FA19B4" w14:textId="77777777" w:rsidR="00925B9D" w:rsidRPr="001253D7" w:rsidRDefault="00925B9D" w:rsidP="00FE53D9">
      <w:pPr>
        <w:widowControl/>
        <w:ind w:left="900" w:hanging="900"/>
        <w:rPr>
          <w:rFonts w:eastAsia="Arial" w:cs="Arial"/>
          <w:b/>
          <w:bCs/>
        </w:rPr>
      </w:pPr>
      <w:r w:rsidRPr="001253D7">
        <w:br w:type="page"/>
      </w:r>
    </w:p>
    <w:p w14:paraId="03EC83D7" w14:textId="14EBF37B" w:rsidR="00667932" w:rsidRPr="001253D7" w:rsidRDefault="00000000" w:rsidP="00A008D3">
      <w:pPr>
        <w:pStyle w:val="Heading2"/>
      </w:pPr>
      <w:hyperlink w:anchor="_heading=h.5m7an1mx548r">
        <w:r w:rsidR="00667932" w:rsidRPr="001253D7">
          <w:t>INTRODUCTION TO U</w:t>
        </w:r>
        <w:r w:rsidR="009F2547" w:rsidRPr="001253D7">
          <w:t xml:space="preserve">NMANNED </w:t>
        </w:r>
        <w:r w:rsidR="00667932" w:rsidRPr="001253D7">
          <w:t>A</w:t>
        </w:r>
        <w:r w:rsidR="009F2547" w:rsidRPr="001253D7">
          <w:t xml:space="preserve">ERIAL </w:t>
        </w:r>
        <w:r w:rsidR="00667932" w:rsidRPr="001253D7">
          <w:t>V</w:t>
        </w:r>
        <w:r w:rsidR="009F2547" w:rsidRPr="001253D7">
          <w:t>EHICLE (UAV)</w:t>
        </w:r>
        <w:r w:rsidR="00667932" w:rsidRPr="001253D7">
          <w:t xml:space="preserve"> TECHNOLOG</w:t>
        </w:r>
        <w:r w:rsidR="00D44FE9" w:rsidRPr="001253D7">
          <w:t>Y</w:t>
        </w:r>
      </w:hyperlink>
    </w:p>
    <w:p w14:paraId="238A849B" w14:textId="2BAAC56C" w:rsidR="00667932" w:rsidRPr="001253D7" w:rsidRDefault="00000000">
      <w:pPr>
        <w:tabs>
          <w:tab w:val="left" w:pos="-720"/>
        </w:tabs>
        <w:rPr>
          <w:rFonts w:eastAsia="Arial" w:cs="Arial"/>
        </w:rPr>
      </w:pPr>
      <w:r w:rsidRPr="001253D7">
        <w:rPr>
          <w:rFonts w:eastAsia="Arial" w:cs="Arial"/>
          <w:b/>
          <w:bCs/>
        </w:rPr>
        <w:t xml:space="preserve">Course Code: </w:t>
      </w:r>
      <w:r w:rsidR="00925B9D" w:rsidRPr="001253D7">
        <w:rPr>
          <w:rFonts w:eastAsia="Arial" w:cs="Arial"/>
          <w:b/>
          <w:bCs/>
        </w:rPr>
        <w:t>DAT</w:t>
      </w:r>
      <w:r w:rsidRPr="001253D7">
        <w:rPr>
          <w:rFonts w:eastAsia="Arial" w:cs="Arial"/>
          <w:b/>
          <w:bCs/>
        </w:rPr>
        <w:t xml:space="preserve"> - 1</w:t>
      </w:r>
      <w:r w:rsidR="00D44FE9" w:rsidRPr="001253D7">
        <w:rPr>
          <w:rFonts w:eastAsia="Arial" w:cs="Arial"/>
          <w:b/>
          <w:bCs/>
        </w:rPr>
        <w:t>2</w:t>
      </w:r>
      <w:r w:rsidRPr="001253D7">
        <w:rPr>
          <w:rFonts w:eastAsia="Arial" w:cs="Arial"/>
          <w:b/>
          <w:bCs/>
        </w:rPr>
        <w:t>3</w:t>
      </w:r>
      <w:r w:rsidRPr="001253D7">
        <w:rPr>
          <w:rFonts w:eastAsia="Arial" w:cs="Arial"/>
          <w:b/>
          <w:bCs/>
        </w:rPr>
        <w:tab/>
      </w:r>
    </w:p>
    <w:p w14:paraId="140DFC50" w14:textId="77777777" w:rsidR="00667932" w:rsidRPr="001253D7" w:rsidRDefault="00000000">
      <w:pPr>
        <w:tabs>
          <w:tab w:val="left" w:pos="0"/>
        </w:tabs>
        <w:rPr>
          <w:rFonts w:eastAsia="Arial" w:cs="Arial"/>
          <w:b/>
          <w:bCs/>
        </w:rPr>
      </w:pPr>
      <w:r w:rsidRPr="001253D7">
        <w:rPr>
          <w:rFonts w:eastAsia="Arial" w:cs="Arial"/>
          <w:b/>
          <w:bCs/>
        </w:rPr>
        <w:t>Total Contact Hours: 160</w:t>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p>
    <w:p w14:paraId="77953FE8" w14:textId="77777777" w:rsidR="00667932" w:rsidRPr="001253D7" w:rsidRDefault="00000000">
      <w:pPr>
        <w:tabs>
          <w:tab w:val="left" w:pos="0"/>
        </w:tabs>
        <w:rPr>
          <w:rFonts w:eastAsia="Arial" w:cs="Arial"/>
          <w:b/>
          <w:bCs/>
        </w:rPr>
      </w:pPr>
      <w:r w:rsidRPr="001253D7">
        <w:rPr>
          <w:rFonts w:eastAsia="Arial" w:cs="Arial"/>
          <w:b/>
          <w:bCs/>
        </w:rPr>
        <w:t>Theory: 64</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 xml:space="preserve">T </w:t>
      </w:r>
      <w:r w:rsidRPr="001253D7">
        <w:rPr>
          <w:rFonts w:eastAsia="Arial" w:cs="Arial"/>
          <w:b/>
          <w:bCs/>
        </w:rPr>
        <w:tab/>
        <w:t xml:space="preserve">P </w:t>
      </w:r>
      <w:r w:rsidRPr="001253D7">
        <w:rPr>
          <w:rFonts w:eastAsia="Arial" w:cs="Arial"/>
          <w:b/>
          <w:bCs/>
        </w:rPr>
        <w:tab/>
        <w:t>C</w:t>
      </w:r>
    </w:p>
    <w:p w14:paraId="27099462" w14:textId="5B902F72" w:rsidR="00667932" w:rsidRPr="001253D7" w:rsidRDefault="00000000" w:rsidP="00546A2F">
      <w:pPr>
        <w:tabs>
          <w:tab w:val="left" w:pos="0"/>
        </w:tabs>
        <w:rPr>
          <w:rFonts w:eastAsia="Arial" w:cs="Arial"/>
          <w:b/>
          <w:bCs/>
        </w:rPr>
      </w:pPr>
      <w:proofErr w:type="gramStart"/>
      <w:r w:rsidRPr="001253D7">
        <w:rPr>
          <w:rFonts w:eastAsia="Arial" w:cs="Arial"/>
          <w:b/>
          <w:bCs/>
        </w:rPr>
        <w:t>Practical :</w:t>
      </w:r>
      <w:proofErr w:type="gramEnd"/>
      <w:r w:rsidRPr="001253D7">
        <w:rPr>
          <w:rFonts w:eastAsia="Arial" w:cs="Arial"/>
          <w:b/>
          <w:bCs/>
        </w:rPr>
        <w:t xml:space="preserve"> 96</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2</w:t>
      </w:r>
      <w:r w:rsidRPr="001253D7">
        <w:rPr>
          <w:rFonts w:eastAsia="Arial" w:cs="Arial"/>
          <w:b/>
          <w:bCs/>
        </w:rPr>
        <w:tab/>
        <w:t>3</w:t>
      </w:r>
      <w:r w:rsidRPr="001253D7">
        <w:rPr>
          <w:rFonts w:eastAsia="Arial" w:cs="Arial"/>
          <w:b/>
          <w:bCs/>
        </w:rPr>
        <w:tab/>
        <w:t>3</w:t>
      </w:r>
    </w:p>
    <w:p w14:paraId="5111A203" w14:textId="72846128" w:rsidR="005862BD" w:rsidRPr="001253D7" w:rsidRDefault="00000000" w:rsidP="00A008D3">
      <w:pPr>
        <w:pStyle w:val="Heading3"/>
      </w:pPr>
      <w:r w:rsidRPr="001253D7">
        <w:t>A</w:t>
      </w:r>
      <w:r w:rsidR="00A008D3" w:rsidRPr="001253D7">
        <w:t>IM</w:t>
      </w:r>
      <w:r w:rsidR="00546A2F" w:rsidRPr="001253D7">
        <w:t>S</w:t>
      </w:r>
      <w:r w:rsidR="00B0624C" w:rsidRPr="001253D7">
        <w:t xml:space="preserve"> </w:t>
      </w:r>
    </w:p>
    <w:p w14:paraId="020F7261" w14:textId="21864862" w:rsidR="00667932" w:rsidRPr="001253D7" w:rsidRDefault="005862BD" w:rsidP="00D44FE9">
      <w:pPr>
        <w:jc w:val="both"/>
      </w:pPr>
      <w:r w:rsidRPr="001253D7">
        <w:t xml:space="preserve">The objective of this course </w:t>
      </w:r>
      <w:r w:rsidR="009F5989" w:rsidRPr="001253D7">
        <w:t>is</w:t>
      </w:r>
      <w:r w:rsidRPr="001253D7">
        <w:t xml:space="preserve"> to provide students with a comprehensive understanding of Unmanned Aerial Vehicle (UAV) technology, including its history, classification, and various practical applications. The course also aims to enable students to identify and explain the functions of major UAV components and subsystems such as propulsion systems, flight controllers, sensors, and communication modules. In addition, students will develop an understanding of the fundamental principles of flight and aerodynamics applicable to both multi-rotor and fixed-wing UAVs, along with the skills required to configure, calibrate, and operate flight controllers. Furthermore, the course introduces sensor systems used in UAVs, including GPS, IMU, and cameras, while emphasizing the importance of adhering to UAV regulations and safety protocols established in Pakistan as well as relevant international standards.</w:t>
      </w:r>
    </w:p>
    <w:p w14:paraId="25A3A884" w14:textId="760620F8" w:rsidR="00667932" w:rsidRPr="001253D7" w:rsidRDefault="00000000">
      <w:pPr>
        <w:pStyle w:val="ListParagraph"/>
        <w:numPr>
          <w:ilvl w:val="0"/>
          <w:numId w:val="108"/>
        </w:numPr>
        <w:ind w:firstLineChars="0"/>
        <w:rPr>
          <w:b/>
          <w:bCs/>
        </w:rPr>
      </w:pPr>
      <w:r w:rsidRPr="001253D7">
        <w:rPr>
          <w:b/>
          <w:bCs/>
        </w:rPr>
        <w:t>INTRODUCTION TO UAV TECHNOLOGY</w:t>
      </w:r>
      <w:r w:rsidRPr="001253D7">
        <w:rPr>
          <w:b/>
          <w:bCs/>
        </w:rPr>
        <w:tab/>
      </w:r>
      <w:r w:rsidRPr="001253D7">
        <w:rPr>
          <w:b/>
          <w:bCs/>
        </w:rPr>
        <w:tab/>
      </w:r>
      <w:r w:rsidRPr="001253D7">
        <w:rPr>
          <w:b/>
          <w:bCs/>
        </w:rPr>
        <w:tab/>
      </w:r>
      <w:r w:rsidRPr="001253D7">
        <w:rPr>
          <w:b/>
          <w:bCs/>
        </w:rPr>
        <w:tab/>
      </w:r>
      <w:r w:rsidRPr="001253D7">
        <w:rPr>
          <w:b/>
          <w:bCs/>
        </w:rPr>
        <w:tab/>
      </w:r>
      <w:r w:rsidR="007962CE" w:rsidRPr="001253D7">
        <w:rPr>
          <w:b/>
          <w:bCs/>
        </w:rPr>
        <w:t xml:space="preserve"> </w:t>
      </w:r>
      <w:r w:rsidRPr="001253D7">
        <w:rPr>
          <w:b/>
          <w:bCs/>
        </w:rPr>
        <w:tab/>
      </w:r>
      <w:r w:rsidR="00DB03C7" w:rsidRPr="001253D7">
        <w:rPr>
          <w:b/>
          <w:bCs/>
        </w:rPr>
        <w:t>6</w:t>
      </w:r>
      <w:r w:rsidRPr="001253D7">
        <w:rPr>
          <w:b/>
          <w:bCs/>
        </w:rPr>
        <w:t xml:space="preserve"> Hours</w:t>
      </w:r>
    </w:p>
    <w:p w14:paraId="1284890E" w14:textId="6489E72D" w:rsidR="00667932" w:rsidRPr="001253D7" w:rsidRDefault="00000000">
      <w:pPr>
        <w:pStyle w:val="ListParagraph"/>
        <w:numPr>
          <w:ilvl w:val="1"/>
          <w:numId w:val="107"/>
        </w:numPr>
        <w:ind w:firstLineChars="0"/>
        <w:rPr>
          <w:rFonts w:eastAsia="Arial" w:cs="Arial"/>
          <w:b/>
          <w:bCs/>
        </w:rPr>
      </w:pPr>
      <w:r w:rsidRPr="001253D7">
        <w:rPr>
          <w:b/>
          <w:bCs/>
        </w:rPr>
        <w:t>Definition and Terminology</w:t>
      </w:r>
    </w:p>
    <w:p w14:paraId="018A91F1" w14:textId="5CEFD2C6" w:rsidR="00667932" w:rsidRPr="001253D7" w:rsidRDefault="00000000">
      <w:pPr>
        <w:pStyle w:val="ListParagraph"/>
        <w:numPr>
          <w:ilvl w:val="2"/>
          <w:numId w:val="107"/>
        </w:numPr>
        <w:ind w:firstLineChars="0"/>
        <w:rPr>
          <w:rFonts w:eastAsia="Arial" w:cs="Arial"/>
        </w:rPr>
      </w:pPr>
      <w:r w:rsidRPr="001253D7">
        <w:rPr>
          <w:rFonts w:eastAsia="Arial" w:cs="Arial"/>
        </w:rPr>
        <w:t>UAV, UAS, Drone, RPAS - definitions and differences</w:t>
      </w:r>
    </w:p>
    <w:p w14:paraId="3C0D7257" w14:textId="77777777" w:rsidR="00667932" w:rsidRPr="001253D7" w:rsidRDefault="00000000">
      <w:pPr>
        <w:pStyle w:val="ListParagraph"/>
        <w:numPr>
          <w:ilvl w:val="2"/>
          <w:numId w:val="107"/>
        </w:numPr>
        <w:ind w:firstLineChars="0"/>
        <w:rPr>
          <w:rFonts w:eastAsia="Arial" w:cs="Arial"/>
        </w:rPr>
      </w:pPr>
      <w:r w:rsidRPr="001253D7">
        <w:rPr>
          <w:rFonts w:eastAsia="Arial" w:cs="Arial"/>
        </w:rPr>
        <w:t>Remote Pilot, Observer, Visual Line of Sight (VLOS)</w:t>
      </w:r>
    </w:p>
    <w:p w14:paraId="6AE83863" w14:textId="77777777" w:rsidR="00667932" w:rsidRPr="001253D7" w:rsidRDefault="00000000">
      <w:pPr>
        <w:pStyle w:val="ListParagraph"/>
        <w:numPr>
          <w:ilvl w:val="2"/>
          <w:numId w:val="107"/>
        </w:numPr>
        <w:ind w:firstLineChars="0"/>
        <w:rPr>
          <w:rFonts w:eastAsia="Arial" w:cs="Arial"/>
        </w:rPr>
      </w:pPr>
      <w:r w:rsidRPr="001253D7">
        <w:rPr>
          <w:rFonts w:eastAsia="Arial" w:cs="Arial"/>
        </w:rPr>
        <w:t>Beyond Visual Line of Sight (BVLOS)</w:t>
      </w:r>
    </w:p>
    <w:p w14:paraId="69C82FE3" w14:textId="77777777" w:rsidR="00667932" w:rsidRPr="001253D7" w:rsidRDefault="00000000">
      <w:pPr>
        <w:pStyle w:val="ListParagraph"/>
        <w:numPr>
          <w:ilvl w:val="2"/>
          <w:numId w:val="107"/>
        </w:numPr>
        <w:ind w:firstLineChars="0"/>
        <w:rPr>
          <w:rFonts w:eastAsia="Arial" w:cs="Arial"/>
        </w:rPr>
      </w:pPr>
      <w:r w:rsidRPr="001253D7">
        <w:rPr>
          <w:rFonts w:eastAsia="Arial" w:cs="Arial"/>
        </w:rPr>
        <w:t>Autonomous vs remotely piloted operations</w:t>
      </w:r>
    </w:p>
    <w:p w14:paraId="3FE21678" w14:textId="77777777" w:rsidR="00667932" w:rsidRPr="001253D7" w:rsidRDefault="00000000">
      <w:pPr>
        <w:pStyle w:val="ListParagraph"/>
        <w:numPr>
          <w:ilvl w:val="1"/>
          <w:numId w:val="107"/>
        </w:numPr>
        <w:ind w:firstLineChars="0"/>
        <w:rPr>
          <w:b/>
          <w:bCs/>
        </w:rPr>
      </w:pPr>
      <w:r w:rsidRPr="001253D7">
        <w:rPr>
          <w:b/>
          <w:bCs/>
        </w:rPr>
        <w:t>History of UAV Development</w:t>
      </w:r>
    </w:p>
    <w:p w14:paraId="5F84CEDC" w14:textId="77777777" w:rsidR="00667932" w:rsidRPr="001253D7" w:rsidRDefault="00000000">
      <w:pPr>
        <w:pStyle w:val="ListParagraph"/>
        <w:numPr>
          <w:ilvl w:val="2"/>
          <w:numId w:val="107"/>
        </w:numPr>
        <w:ind w:firstLineChars="0"/>
      </w:pPr>
      <w:r w:rsidRPr="001253D7">
        <w:t>Early unmanned aircraft (1900s-1960s)</w:t>
      </w:r>
    </w:p>
    <w:p w14:paraId="0500C2E4" w14:textId="77777777" w:rsidR="00667932" w:rsidRPr="001253D7" w:rsidRDefault="00000000">
      <w:pPr>
        <w:pStyle w:val="ListParagraph"/>
        <w:numPr>
          <w:ilvl w:val="2"/>
          <w:numId w:val="107"/>
        </w:numPr>
        <w:ind w:firstLineChars="0"/>
      </w:pPr>
      <w:r w:rsidRPr="001253D7">
        <w:t>Military UAV evolution</w:t>
      </w:r>
    </w:p>
    <w:p w14:paraId="094146B3" w14:textId="77777777" w:rsidR="00667932" w:rsidRPr="001253D7" w:rsidRDefault="00000000">
      <w:pPr>
        <w:pStyle w:val="ListParagraph"/>
        <w:numPr>
          <w:ilvl w:val="2"/>
          <w:numId w:val="107"/>
        </w:numPr>
        <w:ind w:firstLineChars="0"/>
      </w:pPr>
      <w:r w:rsidRPr="001253D7">
        <w:t>Commercial and civilian UAV emergence</w:t>
      </w:r>
    </w:p>
    <w:p w14:paraId="2841F867" w14:textId="77777777" w:rsidR="00667932" w:rsidRPr="001253D7" w:rsidRDefault="00000000">
      <w:pPr>
        <w:pStyle w:val="ListParagraph"/>
        <w:numPr>
          <w:ilvl w:val="2"/>
          <w:numId w:val="107"/>
        </w:numPr>
        <w:ind w:firstLineChars="0"/>
      </w:pPr>
      <w:r w:rsidRPr="001253D7">
        <w:t>Current state of UAV technology</w:t>
      </w:r>
    </w:p>
    <w:p w14:paraId="05E343D0" w14:textId="77777777" w:rsidR="00667932" w:rsidRPr="001253D7" w:rsidRDefault="00000000">
      <w:pPr>
        <w:pStyle w:val="ListParagraph"/>
        <w:numPr>
          <w:ilvl w:val="1"/>
          <w:numId w:val="107"/>
        </w:numPr>
        <w:ind w:firstLineChars="0"/>
        <w:rPr>
          <w:b/>
          <w:bCs/>
        </w:rPr>
      </w:pPr>
      <w:r w:rsidRPr="001253D7">
        <w:rPr>
          <w:b/>
          <w:bCs/>
        </w:rPr>
        <w:t>UAV Applications</w:t>
      </w:r>
    </w:p>
    <w:p w14:paraId="7AAD4578" w14:textId="77777777" w:rsidR="00667932" w:rsidRPr="001253D7" w:rsidRDefault="00000000">
      <w:pPr>
        <w:pStyle w:val="ListParagraph"/>
        <w:numPr>
          <w:ilvl w:val="2"/>
          <w:numId w:val="107"/>
        </w:numPr>
        <w:ind w:firstLineChars="0"/>
      </w:pPr>
      <w:r w:rsidRPr="001253D7">
        <w:t>Agriculture: Crop monitoring, spraying, mapping</w:t>
      </w:r>
    </w:p>
    <w:p w14:paraId="644F14A9" w14:textId="77777777" w:rsidR="00667932" w:rsidRPr="001253D7" w:rsidRDefault="00000000">
      <w:pPr>
        <w:pStyle w:val="ListParagraph"/>
        <w:numPr>
          <w:ilvl w:val="2"/>
          <w:numId w:val="107"/>
        </w:numPr>
        <w:ind w:firstLineChars="0"/>
      </w:pPr>
      <w:r w:rsidRPr="001253D7">
        <w:t>Surveying and mapping</w:t>
      </w:r>
    </w:p>
    <w:p w14:paraId="48D89234" w14:textId="77777777" w:rsidR="00667932" w:rsidRPr="001253D7" w:rsidRDefault="00000000">
      <w:pPr>
        <w:pStyle w:val="ListParagraph"/>
        <w:numPr>
          <w:ilvl w:val="2"/>
          <w:numId w:val="107"/>
        </w:numPr>
        <w:ind w:firstLineChars="0"/>
      </w:pPr>
      <w:r w:rsidRPr="001253D7">
        <w:t>Infrastructure inspection</w:t>
      </w:r>
    </w:p>
    <w:p w14:paraId="376DA391" w14:textId="77777777" w:rsidR="00667932" w:rsidRPr="001253D7" w:rsidRDefault="00000000">
      <w:pPr>
        <w:pStyle w:val="ListParagraph"/>
        <w:numPr>
          <w:ilvl w:val="2"/>
          <w:numId w:val="107"/>
        </w:numPr>
        <w:ind w:firstLineChars="0"/>
      </w:pPr>
      <w:r w:rsidRPr="001253D7">
        <w:t>Photography and cinematography</w:t>
      </w:r>
    </w:p>
    <w:p w14:paraId="0428C0E1" w14:textId="77777777" w:rsidR="00667932" w:rsidRPr="001253D7" w:rsidRDefault="00000000">
      <w:pPr>
        <w:pStyle w:val="ListParagraph"/>
        <w:numPr>
          <w:ilvl w:val="2"/>
          <w:numId w:val="107"/>
        </w:numPr>
        <w:ind w:firstLineChars="0"/>
      </w:pPr>
      <w:r w:rsidRPr="001253D7">
        <w:t>Search and rescue</w:t>
      </w:r>
    </w:p>
    <w:p w14:paraId="2A7C2AFE" w14:textId="77777777" w:rsidR="00667932" w:rsidRPr="001253D7" w:rsidRDefault="00000000">
      <w:pPr>
        <w:pStyle w:val="ListParagraph"/>
        <w:numPr>
          <w:ilvl w:val="2"/>
          <w:numId w:val="107"/>
        </w:numPr>
        <w:ind w:firstLineChars="0"/>
      </w:pPr>
      <w:r w:rsidRPr="001253D7">
        <w:t>Delivery and logistics</w:t>
      </w:r>
    </w:p>
    <w:p w14:paraId="788A0F0A" w14:textId="77777777" w:rsidR="00667932" w:rsidRPr="001253D7" w:rsidRDefault="00000000">
      <w:pPr>
        <w:pStyle w:val="ListParagraph"/>
        <w:numPr>
          <w:ilvl w:val="2"/>
          <w:numId w:val="107"/>
        </w:numPr>
        <w:ind w:firstLineChars="0"/>
      </w:pPr>
      <w:r w:rsidRPr="001253D7">
        <w:t>Security and surveillance</w:t>
      </w:r>
    </w:p>
    <w:p w14:paraId="636FD862" w14:textId="7CF72EA2" w:rsidR="00667932" w:rsidRPr="001253D7" w:rsidRDefault="00000000">
      <w:pPr>
        <w:pStyle w:val="ListParagraph"/>
        <w:numPr>
          <w:ilvl w:val="0"/>
          <w:numId w:val="108"/>
        </w:numPr>
        <w:ind w:firstLineChars="0"/>
        <w:rPr>
          <w:b/>
          <w:bCs/>
        </w:rPr>
      </w:pPr>
      <w:r w:rsidRPr="001253D7">
        <w:rPr>
          <w:b/>
          <w:bCs/>
        </w:rPr>
        <w:t>UAV CLASSIFICATION AND TYPES</w:t>
      </w:r>
      <w:r w:rsidRPr="001253D7">
        <w:rPr>
          <w:b/>
          <w:bCs/>
        </w:rPr>
        <w:tab/>
      </w:r>
      <w:r w:rsidRPr="001253D7">
        <w:rPr>
          <w:b/>
          <w:bCs/>
        </w:rPr>
        <w:tab/>
      </w:r>
      <w:r w:rsidRPr="001253D7">
        <w:rPr>
          <w:b/>
          <w:bCs/>
        </w:rPr>
        <w:tab/>
      </w:r>
      <w:r w:rsidRPr="001253D7">
        <w:rPr>
          <w:b/>
          <w:bCs/>
        </w:rPr>
        <w:tab/>
      </w:r>
      <w:r w:rsidRPr="001253D7">
        <w:rPr>
          <w:b/>
          <w:bCs/>
        </w:rPr>
        <w:tab/>
      </w:r>
      <w:r w:rsidRPr="001253D7">
        <w:rPr>
          <w:b/>
          <w:bCs/>
        </w:rPr>
        <w:tab/>
      </w:r>
      <w:r w:rsidR="007962CE" w:rsidRPr="001253D7">
        <w:rPr>
          <w:b/>
          <w:bCs/>
        </w:rPr>
        <w:tab/>
      </w:r>
      <w:r w:rsidR="00DB03C7" w:rsidRPr="001253D7">
        <w:rPr>
          <w:b/>
          <w:bCs/>
        </w:rPr>
        <w:t>6</w:t>
      </w:r>
      <w:r w:rsidRPr="001253D7">
        <w:rPr>
          <w:b/>
          <w:bCs/>
        </w:rPr>
        <w:t xml:space="preserve"> Hours</w:t>
      </w:r>
    </w:p>
    <w:p w14:paraId="54CD1B37" w14:textId="0C1927BB" w:rsidR="00667932" w:rsidRPr="001253D7" w:rsidRDefault="00000000">
      <w:pPr>
        <w:pStyle w:val="ListParagraph"/>
        <w:numPr>
          <w:ilvl w:val="1"/>
          <w:numId w:val="108"/>
        </w:numPr>
        <w:ind w:firstLineChars="0"/>
        <w:rPr>
          <w:b/>
          <w:bCs/>
        </w:rPr>
      </w:pPr>
      <w:r w:rsidRPr="001253D7">
        <w:rPr>
          <w:b/>
          <w:bCs/>
        </w:rPr>
        <w:t>Classification by Configuration</w:t>
      </w:r>
    </w:p>
    <w:p w14:paraId="5B99F13C" w14:textId="77777777" w:rsidR="00667932" w:rsidRPr="001253D7" w:rsidRDefault="00000000">
      <w:pPr>
        <w:pStyle w:val="ListParagraph"/>
        <w:numPr>
          <w:ilvl w:val="2"/>
          <w:numId w:val="108"/>
        </w:numPr>
        <w:ind w:firstLineChars="0"/>
      </w:pPr>
      <w:r w:rsidRPr="001253D7">
        <w:t>Fixed-wing aircraft</w:t>
      </w:r>
    </w:p>
    <w:p w14:paraId="3BC865FC" w14:textId="77777777" w:rsidR="00667932" w:rsidRPr="001253D7" w:rsidRDefault="00000000">
      <w:pPr>
        <w:pStyle w:val="ListParagraph"/>
        <w:numPr>
          <w:ilvl w:val="2"/>
          <w:numId w:val="108"/>
        </w:numPr>
        <w:ind w:firstLineChars="0"/>
      </w:pPr>
      <w:r w:rsidRPr="001253D7">
        <w:t>Rotary-wing (helicopter)</w:t>
      </w:r>
    </w:p>
    <w:p w14:paraId="11FD5090" w14:textId="77777777" w:rsidR="00667932" w:rsidRPr="001253D7" w:rsidRDefault="00000000">
      <w:pPr>
        <w:pStyle w:val="ListParagraph"/>
        <w:numPr>
          <w:ilvl w:val="2"/>
          <w:numId w:val="108"/>
        </w:numPr>
        <w:ind w:firstLineChars="0"/>
      </w:pPr>
      <w:r w:rsidRPr="001253D7">
        <w:t>Multi-rotor (quadcopter, hex copter, octocopter)</w:t>
      </w:r>
    </w:p>
    <w:p w14:paraId="3E0859E3" w14:textId="77777777" w:rsidR="00667932" w:rsidRPr="001253D7" w:rsidRDefault="00000000">
      <w:pPr>
        <w:pStyle w:val="ListParagraph"/>
        <w:numPr>
          <w:ilvl w:val="2"/>
          <w:numId w:val="108"/>
        </w:numPr>
        <w:ind w:firstLineChars="0"/>
      </w:pPr>
      <w:r w:rsidRPr="001253D7">
        <w:t>Hybrid VTOL</w:t>
      </w:r>
    </w:p>
    <w:p w14:paraId="616D2E6F" w14:textId="77777777" w:rsidR="00667932" w:rsidRPr="001253D7" w:rsidRDefault="00000000">
      <w:pPr>
        <w:pStyle w:val="ListParagraph"/>
        <w:numPr>
          <w:ilvl w:val="2"/>
          <w:numId w:val="108"/>
        </w:numPr>
        <w:ind w:firstLineChars="0"/>
      </w:pPr>
      <w:r w:rsidRPr="001253D7">
        <w:t>Lighter-than-air (airships, balloons</w:t>
      </w:r>
    </w:p>
    <w:p w14:paraId="349B316A" w14:textId="77777777" w:rsidR="00667932" w:rsidRPr="001253D7" w:rsidRDefault="00000000">
      <w:pPr>
        <w:pStyle w:val="ListParagraph"/>
        <w:numPr>
          <w:ilvl w:val="1"/>
          <w:numId w:val="108"/>
        </w:numPr>
        <w:ind w:firstLineChars="0"/>
        <w:rPr>
          <w:rFonts w:eastAsia="Arial" w:cs="Arial"/>
          <w:b/>
          <w:bCs/>
        </w:rPr>
      </w:pPr>
      <w:r w:rsidRPr="001253D7">
        <w:rPr>
          <w:b/>
          <w:bCs/>
        </w:rPr>
        <w:t>Classification by Size and Weight</w:t>
      </w:r>
    </w:p>
    <w:p w14:paraId="40C38839" w14:textId="77777777" w:rsidR="00667932" w:rsidRPr="001253D7" w:rsidRDefault="00000000">
      <w:pPr>
        <w:pStyle w:val="ListParagraph"/>
        <w:numPr>
          <w:ilvl w:val="2"/>
          <w:numId w:val="108"/>
        </w:numPr>
        <w:ind w:firstLineChars="0"/>
        <w:rPr>
          <w:rFonts w:eastAsia="Arial" w:cs="Arial"/>
        </w:rPr>
      </w:pPr>
      <w:r w:rsidRPr="001253D7">
        <w:rPr>
          <w:rFonts w:eastAsia="Arial" w:cs="Arial"/>
        </w:rPr>
        <w:t>Nano UAV (&lt; 250g)</w:t>
      </w:r>
    </w:p>
    <w:p w14:paraId="284DCEF2" w14:textId="77777777" w:rsidR="00667932" w:rsidRPr="001253D7" w:rsidRDefault="00000000">
      <w:pPr>
        <w:pStyle w:val="ListParagraph"/>
        <w:numPr>
          <w:ilvl w:val="2"/>
          <w:numId w:val="108"/>
        </w:numPr>
        <w:ind w:firstLineChars="0"/>
        <w:rPr>
          <w:rFonts w:eastAsia="Arial" w:cs="Arial"/>
        </w:rPr>
      </w:pPr>
      <w:r w:rsidRPr="001253D7">
        <w:rPr>
          <w:rFonts w:eastAsia="Arial" w:cs="Arial"/>
        </w:rPr>
        <w:t>Micro UAV (250g - 2kg)</w:t>
      </w:r>
    </w:p>
    <w:p w14:paraId="4C08E464" w14:textId="77777777" w:rsidR="00667932" w:rsidRPr="001253D7" w:rsidRDefault="00000000">
      <w:pPr>
        <w:pStyle w:val="ListParagraph"/>
        <w:numPr>
          <w:ilvl w:val="2"/>
          <w:numId w:val="108"/>
        </w:numPr>
        <w:ind w:firstLineChars="0"/>
        <w:rPr>
          <w:rFonts w:eastAsia="Arial" w:cs="Arial"/>
        </w:rPr>
      </w:pPr>
      <w:r w:rsidRPr="001253D7">
        <w:rPr>
          <w:rFonts w:eastAsia="Arial" w:cs="Arial"/>
        </w:rPr>
        <w:t>Small UAV (2kg - 25kg)</w:t>
      </w:r>
    </w:p>
    <w:p w14:paraId="0C2EBF4D" w14:textId="77777777" w:rsidR="00667932" w:rsidRPr="001253D7" w:rsidRDefault="00000000">
      <w:pPr>
        <w:pStyle w:val="ListParagraph"/>
        <w:numPr>
          <w:ilvl w:val="2"/>
          <w:numId w:val="108"/>
        </w:numPr>
        <w:ind w:firstLineChars="0"/>
        <w:rPr>
          <w:rFonts w:eastAsia="Arial" w:cs="Arial"/>
        </w:rPr>
      </w:pPr>
      <w:r w:rsidRPr="001253D7">
        <w:rPr>
          <w:rFonts w:eastAsia="Arial" w:cs="Arial"/>
        </w:rPr>
        <w:t>Medium UAV (25kg - 150kg)</w:t>
      </w:r>
    </w:p>
    <w:p w14:paraId="786DA0D2" w14:textId="6AB6CE50" w:rsidR="00667932" w:rsidRPr="001253D7" w:rsidRDefault="00000000">
      <w:pPr>
        <w:pStyle w:val="ListParagraph"/>
        <w:numPr>
          <w:ilvl w:val="2"/>
          <w:numId w:val="108"/>
        </w:numPr>
        <w:ind w:firstLineChars="0"/>
        <w:rPr>
          <w:rFonts w:eastAsia="Arial" w:cs="Arial"/>
        </w:rPr>
      </w:pPr>
      <w:r w:rsidRPr="001253D7">
        <w:rPr>
          <w:rFonts w:eastAsia="Arial" w:cs="Arial"/>
        </w:rPr>
        <w:t>Large UAV (&gt; 150kg)</w:t>
      </w:r>
    </w:p>
    <w:p w14:paraId="20BF8CCE" w14:textId="77777777" w:rsidR="00667932" w:rsidRPr="001253D7" w:rsidRDefault="00000000">
      <w:pPr>
        <w:pStyle w:val="ListParagraph"/>
        <w:numPr>
          <w:ilvl w:val="1"/>
          <w:numId w:val="108"/>
        </w:numPr>
        <w:ind w:firstLineChars="0"/>
        <w:rPr>
          <w:rFonts w:eastAsia="Arial" w:cs="Arial"/>
          <w:b/>
          <w:bCs/>
        </w:rPr>
      </w:pPr>
      <w:r w:rsidRPr="001253D7">
        <w:rPr>
          <w:b/>
          <w:bCs/>
        </w:rPr>
        <w:t>Classification by Range and Endurance</w:t>
      </w:r>
    </w:p>
    <w:p w14:paraId="6F897FB1" w14:textId="77777777" w:rsidR="00667932" w:rsidRPr="001253D7" w:rsidRDefault="00000000">
      <w:pPr>
        <w:pStyle w:val="ListParagraph"/>
        <w:numPr>
          <w:ilvl w:val="2"/>
          <w:numId w:val="108"/>
        </w:numPr>
        <w:ind w:firstLineChars="0"/>
        <w:rPr>
          <w:rFonts w:eastAsia="Arial" w:cs="Arial"/>
        </w:rPr>
      </w:pPr>
      <w:r w:rsidRPr="001253D7">
        <w:rPr>
          <w:rFonts w:eastAsia="Arial" w:cs="Arial"/>
        </w:rPr>
        <w:t>Close range (&lt; 10km, &lt; 1 hour)</w:t>
      </w:r>
    </w:p>
    <w:p w14:paraId="08F4A6BC" w14:textId="77777777" w:rsidR="00667932" w:rsidRPr="001253D7" w:rsidRDefault="00000000">
      <w:pPr>
        <w:pStyle w:val="ListParagraph"/>
        <w:numPr>
          <w:ilvl w:val="2"/>
          <w:numId w:val="108"/>
        </w:numPr>
        <w:ind w:firstLineChars="0"/>
        <w:rPr>
          <w:rFonts w:eastAsia="Arial" w:cs="Arial"/>
        </w:rPr>
      </w:pPr>
      <w:r w:rsidRPr="001253D7">
        <w:rPr>
          <w:rFonts w:eastAsia="Arial" w:cs="Arial"/>
        </w:rPr>
        <w:t>Short range (10-50km, 1-3 hours)</w:t>
      </w:r>
    </w:p>
    <w:p w14:paraId="2CAD3079" w14:textId="77777777" w:rsidR="00667932" w:rsidRPr="001253D7" w:rsidRDefault="00000000">
      <w:pPr>
        <w:pStyle w:val="ListParagraph"/>
        <w:numPr>
          <w:ilvl w:val="2"/>
          <w:numId w:val="108"/>
        </w:numPr>
        <w:ind w:firstLineChars="0"/>
        <w:rPr>
          <w:rFonts w:eastAsia="Arial" w:cs="Arial"/>
        </w:rPr>
      </w:pPr>
      <w:r w:rsidRPr="001253D7">
        <w:rPr>
          <w:rFonts w:eastAsia="Arial" w:cs="Arial"/>
        </w:rPr>
        <w:t>Medium range (50-200km, 3-6 hours)</w:t>
      </w:r>
    </w:p>
    <w:p w14:paraId="0B2951F3" w14:textId="77777777" w:rsidR="00667932" w:rsidRPr="001253D7" w:rsidRDefault="00000000">
      <w:pPr>
        <w:pStyle w:val="ListParagraph"/>
        <w:numPr>
          <w:ilvl w:val="2"/>
          <w:numId w:val="108"/>
        </w:numPr>
        <w:ind w:firstLineChars="0"/>
        <w:rPr>
          <w:rFonts w:eastAsia="Arial" w:cs="Arial"/>
        </w:rPr>
      </w:pPr>
      <w:r w:rsidRPr="001253D7">
        <w:rPr>
          <w:rFonts w:eastAsia="Arial" w:cs="Arial"/>
        </w:rPr>
        <w:lastRenderedPageBreak/>
        <w:t xml:space="preserve">Long endurance (&gt; 200km, &gt; 6 hours) </w:t>
      </w:r>
    </w:p>
    <w:p w14:paraId="4B398F66" w14:textId="77777777" w:rsidR="00667932" w:rsidRPr="001253D7" w:rsidRDefault="00000000">
      <w:pPr>
        <w:pStyle w:val="ListParagraph"/>
        <w:numPr>
          <w:ilvl w:val="1"/>
          <w:numId w:val="108"/>
        </w:numPr>
        <w:ind w:firstLineChars="0"/>
        <w:rPr>
          <w:rFonts w:eastAsia="Arial" w:cs="Arial"/>
          <w:b/>
          <w:bCs/>
        </w:rPr>
      </w:pPr>
      <w:r w:rsidRPr="001253D7">
        <w:rPr>
          <w:b/>
          <w:bCs/>
        </w:rPr>
        <w:t>Multi-rotor Configuration</w:t>
      </w:r>
    </w:p>
    <w:p w14:paraId="7A3F17C4" w14:textId="77777777" w:rsidR="00667932" w:rsidRPr="001253D7" w:rsidRDefault="00000000">
      <w:pPr>
        <w:pStyle w:val="ListParagraph"/>
        <w:numPr>
          <w:ilvl w:val="2"/>
          <w:numId w:val="108"/>
        </w:numPr>
        <w:ind w:firstLineChars="0"/>
        <w:rPr>
          <w:rFonts w:eastAsia="Arial" w:cs="Arial"/>
        </w:rPr>
      </w:pPr>
      <w:proofErr w:type="spellStart"/>
      <w:r w:rsidRPr="001253D7">
        <w:rPr>
          <w:rFonts w:eastAsia="Arial" w:cs="Arial"/>
        </w:rPr>
        <w:t>Tricopter</w:t>
      </w:r>
      <w:proofErr w:type="spellEnd"/>
      <w:r w:rsidRPr="001253D7">
        <w:rPr>
          <w:rFonts w:eastAsia="Arial" w:cs="Arial"/>
        </w:rPr>
        <w:t xml:space="preserve"> (3 motors, Y configuration)</w:t>
      </w:r>
    </w:p>
    <w:p w14:paraId="617FA0A1" w14:textId="77777777" w:rsidR="00667932" w:rsidRPr="001253D7" w:rsidRDefault="00000000">
      <w:pPr>
        <w:pStyle w:val="ListParagraph"/>
        <w:numPr>
          <w:ilvl w:val="2"/>
          <w:numId w:val="108"/>
        </w:numPr>
        <w:ind w:firstLineChars="0"/>
        <w:rPr>
          <w:rFonts w:eastAsia="Arial" w:cs="Arial"/>
        </w:rPr>
      </w:pPr>
      <w:r w:rsidRPr="001253D7">
        <w:rPr>
          <w:rFonts w:eastAsia="Arial" w:cs="Arial"/>
        </w:rPr>
        <w:t>Quadcopter (4 motors: X, +, H configurations)</w:t>
      </w:r>
    </w:p>
    <w:p w14:paraId="78422603" w14:textId="77777777" w:rsidR="00667932" w:rsidRPr="001253D7" w:rsidRDefault="00000000">
      <w:pPr>
        <w:pStyle w:val="ListParagraph"/>
        <w:numPr>
          <w:ilvl w:val="2"/>
          <w:numId w:val="108"/>
        </w:numPr>
        <w:ind w:firstLineChars="0"/>
        <w:rPr>
          <w:rFonts w:eastAsia="Arial" w:cs="Arial"/>
        </w:rPr>
      </w:pPr>
      <w:r w:rsidRPr="001253D7">
        <w:rPr>
          <w:rFonts w:eastAsia="Arial" w:cs="Arial"/>
        </w:rPr>
        <w:t>Hexacopter (6 motors: flat, Y6)</w:t>
      </w:r>
    </w:p>
    <w:p w14:paraId="1CB94604" w14:textId="77777777" w:rsidR="00667932" w:rsidRPr="001253D7" w:rsidRDefault="00000000">
      <w:pPr>
        <w:pStyle w:val="ListParagraph"/>
        <w:numPr>
          <w:ilvl w:val="2"/>
          <w:numId w:val="108"/>
        </w:numPr>
        <w:ind w:firstLineChars="0"/>
        <w:rPr>
          <w:rFonts w:eastAsia="Arial" w:cs="Arial"/>
        </w:rPr>
      </w:pPr>
      <w:r w:rsidRPr="001253D7">
        <w:rPr>
          <w:rFonts w:eastAsia="Arial" w:cs="Arial"/>
        </w:rPr>
        <w:t>Octocopter (8 motors: flat, X8)</w:t>
      </w:r>
    </w:p>
    <w:p w14:paraId="0ABFC3ED" w14:textId="77777777" w:rsidR="00667932" w:rsidRPr="001253D7" w:rsidRDefault="00000000">
      <w:pPr>
        <w:pStyle w:val="ListParagraph"/>
        <w:numPr>
          <w:ilvl w:val="2"/>
          <w:numId w:val="108"/>
        </w:numPr>
        <w:ind w:firstLineChars="0"/>
        <w:rPr>
          <w:rFonts w:eastAsia="Arial" w:cs="Arial"/>
        </w:rPr>
      </w:pPr>
      <w:r w:rsidRPr="001253D7">
        <w:rPr>
          <w:rFonts w:eastAsia="Arial" w:cs="Arial"/>
        </w:rPr>
        <w:t>Coaxial configurations</w:t>
      </w:r>
    </w:p>
    <w:p w14:paraId="79CBFE9C" w14:textId="77777777" w:rsidR="00667932" w:rsidRPr="001253D7" w:rsidRDefault="00000000">
      <w:pPr>
        <w:pStyle w:val="ListParagraph"/>
        <w:numPr>
          <w:ilvl w:val="2"/>
          <w:numId w:val="108"/>
        </w:numPr>
        <w:ind w:firstLineChars="0"/>
        <w:rPr>
          <w:rFonts w:eastAsia="Arial" w:cs="Arial"/>
        </w:rPr>
      </w:pPr>
      <w:r w:rsidRPr="001253D7">
        <w:rPr>
          <w:rFonts w:eastAsia="Arial" w:cs="Arial"/>
        </w:rPr>
        <w:t>Motor rotation patterns (CW/CCW)</w:t>
      </w:r>
    </w:p>
    <w:p w14:paraId="21F3AA9F" w14:textId="6A5594A0" w:rsidR="00667932" w:rsidRPr="001253D7" w:rsidRDefault="00000000">
      <w:pPr>
        <w:pStyle w:val="ListParagraph"/>
        <w:numPr>
          <w:ilvl w:val="0"/>
          <w:numId w:val="108"/>
        </w:numPr>
        <w:ind w:firstLineChars="0"/>
        <w:rPr>
          <w:b/>
          <w:bCs/>
        </w:rPr>
      </w:pPr>
      <w:r w:rsidRPr="001253D7">
        <w:rPr>
          <w:b/>
          <w:bCs/>
        </w:rPr>
        <w:t>PRINCIPLES OF FLIGHT</w:t>
      </w:r>
      <w:r w:rsidRPr="001253D7">
        <w:rPr>
          <w:b/>
          <w:bCs/>
        </w:rPr>
        <w:tab/>
      </w:r>
      <w:r w:rsidRPr="001253D7">
        <w:rPr>
          <w:b/>
          <w:bCs/>
        </w:rPr>
        <w:tab/>
      </w:r>
      <w:r w:rsidRPr="001253D7">
        <w:rPr>
          <w:b/>
          <w:bCs/>
        </w:rPr>
        <w:tab/>
      </w:r>
      <w:r w:rsidRPr="001253D7">
        <w:rPr>
          <w:b/>
          <w:bCs/>
        </w:rPr>
        <w:tab/>
      </w:r>
      <w:r w:rsidRPr="001253D7">
        <w:rPr>
          <w:b/>
          <w:bCs/>
        </w:rPr>
        <w:tab/>
      </w:r>
      <w:r w:rsidRPr="001253D7">
        <w:rPr>
          <w:b/>
          <w:bCs/>
        </w:rPr>
        <w:tab/>
      </w:r>
      <w:r w:rsidRPr="001253D7">
        <w:rPr>
          <w:b/>
          <w:bCs/>
        </w:rPr>
        <w:tab/>
      </w:r>
      <w:r w:rsidR="007962CE" w:rsidRPr="001253D7">
        <w:rPr>
          <w:b/>
          <w:bCs/>
        </w:rPr>
        <w:tab/>
      </w:r>
      <w:r w:rsidRPr="001253D7">
        <w:rPr>
          <w:b/>
          <w:bCs/>
        </w:rPr>
        <w:tab/>
        <w:t xml:space="preserve"> </w:t>
      </w:r>
      <w:r w:rsidR="00DB03C7" w:rsidRPr="001253D7">
        <w:rPr>
          <w:b/>
          <w:bCs/>
        </w:rPr>
        <w:t>6</w:t>
      </w:r>
      <w:r w:rsidRPr="001253D7">
        <w:rPr>
          <w:b/>
          <w:bCs/>
        </w:rPr>
        <w:t xml:space="preserve"> Hours</w:t>
      </w:r>
    </w:p>
    <w:p w14:paraId="1BE56AA8" w14:textId="7AF43D35" w:rsidR="00667932" w:rsidRPr="001253D7" w:rsidRDefault="00000000">
      <w:pPr>
        <w:pStyle w:val="ListParagraph"/>
        <w:numPr>
          <w:ilvl w:val="1"/>
          <w:numId w:val="108"/>
        </w:numPr>
        <w:ind w:firstLineChars="0"/>
        <w:rPr>
          <w:rFonts w:eastAsia="Arial" w:cs="Arial"/>
          <w:b/>
          <w:bCs/>
        </w:rPr>
      </w:pPr>
      <w:r w:rsidRPr="001253D7">
        <w:rPr>
          <w:b/>
          <w:bCs/>
        </w:rPr>
        <w:t>Basic Aerodynamics</w:t>
      </w:r>
    </w:p>
    <w:p w14:paraId="4B398127" w14:textId="77777777" w:rsidR="00667932" w:rsidRPr="001253D7" w:rsidRDefault="00000000">
      <w:pPr>
        <w:pStyle w:val="ListParagraph"/>
        <w:numPr>
          <w:ilvl w:val="2"/>
          <w:numId w:val="108"/>
        </w:numPr>
        <w:ind w:firstLineChars="0"/>
        <w:rPr>
          <w:rFonts w:eastAsia="Arial" w:cs="Arial"/>
        </w:rPr>
      </w:pPr>
      <w:r w:rsidRPr="001253D7">
        <w:rPr>
          <w:rFonts w:eastAsia="Arial" w:cs="Arial"/>
        </w:rPr>
        <w:t>Lift, drag, thrust, weight forces</w:t>
      </w:r>
    </w:p>
    <w:p w14:paraId="781C9200" w14:textId="77777777" w:rsidR="00667932" w:rsidRPr="001253D7" w:rsidRDefault="00000000">
      <w:pPr>
        <w:pStyle w:val="ListParagraph"/>
        <w:numPr>
          <w:ilvl w:val="2"/>
          <w:numId w:val="108"/>
        </w:numPr>
        <w:ind w:firstLineChars="0"/>
        <w:rPr>
          <w:rFonts w:eastAsia="Arial" w:cs="Arial"/>
        </w:rPr>
      </w:pPr>
      <w:r w:rsidRPr="001253D7">
        <w:rPr>
          <w:rFonts w:eastAsia="Arial" w:cs="Arial"/>
        </w:rPr>
        <w:t>Airfoil theory and lift generation</w:t>
      </w:r>
    </w:p>
    <w:p w14:paraId="7B1A0C39" w14:textId="77777777" w:rsidR="00667932" w:rsidRPr="001253D7" w:rsidRDefault="00000000">
      <w:pPr>
        <w:pStyle w:val="ListParagraph"/>
        <w:numPr>
          <w:ilvl w:val="2"/>
          <w:numId w:val="108"/>
        </w:numPr>
        <w:ind w:firstLineChars="0"/>
        <w:rPr>
          <w:rFonts w:eastAsia="Arial" w:cs="Arial"/>
        </w:rPr>
      </w:pPr>
      <w:r w:rsidRPr="001253D7">
        <w:rPr>
          <w:rFonts w:eastAsia="Arial" w:cs="Arial"/>
        </w:rPr>
        <w:t>Angle of attack</w:t>
      </w:r>
    </w:p>
    <w:p w14:paraId="3153DB39" w14:textId="77777777" w:rsidR="00667932" w:rsidRPr="001253D7" w:rsidRDefault="00000000">
      <w:pPr>
        <w:pStyle w:val="ListParagraph"/>
        <w:numPr>
          <w:ilvl w:val="2"/>
          <w:numId w:val="108"/>
        </w:numPr>
        <w:ind w:firstLineChars="0"/>
        <w:rPr>
          <w:rFonts w:eastAsia="Arial" w:cs="Arial"/>
        </w:rPr>
      </w:pPr>
      <w:r w:rsidRPr="001253D7">
        <w:rPr>
          <w:rFonts w:eastAsia="Arial" w:cs="Arial"/>
        </w:rPr>
        <w:t>Stall conditions</w:t>
      </w:r>
    </w:p>
    <w:p w14:paraId="790DDE90" w14:textId="77777777" w:rsidR="00667932" w:rsidRPr="001253D7" w:rsidRDefault="00000000">
      <w:pPr>
        <w:pStyle w:val="ListParagraph"/>
        <w:numPr>
          <w:ilvl w:val="2"/>
          <w:numId w:val="108"/>
        </w:numPr>
        <w:ind w:firstLineChars="0"/>
        <w:rPr>
          <w:rFonts w:eastAsia="Arial" w:cs="Arial"/>
        </w:rPr>
      </w:pPr>
      <w:r w:rsidRPr="001253D7">
        <w:rPr>
          <w:rFonts w:eastAsia="Arial" w:cs="Arial"/>
        </w:rPr>
        <w:t>Reynolds number considerations</w:t>
      </w:r>
    </w:p>
    <w:p w14:paraId="242037BF" w14:textId="77777777" w:rsidR="00667932" w:rsidRPr="001253D7" w:rsidRDefault="00000000">
      <w:pPr>
        <w:pStyle w:val="ListParagraph"/>
        <w:numPr>
          <w:ilvl w:val="1"/>
          <w:numId w:val="108"/>
        </w:numPr>
        <w:ind w:firstLineChars="0"/>
        <w:rPr>
          <w:rFonts w:eastAsia="Arial" w:cs="Arial"/>
          <w:b/>
          <w:bCs/>
        </w:rPr>
      </w:pPr>
      <w:r w:rsidRPr="001253D7">
        <w:rPr>
          <w:b/>
          <w:bCs/>
        </w:rPr>
        <w:t>Fixed-wing Flight Principles</w:t>
      </w:r>
    </w:p>
    <w:p w14:paraId="03075090" w14:textId="77777777" w:rsidR="00667932" w:rsidRPr="001253D7" w:rsidRDefault="00000000">
      <w:pPr>
        <w:pStyle w:val="ListParagraph"/>
        <w:numPr>
          <w:ilvl w:val="2"/>
          <w:numId w:val="108"/>
        </w:numPr>
        <w:ind w:firstLineChars="0"/>
        <w:rPr>
          <w:rFonts w:eastAsia="Arial" w:cs="Arial"/>
        </w:rPr>
      </w:pPr>
      <w:r w:rsidRPr="001253D7">
        <w:rPr>
          <w:rFonts w:eastAsia="Arial" w:cs="Arial"/>
        </w:rPr>
        <w:t>Control surfaces: Aileron, elevator, rudder</w:t>
      </w:r>
    </w:p>
    <w:p w14:paraId="4AAA644D" w14:textId="77777777" w:rsidR="00667932" w:rsidRPr="001253D7" w:rsidRDefault="00000000">
      <w:pPr>
        <w:pStyle w:val="ListParagraph"/>
        <w:numPr>
          <w:ilvl w:val="2"/>
          <w:numId w:val="108"/>
        </w:numPr>
        <w:ind w:firstLineChars="0"/>
        <w:rPr>
          <w:rFonts w:eastAsia="Arial" w:cs="Arial"/>
        </w:rPr>
      </w:pPr>
      <w:r w:rsidRPr="001253D7">
        <w:rPr>
          <w:rFonts w:eastAsia="Arial" w:cs="Arial"/>
        </w:rPr>
        <w:t>Roll, pitch, yaw movements</w:t>
      </w:r>
    </w:p>
    <w:p w14:paraId="05D6BC77" w14:textId="77777777" w:rsidR="00667932" w:rsidRPr="001253D7" w:rsidRDefault="00000000">
      <w:pPr>
        <w:pStyle w:val="ListParagraph"/>
        <w:numPr>
          <w:ilvl w:val="2"/>
          <w:numId w:val="108"/>
        </w:numPr>
        <w:ind w:firstLineChars="0"/>
        <w:rPr>
          <w:rFonts w:eastAsia="Arial" w:cs="Arial"/>
        </w:rPr>
      </w:pPr>
      <w:r w:rsidRPr="001253D7">
        <w:rPr>
          <w:rFonts w:eastAsia="Arial" w:cs="Arial"/>
        </w:rPr>
        <w:t>Stability: longitudinal, lateral, directional</w:t>
      </w:r>
    </w:p>
    <w:p w14:paraId="1A08C739" w14:textId="77777777" w:rsidR="00667932" w:rsidRPr="001253D7" w:rsidRDefault="00000000">
      <w:pPr>
        <w:pStyle w:val="ListParagraph"/>
        <w:numPr>
          <w:ilvl w:val="2"/>
          <w:numId w:val="108"/>
        </w:numPr>
        <w:ind w:firstLineChars="0"/>
        <w:rPr>
          <w:rFonts w:eastAsia="Arial" w:cs="Arial"/>
        </w:rPr>
      </w:pPr>
      <w:r w:rsidRPr="001253D7">
        <w:rPr>
          <w:rFonts w:eastAsia="Arial" w:cs="Arial"/>
        </w:rPr>
        <w:t>Wing types and configurations</w:t>
      </w:r>
    </w:p>
    <w:p w14:paraId="5DCF8CB4" w14:textId="77777777" w:rsidR="00667932" w:rsidRPr="001253D7" w:rsidRDefault="00000000">
      <w:pPr>
        <w:pStyle w:val="ListParagraph"/>
        <w:numPr>
          <w:ilvl w:val="1"/>
          <w:numId w:val="108"/>
        </w:numPr>
        <w:ind w:firstLineChars="0"/>
        <w:rPr>
          <w:rFonts w:eastAsia="Arial" w:cs="Arial"/>
          <w:b/>
          <w:bCs/>
        </w:rPr>
      </w:pPr>
      <w:r w:rsidRPr="001253D7">
        <w:rPr>
          <w:b/>
          <w:bCs/>
        </w:rPr>
        <w:t>Multi-rotor Flight Principles</w:t>
      </w:r>
    </w:p>
    <w:p w14:paraId="7E55BBAA" w14:textId="77777777" w:rsidR="00667932" w:rsidRPr="001253D7" w:rsidRDefault="00000000">
      <w:pPr>
        <w:pStyle w:val="ListParagraph"/>
        <w:numPr>
          <w:ilvl w:val="2"/>
          <w:numId w:val="108"/>
        </w:numPr>
        <w:ind w:firstLineChars="0"/>
        <w:rPr>
          <w:rFonts w:eastAsia="Arial" w:cs="Arial"/>
        </w:rPr>
      </w:pPr>
      <w:r w:rsidRPr="001253D7">
        <w:rPr>
          <w:rFonts w:eastAsia="Arial" w:cs="Arial"/>
        </w:rPr>
        <w:t>Thrust vectoring through differential motor speed</w:t>
      </w:r>
    </w:p>
    <w:p w14:paraId="3A0D66A3" w14:textId="77777777" w:rsidR="00667932" w:rsidRPr="001253D7" w:rsidRDefault="00000000">
      <w:pPr>
        <w:pStyle w:val="ListParagraph"/>
        <w:numPr>
          <w:ilvl w:val="2"/>
          <w:numId w:val="108"/>
        </w:numPr>
        <w:ind w:firstLineChars="0"/>
        <w:rPr>
          <w:rFonts w:eastAsia="Arial" w:cs="Arial"/>
        </w:rPr>
      </w:pPr>
      <w:r w:rsidRPr="001253D7">
        <w:rPr>
          <w:rFonts w:eastAsia="Arial" w:cs="Arial"/>
        </w:rPr>
        <w:t>Pitch, roll, yaw control in multi-rotors</w:t>
      </w:r>
    </w:p>
    <w:p w14:paraId="2F275B0D" w14:textId="77777777" w:rsidR="00667932" w:rsidRPr="001253D7" w:rsidRDefault="00000000">
      <w:pPr>
        <w:pStyle w:val="ListParagraph"/>
        <w:numPr>
          <w:ilvl w:val="2"/>
          <w:numId w:val="108"/>
        </w:numPr>
        <w:ind w:firstLineChars="0"/>
        <w:rPr>
          <w:rFonts w:eastAsia="Arial" w:cs="Arial"/>
        </w:rPr>
      </w:pPr>
      <w:r w:rsidRPr="001253D7">
        <w:rPr>
          <w:rFonts w:eastAsia="Arial" w:cs="Arial"/>
        </w:rPr>
        <w:t>Hover mechanics</w:t>
      </w:r>
    </w:p>
    <w:p w14:paraId="13DCC16A" w14:textId="77777777" w:rsidR="00667932" w:rsidRPr="001253D7" w:rsidRDefault="00000000">
      <w:pPr>
        <w:pStyle w:val="ListParagraph"/>
        <w:numPr>
          <w:ilvl w:val="2"/>
          <w:numId w:val="108"/>
        </w:numPr>
        <w:ind w:firstLineChars="0"/>
        <w:rPr>
          <w:rFonts w:eastAsia="Arial" w:cs="Arial"/>
        </w:rPr>
      </w:pPr>
      <w:r w:rsidRPr="001253D7">
        <w:rPr>
          <w:rFonts w:eastAsia="Arial" w:cs="Arial"/>
        </w:rPr>
        <w:t>Stability and control theory</w:t>
      </w:r>
    </w:p>
    <w:p w14:paraId="16F4C21F" w14:textId="01689795" w:rsidR="00667932" w:rsidRPr="001253D7" w:rsidRDefault="00000000">
      <w:pPr>
        <w:pStyle w:val="ListParagraph"/>
        <w:numPr>
          <w:ilvl w:val="2"/>
          <w:numId w:val="108"/>
        </w:numPr>
        <w:ind w:firstLineChars="0"/>
        <w:rPr>
          <w:rFonts w:eastAsia="Arial" w:cs="Arial"/>
        </w:rPr>
      </w:pPr>
      <w:r w:rsidRPr="001253D7">
        <w:rPr>
          <w:rFonts w:eastAsia="Arial" w:cs="Arial"/>
        </w:rPr>
        <w:t xml:space="preserve">Center of gravity </w:t>
      </w:r>
      <w:r w:rsidR="00B0624C" w:rsidRPr="001253D7">
        <w:rPr>
          <w:rFonts w:eastAsia="Arial" w:cs="Arial"/>
        </w:rPr>
        <w:t xml:space="preserve">and its </w:t>
      </w:r>
      <w:r w:rsidRPr="001253D7">
        <w:rPr>
          <w:rFonts w:eastAsia="Arial" w:cs="Arial"/>
        </w:rPr>
        <w:t>importance</w:t>
      </w:r>
    </w:p>
    <w:p w14:paraId="46C7E518" w14:textId="77777777" w:rsidR="00667932" w:rsidRPr="001253D7" w:rsidRDefault="00000000">
      <w:pPr>
        <w:pStyle w:val="ListParagraph"/>
        <w:numPr>
          <w:ilvl w:val="1"/>
          <w:numId w:val="108"/>
        </w:numPr>
        <w:ind w:firstLineChars="0"/>
        <w:rPr>
          <w:rFonts w:eastAsia="Arial" w:cs="Arial"/>
          <w:b/>
          <w:bCs/>
        </w:rPr>
      </w:pPr>
      <w:r w:rsidRPr="001253D7">
        <w:rPr>
          <w:b/>
          <w:bCs/>
        </w:rPr>
        <w:t>Flight Dynamics</w:t>
      </w:r>
    </w:p>
    <w:p w14:paraId="7DACAEA5" w14:textId="77777777" w:rsidR="00667932" w:rsidRPr="001253D7" w:rsidRDefault="00000000">
      <w:pPr>
        <w:pStyle w:val="ListParagraph"/>
        <w:numPr>
          <w:ilvl w:val="2"/>
          <w:numId w:val="108"/>
        </w:numPr>
        <w:ind w:firstLineChars="0"/>
        <w:rPr>
          <w:rFonts w:eastAsia="Arial" w:cs="Arial"/>
        </w:rPr>
      </w:pPr>
      <w:r w:rsidRPr="001253D7">
        <w:rPr>
          <w:rFonts w:eastAsia="Arial" w:cs="Arial"/>
        </w:rPr>
        <w:t>Angular velocity and acceleration</w:t>
      </w:r>
    </w:p>
    <w:p w14:paraId="64B4E37B" w14:textId="77777777" w:rsidR="00667932" w:rsidRPr="001253D7" w:rsidRDefault="00000000">
      <w:pPr>
        <w:pStyle w:val="ListParagraph"/>
        <w:numPr>
          <w:ilvl w:val="2"/>
          <w:numId w:val="108"/>
        </w:numPr>
        <w:ind w:firstLineChars="0"/>
        <w:rPr>
          <w:rFonts w:eastAsia="Arial" w:cs="Arial"/>
        </w:rPr>
      </w:pPr>
      <w:r w:rsidRPr="001253D7">
        <w:rPr>
          <w:rFonts w:eastAsia="Arial" w:cs="Arial"/>
        </w:rPr>
        <w:t>Momentum and inertia</w:t>
      </w:r>
    </w:p>
    <w:p w14:paraId="0A87C31F" w14:textId="77777777" w:rsidR="00667932" w:rsidRPr="001253D7" w:rsidRDefault="00000000">
      <w:pPr>
        <w:pStyle w:val="ListParagraph"/>
        <w:numPr>
          <w:ilvl w:val="2"/>
          <w:numId w:val="108"/>
        </w:numPr>
        <w:ind w:firstLineChars="0"/>
        <w:rPr>
          <w:rFonts w:eastAsia="Arial" w:cs="Arial"/>
        </w:rPr>
      </w:pPr>
      <w:r w:rsidRPr="001253D7">
        <w:rPr>
          <w:rFonts w:eastAsia="Arial" w:cs="Arial"/>
        </w:rPr>
        <w:t>PID control basics for flight</w:t>
      </w:r>
    </w:p>
    <w:p w14:paraId="15554326" w14:textId="77777777" w:rsidR="00667932" w:rsidRPr="001253D7" w:rsidRDefault="00000000">
      <w:pPr>
        <w:pStyle w:val="ListParagraph"/>
        <w:numPr>
          <w:ilvl w:val="2"/>
          <w:numId w:val="108"/>
        </w:numPr>
        <w:ind w:firstLineChars="0"/>
        <w:rPr>
          <w:rFonts w:eastAsia="Arial" w:cs="Arial"/>
        </w:rPr>
      </w:pPr>
      <w:r w:rsidRPr="001253D7">
        <w:rPr>
          <w:rFonts w:eastAsia="Arial" w:cs="Arial"/>
        </w:rPr>
        <w:t>Rate and attitude stabilization</w:t>
      </w:r>
    </w:p>
    <w:p w14:paraId="02FDB5D7" w14:textId="0964AD5C" w:rsidR="00667932" w:rsidRPr="001253D7" w:rsidRDefault="00000000">
      <w:pPr>
        <w:pStyle w:val="ListParagraph"/>
        <w:numPr>
          <w:ilvl w:val="0"/>
          <w:numId w:val="108"/>
        </w:numPr>
        <w:ind w:firstLineChars="0"/>
        <w:rPr>
          <w:b/>
          <w:bCs/>
        </w:rPr>
      </w:pPr>
      <w:r w:rsidRPr="001253D7">
        <w:rPr>
          <w:b/>
          <w:bCs/>
        </w:rPr>
        <w:t>UAV FRAME AND STRUCTURE</w:t>
      </w:r>
      <w:r w:rsidRPr="001253D7">
        <w:rPr>
          <w:b/>
          <w:bCs/>
        </w:rPr>
        <w:tab/>
      </w:r>
      <w:r w:rsidRPr="001253D7">
        <w:rPr>
          <w:b/>
          <w:bCs/>
        </w:rPr>
        <w:tab/>
      </w:r>
      <w:r w:rsidRPr="001253D7">
        <w:rPr>
          <w:b/>
          <w:bCs/>
        </w:rPr>
        <w:tab/>
      </w:r>
      <w:r w:rsidRPr="001253D7">
        <w:rPr>
          <w:b/>
          <w:bCs/>
        </w:rPr>
        <w:tab/>
      </w:r>
      <w:r w:rsidRPr="001253D7">
        <w:rPr>
          <w:b/>
          <w:bCs/>
        </w:rPr>
        <w:tab/>
      </w:r>
      <w:r w:rsidR="00E14652" w:rsidRPr="001253D7">
        <w:rPr>
          <w:b/>
          <w:bCs/>
        </w:rPr>
        <w:tab/>
      </w:r>
      <w:r w:rsidRPr="001253D7">
        <w:rPr>
          <w:b/>
          <w:bCs/>
        </w:rPr>
        <w:tab/>
      </w:r>
      <w:r w:rsidRPr="001253D7">
        <w:rPr>
          <w:b/>
          <w:bCs/>
        </w:rPr>
        <w:tab/>
      </w:r>
      <w:proofErr w:type="gramStart"/>
      <w:r w:rsidR="00DB03C7" w:rsidRPr="001253D7">
        <w:rPr>
          <w:b/>
          <w:bCs/>
        </w:rPr>
        <w:t>6</w:t>
      </w:r>
      <w:r w:rsidRPr="001253D7">
        <w:rPr>
          <w:b/>
          <w:bCs/>
        </w:rPr>
        <w:t xml:space="preserve">  Hours</w:t>
      </w:r>
      <w:proofErr w:type="gramEnd"/>
    </w:p>
    <w:p w14:paraId="5A35B2F3" w14:textId="77777777" w:rsidR="00667932" w:rsidRPr="001253D7" w:rsidRDefault="00000000">
      <w:pPr>
        <w:pStyle w:val="ListParagraph"/>
        <w:numPr>
          <w:ilvl w:val="1"/>
          <w:numId w:val="108"/>
        </w:numPr>
        <w:ind w:firstLineChars="0"/>
        <w:rPr>
          <w:rFonts w:eastAsia="Arial" w:cs="Arial"/>
          <w:b/>
          <w:bCs/>
        </w:rPr>
      </w:pPr>
      <w:r w:rsidRPr="001253D7">
        <w:rPr>
          <w:b/>
          <w:bCs/>
        </w:rPr>
        <w:t>Frame Types and Materials</w:t>
      </w:r>
    </w:p>
    <w:p w14:paraId="591EF6CF" w14:textId="77777777" w:rsidR="00667932" w:rsidRPr="001253D7" w:rsidRDefault="00000000">
      <w:pPr>
        <w:pStyle w:val="ListParagraph"/>
        <w:numPr>
          <w:ilvl w:val="2"/>
          <w:numId w:val="108"/>
        </w:numPr>
        <w:ind w:firstLineChars="0"/>
        <w:rPr>
          <w:rFonts w:eastAsia="Arial" w:cs="Arial"/>
        </w:rPr>
      </w:pPr>
      <w:r w:rsidRPr="001253D7">
        <w:rPr>
          <w:rFonts w:eastAsia="Arial" w:cs="Arial"/>
        </w:rPr>
        <w:t>Carbon fiber frames</w:t>
      </w:r>
    </w:p>
    <w:p w14:paraId="13EF4E93" w14:textId="77777777" w:rsidR="00667932" w:rsidRPr="001253D7" w:rsidRDefault="00000000">
      <w:pPr>
        <w:pStyle w:val="ListParagraph"/>
        <w:numPr>
          <w:ilvl w:val="2"/>
          <w:numId w:val="108"/>
        </w:numPr>
        <w:ind w:firstLineChars="0"/>
        <w:rPr>
          <w:rFonts w:eastAsia="Arial" w:cs="Arial"/>
        </w:rPr>
      </w:pPr>
      <w:r w:rsidRPr="001253D7">
        <w:rPr>
          <w:rFonts w:eastAsia="Arial" w:cs="Arial"/>
        </w:rPr>
        <w:t>Aluminum frames</w:t>
      </w:r>
    </w:p>
    <w:p w14:paraId="5EA61C0A" w14:textId="77777777" w:rsidR="00667932" w:rsidRPr="001253D7" w:rsidRDefault="00000000">
      <w:pPr>
        <w:pStyle w:val="ListParagraph"/>
        <w:numPr>
          <w:ilvl w:val="2"/>
          <w:numId w:val="108"/>
        </w:numPr>
        <w:ind w:firstLineChars="0"/>
        <w:rPr>
          <w:rFonts w:eastAsia="Arial" w:cs="Arial"/>
        </w:rPr>
      </w:pPr>
      <w:r w:rsidRPr="001253D7">
        <w:rPr>
          <w:rFonts w:eastAsia="Arial" w:cs="Arial"/>
        </w:rPr>
        <w:t>Plastic/polymer frames</w:t>
      </w:r>
    </w:p>
    <w:p w14:paraId="258EA624" w14:textId="77777777" w:rsidR="00667932" w:rsidRPr="001253D7" w:rsidRDefault="00000000">
      <w:pPr>
        <w:pStyle w:val="ListParagraph"/>
        <w:numPr>
          <w:ilvl w:val="2"/>
          <w:numId w:val="108"/>
        </w:numPr>
        <w:ind w:firstLineChars="0"/>
        <w:rPr>
          <w:rFonts w:eastAsia="Arial" w:cs="Arial"/>
        </w:rPr>
      </w:pPr>
      <w:r w:rsidRPr="001253D7">
        <w:rPr>
          <w:rFonts w:eastAsia="Arial" w:cs="Arial"/>
        </w:rPr>
        <w:t>Hybrid material frames</w:t>
      </w:r>
    </w:p>
    <w:p w14:paraId="6C888C3E" w14:textId="77777777" w:rsidR="00667932" w:rsidRPr="001253D7" w:rsidRDefault="00000000">
      <w:pPr>
        <w:pStyle w:val="ListParagraph"/>
        <w:numPr>
          <w:ilvl w:val="2"/>
          <w:numId w:val="108"/>
        </w:numPr>
        <w:ind w:firstLineChars="0"/>
        <w:rPr>
          <w:rFonts w:eastAsia="Arial" w:cs="Arial"/>
        </w:rPr>
      </w:pPr>
      <w:r w:rsidRPr="001253D7">
        <w:rPr>
          <w:rFonts w:eastAsia="Arial" w:cs="Arial"/>
        </w:rPr>
        <w:t xml:space="preserve">3D printed frames </w:t>
      </w:r>
    </w:p>
    <w:p w14:paraId="4D790635" w14:textId="77777777" w:rsidR="00667932" w:rsidRPr="001253D7" w:rsidRDefault="00000000">
      <w:pPr>
        <w:pStyle w:val="ListParagraph"/>
        <w:numPr>
          <w:ilvl w:val="1"/>
          <w:numId w:val="108"/>
        </w:numPr>
        <w:ind w:firstLineChars="0"/>
        <w:rPr>
          <w:rFonts w:eastAsia="Arial" w:cs="Arial"/>
          <w:b/>
          <w:bCs/>
        </w:rPr>
      </w:pPr>
      <w:r w:rsidRPr="001253D7">
        <w:rPr>
          <w:b/>
          <w:bCs/>
        </w:rPr>
        <w:t>Structural Components</w:t>
      </w:r>
    </w:p>
    <w:p w14:paraId="36EFF772" w14:textId="77777777" w:rsidR="00667932" w:rsidRPr="001253D7" w:rsidRDefault="00000000">
      <w:pPr>
        <w:pStyle w:val="ListParagraph"/>
        <w:numPr>
          <w:ilvl w:val="2"/>
          <w:numId w:val="108"/>
        </w:numPr>
        <w:ind w:firstLineChars="0"/>
        <w:rPr>
          <w:rFonts w:eastAsia="Arial" w:cs="Arial"/>
        </w:rPr>
      </w:pPr>
      <w:r w:rsidRPr="001253D7">
        <w:rPr>
          <w:rFonts w:eastAsia="Arial" w:cs="Arial"/>
        </w:rPr>
        <w:t>Main frame/center plate</w:t>
      </w:r>
    </w:p>
    <w:p w14:paraId="2EF4A23D" w14:textId="77777777" w:rsidR="00667932" w:rsidRPr="001253D7" w:rsidRDefault="00000000">
      <w:pPr>
        <w:pStyle w:val="ListParagraph"/>
        <w:numPr>
          <w:ilvl w:val="2"/>
          <w:numId w:val="108"/>
        </w:numPr>
        <w:ind w:firstLineChars="0"/>
        <w:rPr>
          <w:rFonts w:eastAsia="Arial" w:cs="Arial"/>
        </w:rPr>
      </w:pPr>
      <w:r w:rsidRPr="001253D7">
        <w:rPr>
          <w:rFonts w:eastAsia="Arial" w:cs="Arial"/>
        </w:rPr>
        <w:t>Arms and motor mounts</w:t>
      </w:r>
    </w:p>
    <w:p w14:paraId="7A00BF1F" w14:textId="77777777" w:rsidR="00667932" w:rsidRPr="001253D7" w:rsidRDefault="00000000">
      <w:pPr>
        <w:pStyle w:val="ListParagraph"/>
        <w:numPr>
          <w:ilvl w:val="2"/>
          <w:numId w:val="108"/>
        </w:numPr>
        <w:ind w:firstLineChars="0"/>
        <w:rPr>
          <w:rFonts w:eastAsia="Arial" w:cs="Arial"/>
        </w:rPr>
      </w:pPr>
      <w:r w:rsidRPr="001253D7">
        <w:rPr>
          <w:rFonts w:eastAsia="Arial" w:cs="Arial"/>
        </w:rPr>
        <w:t>Landing gear designs</w:t>
      </w:r>
    </w:p>
    <w:p w14:paraId="09B0F49D" w14:textId="77777777" w:rsidR="00667932" w:rsidRPr="001253D7" w:rsidRDefault="00000000">
      <w:pPr>
        <w:pStyle w:val="ListParagraph"/>
        <w:numPr>
          <w:ilvl w:val="2"/>
          <w:numId w:val="108"/>
        </w:numPr>
        <w:ind w:firstLineChars="0"/>
        <w:rPr>
          <w:rFonts w:eastAsia="Arial" w:cs="Arial"/>
        </w:rPr>
      </w:pPr>
      <w:r w:rsidRPr="001253D7">
        <w:rPr>
          <w:rFonts w:eastAsia="Arial" w:cs="Arial"/>
        </w:rPr>
        <w:t>Canopy and covers</w:t>
      </w:r>
    </w:p>
    <w:p w14:paraId="64A4D152" w14:textId="77777777" w:rsidR="00667932" w:rsidRPr="001253D7" w:rsidRDefault="00000000">
      <w:pPr>
        <w:pStyle w:val="ListParagraph"/>
        <w:numPr>
          <w:ilvl w:val="2"/>
          <w:numId w:val="108"/>
        </w:numPr>
        <w:ind w:firstLineChars="0"/>
        <w:rPr>
          <w:rFonts w:eastAsia="Arial" w:cs="Arial"/>
        </w:rPr>
      </w:pPr>
      <w:r w:rsidRPr="001253D7">
        <w:rPr>
          <w:rFonts w:eastAsia="Arial" w:cs="Arial"/>
        </w:rPr>
        <w:t>Vibration dampening systems</w:t>
      </w:r>
    </w:p>
    <w:p w14:paraId="21FF3006" w14:textId="77777777" w:rsidR="00667932" w:rsidRPr="001253D7" w:rsidRDefault="00000000">
      <w:pPr>
        <w:pStyle w:val="ListParagraph"/>
        <w:numPr>
          <w:ilvl w:val="1"/>
          <w:numId w:val="108"/>
        </w:numPr>
        <w:ind w:firstLineChars="0"/>
        <w:rPr>
          <w:rFonts w:eastAsia="Arial" w:cs="Arial"/>
          <w:b/>
          <w:bCs/>
        </w:rPr>
      </w:pPr>
      <w:r w:rsidRPr="001253D7">
        <w:rPr>
          <w:b/>
          <w:bCs/>
        </w:rPr>
        <w:t>Frame Design Considerations</w:t>
      </w:r>
    </w:p>
    <w:p w14:paraId="55E22BF9" w14:textId="77777777" w:rsidR="00667932" w:rsidRPr="001253D7" w:rsidRDefault="00000000">
      <w:pPr>
        <w:pStyle w:val="ListParagraph"/>
        <w:numPr>
          <w:ilvl w:val="2"/>
          <w:numId w:val="108"/>
        </w:numPr>
        <w:ind w:firstLineChars="0"/>
        <w:rPr>
          <w:rFonts w:eastAsia="Arial" w:cs="Arial"/>
        </w:rPr>
      </w:pPr>
      <w:r w:rsidRPr="001253D7">
        <w:rPr>
          <w:rFonts w:eastAsia="Arial" w:cs="Arial"/>
        </w:rPr>
        <w:t>Weight vs strength tradeoffs</w:t>
      </w:r>
    </w:p>
    <w:p w14:paraId="60BDC878" w14:textId="77777777" w:rsidR="00667932" w:rsidRPr="001253D7" w:rsidRDefault="00000000">
      <w:pPr>
        <w:pStyle w:val="ListParagraph"/>
        <w:numPr>
          <w:ilvl w:val="2"/>
          <w:numId w:val="108"/>
        </w:numPr>
        <w:ind w:firstLineChars="0"/>
        <w:rPr>
          <w:rFonts w:eastAsia="Arial" w:cs="Arial"/>
        </w:rPr>
      </w:pPr>
      <w:r w:rsidRPr="001253D7">
        <w:rPr>
          <w:rFonts w:eastAsia="Arial" w:cs="Arial"/>
        </w:rPr>
        <w:t>Arm length and motor spacing</w:t>
      </w:r>
    </w:p>
    <w:p w14:paraId="6BC09BB4" w14:textId="77777777" w:rsidR="00667932" w:rsidRPr="001253D7" w:rsidRDefault="00000000">
      <w:pPr>
        <w:pStyle w:val="ListParagraph"/>
        <w:numPr>
          <w:ilvl w:val="2"/>
          <w:numId w:val="108"/>
        </w:numPr>
        <w:ind w:firstLineChars="0"/>
        <w:rPr>
          <w:rFonts w:eastAsia="Arial" w:cs="Arial"/>
        </w:rPr>
      </w:pPr>
      <w:r w:rsidRPr="001253D7">
        <w:rPr>
          <w:rFonts w:eastAsia="Arial" w:cs="Arial"/>
        </w:rPr>
        <w:t>Payload mounting options</w:t>
      </w:r>
    </w:p>
    <w:p w14:paraId="572228BF" w14:textId="77777777" w:rsidR="00667932" w:rsidRPr="001253D7" w:rsidRDefault="00000000">
      <w:pPr>
        <w:pStyle w:val="ListParagraph"/>
        <w:numPr>
          <w:ilvl w:val="2"/>
          <w:numId w:val="108"/>
        </w:numPr>
        <w:ind w:firstLineChars="0"/>
        <w:rPr>
          <w:rFonts w:eastAsia="Arial" w:cs="Arial"/>
        </w:rPr>
      </w:pPr>
      <w:r w:rsidRPr="001253D7">
        <w:rPr>
          <w:rFonts w:eastAsia="Arial" w:cs="Arial"/>
        </w:rPr>
        <w:t>Accessibility for maintenance</w:t>
      </w:r>
    </w:p>
    <w:p w14:paraId="54821801" w14:textId="77777777" w:rsidR="00667932" w:rsidRPr="001253D7" w:rsidRDefault="00000000">
      <w:pPr>
        <w:pStyle w:val="ListParagraph"/>
        <w:numPr>
          <w:ilvl w:val="2"/>
          <w:numId w:val="108"/>
        </w:numPr>
        <w:ind w:firstLineChars="0"/>
        <w:rPr>
          <w:rFonts w:eastAsia="Arial" w:cs="Arial"/>
        </w:rPr>
      </w:pPr>
      <w:r w:rsidRPr="001253D7">
        <w:rPr>
          <w:rFonts w:eastAsia="Arial" w:cs="Arial"/>
        </w:rPr>
        <w:t>Crash resistance</w:t>
      </w:r>
    </w:p>
    <w:p w14:paraId="1DDFB86E" w14:textId="1182273E" w:rsidR="00667932" w:rsidRPr="001253D7" w:rsidRDefault="00000000">
      <w:pPr>
        <w:pStyle w:val="ListParagraph"/>
        <w:numPr>
          <w:ilvl w:val="0"/>
          <w:numId w:val="108"/>
        </w:numPr>
        <w:ind w:firstLineChars="0"/>
        <w:rPr>
          <w:rFonts w:eastAsia="Arial" w:cs="Arial"/>
          <w:b/>
          <w:bCs/>
          <w:color w:val="000000"/>
        </w:rPr>
      </w:pPr>
      <w:r w:rsidRPr="001253D7">
        <w:rPr>
          <w:b/>
          <w:bCs/>
        </w:rPr>
        <w:t>FLIGHT CONTROLLERS</w:t>
      </w:r>
      <w:r w:rsidRPr="001253D7">
        <w:rPr>
          <w:b/>
          <w:bCs/>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E14652" w:rsidRPr="001253D7">
        <w:rPr>
          <w:rFonts w:eastAsia="Arial" w:cs="Arial"/>
          <w:b/>
          <w:bCs/>
          <w:color w:val="000000"/>
        </w:rPr>
        <w:tab/>
      </w:r>
      <w:r w:rsidR="00DB03C7" w:rsidRPr="001253D7">
        <w:rPr>
          <w:rFonts w:eastAsia="Arial" w:cs="Arial"/>
          <w:b/>
          <w:bCs/>
          <w:color w:val="000000"/>
        </w:rPr>
        <w:t>8</w:t>
      </w:r>
      <w:r w:rsidRPr="001253D7">
        <w:rPr>
          <w:rFonts w:eastAsia="Arial" w:cs="Arial"/>
          <w:b/>
          <w:bCs/>
          <w:color w:val="000000"/>
        </w:rPr>
        <w:t xml:space="preserve"> Hours</w:t>
      </w:r>
    </w:p>
    <w:p w14:paraId="2AB3142D" w14:textId="4356539F" w:rsidR="00667932" w:rsidRPr="001253D7" w:rsidRDefault="00000000">
      <w:pPr>
        <w:pStyle w:val="ListParagraph"/>
        <w:numPr>
          <w:ilvl w:val="1"/>
          <w:numId w:val="108"/>
        </w:numPr>
        <w:ind w:firstLineChars="0"/>
        <w:rPr>
          <w:rFonts w:eastAsia="Arial" w:cs="Arial"/>
          <w:b/>
          <w:bCs/>
        </w:rPr>
      </w:pPr>
      <w:r w:rsidRPr="001253D7">
        <w:rPr>
          <w:b/>
          <w:bCs/>
        </w:rPr>
        <w:t>Flight Controller</w:t>
      </w:r>
      <w:r w:rsidR="00B0624C" w:rsidRPr="001253D7">
        <w:rPr>
          <w:b/>
          <w:bCs/>
        </w:rPr>
        <w:t xml:space="preserve"> (FC)</w:t>
      </w:r>
      <w:r w:rsidRPr="001253D7">
        <w:rPr>
          <w:b/>
          <w:bCs/>
        </w:rPr>
        <w:t xml:space="preserve"> Fundamentals</w:t>
      </w:r>
    </w:p>
    <w:p w14:paraId="3319CF60" w14:textId="77777777" w:rsidR="00667932" w:rsidRPr="001253D7" w:rsidRDefault="00000000">
      <w:pPr>
        <w:pStyle w:val="ListParagraph"/>
        <w:numPr>
          <w:ilvl w:val="2"/>
          <w:numId w:val="108"/>
        </w:numPr>
        <w:ind w:firstLineChars="0"/>
        <w:rPr>
          <w:rFonts w:eastAsia="Arial" w:cs="Arial"/>
        </w:rPr>
      </w:pPr>
      <w:r w:rsidRPr="001253D7">
        <w:rPr>
          <w:rFonts w:eastAsia="Arial" w:cs="Arial"/>
        </w:rPr>
        <w:t>Role of flight controller in UAV</w:t>
      </w:r>
    </w:p>
    <w:p w14:paraId="0035653A" w14:textId="77777777" w:rsidR="00667932" w:rsidRPr="001253D7" w:rsidRDefault="00000000">
      <w:pPr>
        <w:pStyle w:val="ListParagraph"/>
        <w:numPr>
          <w:ilvl w:val="2"/>
          <w:numId w:val="108"/>
        </w:numPr>
        <w:ind w:firstLineChars="0"/>
        <w:rPr>
          <w:rFonts w:eastAsia="Arial" w:cs="Arial"/>
        </w:rPr>
      </w:pPr>
      <w:r w:rsidRPr="001253D7">
        <w:rPr>
          <w:rFonts w:eastAsia="Arial" w:cs="Arial"/>
        </w:rPr>
        <w:t>Hardware architecture (MCU, sensors, I/O)</w:t>
      </w:r>
    </w:p>
    <w:p w14:paraId="1B792343" w14:textId="77777777" w:rsidR="00667932" w:rsidRPr="001253D7" w:rsidRDefault="00000000">
      <w:pPr>
        <w:pStyle w:val="ListParagraph"/>
        <w:numPr>
          <w:ilvl w:val="2"/>
          <w:numId w:val="108"/>
        </w:numPr>
        <w:ind w:firstLineChars="0"/>
        <w:rPr>
          <w:rFonts w:eastAsia="Arial" w:cs="Arial"/>
        </w:rPr>
      </w:pPr>
      <w:r w:rsidRPr="001253D7">
        <w:rPr>
          <w:rFonts w:eastAsia="Arial" w:cs="Arial"/>
        </w:rPr>
        <w:lastRenderedPageBreak/>
        <w:t xml:space="preserve">Popular FC platforms (Pixhawk, </w:t>
      </w:r>
      <w:proofErr w:type="spellStart"/>
      <w:r w:rsidRPr="001253D7">
        <w:rPr>
          <w:rFonts w:eastAsia="Arial" w:cs="Arial"/>
        </w:rPr>
        <w:t>Betaflight</w:t>
      </w:r>
      <w:proofErr w:type="spellEnd"/>
      <w:r w:rsidRPr="001253D7">
        <w:rPr>
          <w:rFonts w:eastAsia="Arial" w:cs="Arial"/>
        </w:rPr>
        <w:t>, DJI)</w:t>
      </w:r>
    </w:p>
    <w:p w14:paraId="114A75DF" w14:textId="77777777" w:rsidR="00667932" w:rsidRPr="001253D7" w:rsidRDefault="00000000">
      <w:pPr>
        <w:pStyle w:val="ListParagraph"/>
        <w:numPr>
          <w:ilvl w:val="2"/>
          <w:numId w:val="108"/>
        </w:numPr>
        <w:ind w:firstLineChars="0"/>
        <w:rPr>
          <w:rFonts w:eastAsia="Arial" w:cs="Arial"/>
        </w:rPr>
      </w:pPr>
      <w:r w:rsidRPr="001253D7">
        <w:rPr>
          <w:rFonts w:eastAsia="Arial" w:cs="Arial"/>
        </w:rPr>
        <w:t>Processor types: STM32, F4, F7, H7</w:t>
      </w:r>
    </w:p>
    <w:p w14:paraId="7098942C" w14:textId="77777777" w:rsidR="00667932" w:rsidRPr="001253D7" w:rsidRDefault="00000000">
      <w:pPr>
        <w:pStyle w:val="ListParagraph"/>
        <w:numPr>
          <w:ilvl w:val="1"/>
          <w:numId w:val="108"/>
        </w:numPr>
        <w:ind w:firstLineChars="0"/>
        <w:rPr>
          <w:rFonts w:eastAsia="Arial" w:cs="Arial"/>
          <w:b/>
          <w:bCs/>
        </w:rPr>
      </w:pPr>
      <w:r w:rsidRPr="001253D7">
        <w:rPr>
          <w:b/>
          <w:bCs/>
        </w:rPr>
        <w:t>Flight Controller Components</w:t>
      </w:r>
    </w:p>
    <w:p w14:paraId="2879439D" w14:textId="77777777" w:rsidR="00667932" w:rsidRPr="001253D7" w:rsidRDefault="00000000">
      <w:pPr>
        <w:pStyle w:val="ListParagraph"/>
        <w:numPr>
          <w:ilvl w:val="2"/>
          <w:numId w:val="108"/>
        </w:numPr>
        <w:ind w:firstLineChars="0"/>
        <w:rPr>
          <w:rFonts w:eastAsia="Arial" w:cs="Arial"/>
        </w:rPr>
      </w:pPr>
      <w:r w:rsidRPr="001253D7">
        <w:rPr>
          <w:rFonts w:eastAsia="Arial" w:cs="Arial"/>
        </w:rPr>
        <w:t>Microcontroller unit (MCU)</w:t>
      </w:r>
    </w:p>
    <w:p w14:paraId="4F23999A" w14:textId="77777777" w:rsidR="00667932" w:rsidRPr="001253D7" w:rsidRDefault="00000000">
      <w:pPr>
        <w:pStyle w:val="ListParagraph"/>
        <w:numPr>
          <w:ilvl w:val="2"/>
          <w:numId w:val="108"/>
        </w:numPr>
        <w:ind w:firstLineChars="0"/>
        <w:rPr>
          <w:rFonts w:eastAsia="Arial" w:cs="Arial"/>
        </w:rPr>
      </w:pPr>
      <w:r w:rsidRPr="001253D7">
        <w:rPr>
          <w:rFonts w:eastAsia="Arial" w:cs="Arial"/>
        </w:rPr>
        <w:t>Inertial Measurement Unit (IMU)</w:t>
      </w:r>
    </w:p>
    <w:p w14:paraId="23C8924C" w14:textId="77777777" w:rsidR="00667932" w:rsidRPr="001253D7" w:rsidRDefault="00000000">
      <w:pPr>
        <w:pStyle w:val="ListParagraph"/>
        <w:numPr>
          <w:ilvl w:val="2"/>
          <w:numId w:val="108"/>
        </w:numPr>
        <w:ind w:firstLineChars="0"/>
        <w:rPr>
          <w:rFonts w:eastAsia="Arial" w:cs="Arial"/>
        </w:rPr>
      </w:pPr>
      <w:r w:rsidRPr="001253D7">
        <w:rPr>
          <w:rFonts w:eastAsia="Arial" w:cs="Arial"/>
        </w:rPr>
        <w:t>Barometer</w:t>
      </w:r>
    </w:p>
    <w:p w14:paraId="60A12FEB" w14:textId="35750513" w:rsidR="00667932" w:rsidRPr="001253D7" w:rsidRDefault="00000000">
      <w:pPr>
        <w:pStyle w:val="ListParagraph"/>
        <w:numPr>
          <w:ilvl w:val="2"/>
          <w:numId w:val="108"/>
        </w:numPr>
        <w:ind w:firstLineChars="0"/>
        <w:rPr>
          <w:rFonts w:eastAsia="Arial" w:cs="Arial"/>
        </w:rPr>
      </w:pPr>
      <w:r w:rsidRPr="001253D7">
        <w:rPr>
          <w:rFonts w:eastAsia="Arial" w:cs="Arial"/>
        </w:rPr>
        <w:t>Magnetometer (</w:t>
      </w:r>
      <w:r w:rsidR="00B0624C" w:rsidRPr="001253D7">
        <w:rPr>
          <w:rFonts w:eastAsia="Arial" w:cs="Arial"/>
        </w:rPr>
        <w:t xml:space="preserve">digital </w:t>
      </w:r>
      <w:r w:rsidRPr="001253D7">
        <w:rPr>
          <w:rFonts w:eastAsia="Arial" w:cs="Arial"/>
        </w:rPr>
        <w:t>compass)</w:t>
      </w:r>
    </w:p>
    <w:p w14:paraId="22B8410F" w14:textId="77777777" w:rsidR="00667932" w:rsidRPr="001253D7" w:rsidRDefault="00000000">
      <w:pPr>
        <w:pStyle w:val="ListParagraph"/>
        <w:numPr>
          <w:ilvl w:val="2"/>
          <w:numId w:val="108"/>
        </w:numPr>
        <w:ind w:firstLineChars="0"/>
        <w:rPr>
          <w:rFonts w:eastAsia="Arial" w:cs="Arial"/>
        </w:rPr>
      </w:pPr>
      <w:r w:rsidRPr="001253D7">
        <w:rPr>
          <w:rFonts w:eastAsia="Arial" w:cs="Arial"/>
        </w:rPr>
        <w:t>Power management</w:t>
      </w:r>
    </w:p>
    <w:p w14:paraId="11A4AB80" w14:textId="77777777" w:rsidR="00667932" w:rsidRPr="001253D7" w:rsidRDefault="00000000">
      <w:pPr>
        <w:pStyle w:val="ListParagraph"/>
        <w:numPr>
          <w:ilvl w:val="2"/>
          <w:numId w:val="108"/>
        </w:numPr>
        <w:ind w:firstLineChars="0"/>
        <w:rPr>
          <w:rFonts w:eastAsia="Arial" w:cs="Arial"/>
        </w:rPr>
      </w:pPr>
      <w:r w:rsidRPr="001253D7">
        <w:rPr>
          <w:rFonts w:eastAsia="Arial" w:cs="Arial"/>
        </w:rPr>
        <w:t>Communication interfaces</w:t>
      </w:r>
    </w:p>
    <w:p w14:paraId="7554192D" w14:textId="77777777" w:rsidR="00667932" w:rsidRPr="001253D7" w:rsidRDefault="00000000">
      <w:pPr>
        <w:pStyle w:val="ListParagraph"/>
        <w:numPr>
          <w:ilvl w:val="1"/>
          <w:numId w:val="108"/>
        </w:numPr>
        <w:ind w:firstLineChars="0"/>
        <w:rPr>
          <w:rFonts w:eastAsia="Arial" w:cs="Arial"/>
          <w:b/>
          <w:bCs/>
        </w:rPr>
      </w:pPr>
      <w:r w:rsidRPr="001253D7">
        <w:rPr>
          <w:b/>
          <w:bCs/>
        </w:rPr>
        <w:t>Flight Controller Configuration</w:t>
      </w:r>
    </w:p>
    <w:p w14:paraId="3656BEB9" w14:textId="77777777" w:rsidR="00667932" w:rsidRPr="001253D7" w:rsidRDefault="00000000">
      <w:pPr>
        <w:pStyle w:val="ListParagraph"/>
        <w:numPr>
          <w:ilvl w:val="2"/>
          <w:numId w:val="108"/>
        </w:numPr>
        <w:ind w:firstLineChars="0"/>
        <w:rPr>
          <w:rFonts w:eastAsia="Arial" w:cs="Arial"/>
        </w:rPr>
      </w:pPr>
      <w:r w:rsidRPr="001253D7">
        <w:rPr>
          <w:rFonts w:eastAsia="Arial" w:cs="Arial"/>
        </w:rPr>
        <w:t>Firmware installation and updates</w:t>
      </w:r>
    </w:p>
    <w:p w14:paraId="38DF7DEC" w14:textId="77777777" w:rsidR="00667932" w:rsidRPr="001253D7" w:rsidRDefault="00000000">
      <w:pPr>
        <w:pStyle w:val="ListParagraph"/>
        <w:numPr>
          <w:ilvl w:val="2"/>
          <w:numId w:val="108"/>
        </w:numPr>
        <w:ind w:firstLineChars="0"/>
        <w:rPr>
          <w:rFonts w:eastAsia="Arial" w:cs="Arial"/>
        </w:rPr>
      </w:pPr>
      <w:r w:rsidRPr="001253D7">
        <w:rPr>
          <w:rFonts w:eastAsia="Arial" w:cs="Arial"/>
        </w:rPr>
        <w:t>Frame type selection</w:t>
      </w:r>
    </w:p>
    <w:p w14:paraId="70EEA1D8" w14:textId="43A900F1" w:rsidR="00667932" w:rsidRPr="001253D7" w:rsidRDefault="00000000">
      <w:pPr>
        <w:pStyle w:val="ListParagraph"/>
        <w:numPr>
          <w:ilvl w:val="2"/>
          <w:numId w:val="108"/>
        </w:numPr>
        <w:ind w:firstLineChars="0"/>
        <w:rPr>
          <w:rFonts w:eastAsia="Arial" w:cs="Arial"/>
        </w:rPr>
      </w:pPr>
      <w:r w:rsidRPr="001253D7">
        <w:rPr>
          <w:rFonts w:eastAsia="Arial" w:cs="Arial"/>
        </w:rPr>
        <w:t>Motor output mapping</w:t>
      </w:r>
    </w:p>
    <w:p w14:paraId="0DC3D6E1" w14:textId="77777777" w:rsidR="00667932" w:rsidRPr="001253D7" w:rsidRDefault="00000000">
      <w:pPr>
        <w:pStyle w:val="ListParagraph"/>
        <w:numPr>
          <w:ilvl w:val="2"/>
          <w:numId w:val="108"/>
        </w:numPr>
        <w:ind w:firstLineChars="0"/>
        <w:rPr>
          <w:rFonts w:eastAsia="Arial" w:cs="Arial"/>
        </w:rPr>
      </w:pPr>
      <w:r w:rsidRPr="001253D7">
        <w:rPr>
          <w:rFonts w:eastAsia="Arial" w:cs="Arial"/>
        </w:rPr>
        <w:t>Receiver protocol configuration</w:t>
      </w:r>
    </w:p>
    <w:p w14:paraId="2D172F82" w14:textId="77777777" w:rsidR="00667932" w:rsidRPr="001253D7" w:rsidRDefault="00000000">
      <w:pPr>
        <w:pStyle w:val="ListParagraph"/>
        <w:numPr>
          <w:ilvl w:val="2"/>
          <w:numId w:val="108"/>
        </w:numPr>
        <w:ind w:firstLineChars="0"/>
        <w:rPr>
          <w:rFonts w:eastAsia="Arial" w:cs="Arial"/>
        </w:rPr>
      </w:pPr>
      <w:r w:rsidRPr="001253D7">
        <w:rPr>
          <w:rFonts w:eastAsia="Arial" w:cs="Arial"/>
        </w:rPr>
        <w:t>Failsafe settings</w:t>
      </w:r>
    </w:p>
    <w:p w14:paraId="6D8669C9" w14:textId="77777777" w:rsidR="00667932" w:rsidRPr="001253D7" w:rsidRDefault="00000000">
      <w:pPr>
        <w:pStyle w:val="ListParagraph"/>
        <w:numPr>
          <w:ilvl w:val="1"/>
          <w:numId w:val="108"/>
        </w:numPr>
        <w:ind w:firstLineChars="0"/>
        <w:rPr>
          <w:rFonts w:eastAsia="Arial" w:cs="Arial"/>
          <w:b/>
          <w:bCs/>
        </w:rPr>
      </w:pPr>
      <w:r w:rsidRPr="001253D7">
        <w:rPr>
          <w:b/>
          <w:bCs/>
        </w:rPr>
        <w:t>PID Tuning</w:t>
      </w:r>
    </w:p>
    <w:p w14:paraId="589542DF" w14:textId="77777777" w:rsidR="00667932" w:rsidRPr="001253D7" w:rsidRDefault="00000000">
      <w:pPr>
        <w:pStyle w:val="ListParagraph"/>
        <w:numPr>
          <w:ilvl w:val="2"/>
          <w:numId w:val="108"/>
        </w:numPr>
        <w:ind w:firstLineChars="0"/>
      </w:pPr>
      <w:r w:rsidRPr="001253D7">
        <w:t>PID control theory basics</w:t>
      </w:r>
    </w:p>
    <w:p w14:paraId="713352C7" w14:textId="77777777" w:rsidR="00667932" w:rsidRPr="001253D7" w:rsidRDefault="00000000">
      <w:pPr>
        <w:pStyle w:val="ListParagraph"/>
        <w:numPr>
          <w:ilvl w:val="2"/>
          <w:numId w:val="108"/>
        </w:numPr>
        <w:ind w:firstLineChars="0"/>
      </w:pPr>
      <w:r w:rsidRPr="001253D7">
        <w:t>P, I, D gains explained</w:t>
      </w:r>
    </w:p>
    <w:p w14:paraId="58FBA077" w14:textId="77777777" w:rsidR="00667932" w:rsidRPr="001253D7" w:rsidRDefault="00000000">
      <w:pPr>
        <w:pStyle w:val="ListParagraph"/>
        <w:numPr>
          <w:ilvl w:val="2"/>
          <w:numId w:val="108"/>
        </w:numPr>
        <w:ind w:firstLineChars="0"/>
      </w:pPr>
      <w:r w:rsidRPr="001253D7">
        <w:t>Rate vs Attitude/Angle PID</w:t>
      </w:r>
    </w:p>
    <w:p w14:paraId="4847DEF4" w14:textId="4AB17A59" w:rsidR="00667932" w:rsidRPr="001253D7" w:rsidRDefault="00000000">
      <w:pPr>
        <w:pStyle w:val="ListParagraph"/>
        <w:numPr>
          <w:ilvl w:val="2"/>
          <w:numId w:val="108"/>
        </w:numPr>
        <w:ind w:firstLineChars="0"/>
      </w:pPr>
      <w:r w:rsidRPr="001253D7">
        <w:t xml:space="preserve">Basic </w:t>
      </w:r>
      <w:r w:rsidR="00D515DC" w:rsidRPr="001253D7">
        <w:t xml:space="preserve">PID </w:t>
      </w:r>
      <w:r w:rsidRPr="001253D7">
        <w:t>tuning methodology</w:t>
      </w:r>
    </w:p>
    <w:p w14:paraId="08411BCC" w14:textId="77777777" w:rsidR="00667932" w:rsidRPr="001253D7" w:rsidRDefault="00000000">
      <w:pPr>
        <w:pStyle w:val="ListParagraph"/>
        <w:numPr>
          <w:ilvl w:val="2"/>
          <w:numId w:val="108"/>
        </w:numPr>
        <w:ind w:firstLineChars="0"/>
      </w:pPr>
      <w:r w:rsidRPr="001253D7">
        <w:t>Blackbox logging and analysis</w:t>
      </w:r>
    </w:p>
    <w:p w14:paraId="44D41CD4" w14:textId="77777777" w:rsidR="00667932" w:rsidRPr="001253D7" w:rsidRDefault="00000000">
      <w:pPr>
        <w:pStyle w:val="ListParagraph"/>
        <w:numPr>
          <w:ilvl w:val="1"/>
          <w:numId w:val="108"/>
        </w:numPr>
        <w:ind w:firstLineChars="0"/>
        <w:rPr>
          <w:rFonts w:eastAsia="Arial" w:cs="Arial"/>
          <w:b/>
          <w:bCs/>
        </w:rPr>
      </w:pPr>
      <w:r w:rsidRPr="001253D7">
        <w:rPr>
          <w:b/>
          <w:bCs/>
        </w:rPr>
        <w:t>Flight Modes</w:t>
      </w:r>
    </w:p>
    <w:p w14:paraId="1862C1F1" w14:textId="77777777" w:rsidR="00667932" w:rsidRPr="001253D7" w:rsidRDefault="00000000">
      <w:pPr>
        <w:pStyle w:val="ListParagraph"/>
        <w:numPr>
          <w:ilvl w:val="2"/>
          <w:numId w:val="108"/>
        </w:numPr>
        <w:ind w:firstLineChars="0"/>
        <w:rPr>
          <w:rFonts w:eastAsia="Arial" w:cs="Arial"/>
        </w:rPr>
      </w:pPr>
      <w:r w:rsidRPr="001253D7">
        <w:rPr>
          <w:rFonts w:eastAsia="Arial" w:cs="Arial"/>
        </w:rPr>
        <w:t>Manual/Acro mode</w:t>
      </w:r>
    </w:p>
    <w:p w14:paraId="1FB6F49F" w14:textId="77777777" w:rsidR="00667932" w:rsidRPr="001253D7" w:rsidRDefault="00000000">
      <w:pPr>
        <w:pStyle w:val="ListParagraph"/>
        <w:numPr>
          <w:ilvl w:val="2"/>
          <w:numId w:val="108"/>
        </w:numPr>
        <w:ind w:firstLineChars="0"/>
        <w:rPr>
          <w:rFonts w:eastAsia="Arial" w:cs="Arial"/>
        </w:rPr>
      </w:pPr>
      <w:r w:rsidRPr="001253D7">
        <w:rPr>
          <w:rFonts w:eastAsia="Arial" w:cs="Arial"/>
        </w:rPr>
        <w:t>Angle/Stabilize mode</w:t>
      </w:r>
    </w:p>
    <w:p w14:paraId="48D348D5" w14:textId="65FADA72" w:rsidR="00667932" w:rsidRPr="001253D7" w:rsidRDefault="00000000">
      <w:pPr>
        <w:pStyle w:val="ListParagraph"/>
        <w:numPr>
          <w:ilvl w:val="2"/>
          <w:numId w:val="108"/>
        </w:numPr>
        <w:ind w:firstLineChars="0"/>
        <w:rPr>
          <w:rFonts w:eastAsia="Arial" w:cs="Arial"/>
        </w:rPr>
      </w:pPr>
      <w:r w:rsidRPr="001253D7">
        <w:rPr>
          <w:rFonts w:eastAsia="Arial" w:cs="Arial"/>
        </w:rPr>
        <w:t>Altitude hold</w:t>
      </w:r>
      <w:r w:rsidR="00D515DC" w:rsidRPr="001253D7">
        <w:rPr>
          <w:rFonts w:eastAsia="Arial" w:cs="Arial"/>
        </w:rPr>
        <w:t xml:space="preserve"> mode</w:t>
      </w:r>
    </w:p>
    <w:p w14:paraId="6C9E01BF" w14:textId="1B8A908A" w:rsidR="00667932" w:rsidRPr="001253D7" w:rsidRDefault="00000000">
      <w:pPr>
        <w:pStyle w:val="ListParagraph"/>
        <w:numPr>
          <w:ilvl w:val="2"/>
          <w:numId w:val="108"/>
        </w:numPr>
        <w:ind w:firstLineChars="0"/>
        <w:rPr>
          <w:rFonts w:eastAsia="Arial" w:cs="Arial"/>
        </w:rPr>
      </w:pPr>
      <w:r w:rsidRPr="001253D7">
        <w:rPr>
          <w:rFonts w:eastAsia="Arial" w:cs="Arial"/>
        </w:rPr>
        <w:t>Position hold (GPS required)</w:t>
      </w:r>
      <w:r w:rsidR="00D515DC" w:rsidRPr="001253D7">
        <w:rPr>
          <w:rFonts w:eastAsia="Arial" w:cs="Arial"/>
        </w:rPr>
        <w:t xml:space="preserve"> mode</w:t>
      </w:r>
    </w:p>
    <w:p w14:paraId="04B5EB96" w14:textId="77777777" w:rsidR="00667932" w:rsidRPr="001253D7" w:rsidRDefault="00000000">
      <w:pPr>
        <w:pStyle w:val="ListParagraph"/>
        <w:numPr>
          <w:ilvl w:val="2"/>
          <w:numId w:val="108"/>
        </w:numPr>
        <w:ind w:firstLineChars="0"/>
        <w:rPr>
          <w:rFonts w:eastAsia="Arial" w:cs="Arial"/>
        </w:rPr>
      </w:pPr>
      <w:r w:rsidRPr="001253D7">
        <w:rPr>
          <w:rFonts w:eastAsia="Arial" w:cs="Arial"/>
        </w:rPr>
        <w:t>Return to Home (RTH)</w:t>
      </w:r>
    </w:p>
    <w:p w14:paraId="521B7BE2" w14:textId="77777777" w:rsidR="00667932" w:rsidRPr="001253D7" w:rsidRDefault="00000000">
      <w:pPr>
        <w:pStyle w:val="ListParagraph"/>
        <w:numPr>
          <w:ilvl w:val="2"/>
          <w:numId w:val="108"/>
        </w:numPr>
        <w:ind w:firstLineChars="0"/>
        <w:rPr>
          <w:rFonts w:eastAsia="Arial" w:cs="Arial"/>
        </w:rPr>
      </w:pPr>
      <w:r w:rsidRPr="001253D7">
        <w:rPr>
          <w:rFonts w:eastAsia="Arial" w:cs="Arial"/>
        </w:rPr>
        <w:t>Waypoint navigation</w:t>
      </w:r>
    </w:p>
    <w:p w14:paraId="036C7542" w14:textId="77777777" w:rsidR="00667932" w:rsidRPr="001253D7" w:rsidRDefault="00000000">
      <w:pPr>
        <w:pStyle w:val="ListParagraph"/>
        <w:numPr>
          <w:ilvl w:val="2"/>
          <w:numId w:val="108"/>
        </w:numPr>
        <w:ind w:firstLineChars="0"/>
        <w:rPr>
          <w:rFonts w:eastAsia="Arial" w:cs="Arial"/>
        </w:rPr>
      </w:pPr>
      <w:r w:rsidRPr="001253D7">
        <w:rPr>
          <w:rFonts w:eastAsia="Arial" w:cs="Arial"/>
        </w:rPr>
        <w:t>Follow me mode</w:t>
      </w:r>
    </w:p>
    <w:p w14:paraId="72DB0485" w14:textId="0CBDA7BF" w:rsidR="00667932" w:rsidRPr="001253D7" w:rsidRDefault="00000000">
      <w:pPr>
        <w:pStyle w:val="ListParagraph"/>
        <w:numPr>
          <w:ilvl w:val="0"/>
          <w:numId w:val="108"/>
        </w:numPr>
        <w:ind w:firstLineChars="0"/>
        <w:rPr>
          <w:b/>
          <w:bCs/>
        </w:rPr>
      </w:pPr>
      <w:r w:rsidRPr="001253D7">
        <w:rPr>
          <w:b/>
          <w:bCs/>
        </w:rPr>
        <w:t>SENSORS AND NAVIGATION SYSTEMS</w:t>
      </w:r>
      <w:r w:rsidRPr="001253D7">
        <w:rPr>
          <w:b/>
          <w:bCs/>
        </w:rPr>
        <w:tab/>
      </w:r>
      <w:r w:rsidRPr="001253D7">
        <w:rPr>
          <w:b/>
          <w:bCs/>
        </w:rPr>
        <w:tab/>
      </w:r>
      <w:r w:rsidRPr="001253D7">
        <w:rPr>
          <w:b/>
          <w:bCs/>
        </w:rPr>
        <w:tab/>
      </w:r>
      <w:r w:rsidR="00E14652" w:rsidRPr="001253D7">
        <w:rPr>
          <w:b/>
          <w:bCs/>
        </w:rPr>
        <w:tab/>
      </w:r>
      <w:r w:rsidRPr="001253D7">
        <w:rPr>
          <w:b/>
          <w:bCs/>
        </w:rPr>
        <w:tab/>
      </w:r>
      <w:r w:rsidRPr="001253D7">
        <w:rPr>
          <w:b/>
          <w:bCs/>
        </w:rPr>
        <w:tab/>
      </w:r>
      <w:r w:rsidRPr="001253D7">
        <w:rPr>
          <w:b/>
          <w:bCs/>
        </w:rPr>
        <w:tab/>
        <w:t>10 Hours</w:t>
      </w:r>
    </w:p>
    <w:p w14:paraId="57494E36" w14:textId="77777777" w:rsidR="00667932" w:rsidRPr="001253D7" w:rsidRDefault="00000000">
      <w:pPr>
        <w:pStyle w:val="ListParagraph"/>
        <w:numPr>
          <w:ilvl w:val="1"/>
          <w:numId w:val="108"/>
        </w:numPr>
        <w:ind w:firstLineChars="0"/>
        <w:rPr>
          <w:rFonts w:eastAsia="Arial" w:cs="Arial"/>
          <w:b/>
          <w:bCs/>
        </w:rPr>
      </w:pPr>
      <w:r w:rsidRPr="001253D7">
        <w:rPr>
          <w:b/>
          <w:bCs/>
        </w:rPr>
        <w:t>Inertial Measurement Unit (IMU)</w:t>
      </w:r>
    </w:p>
    <w:p w14:paraId="324A5D09" w14:textId="77777777" w:rsidR="00667932" w:rsidRPr="001253D7" w:rsidRDefault="00000000">
      <w:pPr>
        <w:pStyle w:val="ListParagraph"/>
        <w:numPr>
          <w:ilvl w:val="2"/>
          <w:numId w:val="108"/>
        </w:numPr>
        <w:ind w:firstLineChars="0"/>
        <w:rPr>
          <w:rFonts w:eastAsia="Arial" w:cs="Arial"/>
        </w:rPr>
      </w:pPr>
      <w:r w:rsidRPr="001253D7">
        <w:rPr>
          <w:rFonts w:eastAsia="Arial" w:cs="Arial"/>
        </w:rPr>
        <w:t>Accelerometer: principle and specifications</w:t>
      </w:r>
    </w:p>
    <w:p w14:paraId="69DFFFED" w14:textId="77777777" w:rsidR="00667932" w:rsidRPr="001253D7" w:rsidRDefault="00000000">
      <w:pPr>
        <w:pStyle w:val="ListParagraph"/>
        <w:numPr>
          <w:ilvl w:val="2"/>
          <w:numId w:val="108"/>
        </w:numPr>
        <w:ind w:firstLineChars="0"/>
        <w:rPr>
          <w:rFonts w:eastAsia="Arial" w:cs="Arial"/>
        </w:rPr>
      </w:pPr>
      <w:r w:rsidRPr="001253D7">
        <w:rPr>
          <w:rFonts w:eastAsia="Arial" w:cs="Arial"/>
        </w:rPr>
        <w:t>Gyroscope: principle and specifications</w:t>
      </w:r>
    </w:p>
    <w:p w14:paraId="516A293F" w14:textId="25725B44" w:rsidR="00667932" w:rsidRPr="001253D7" w:rsidRDefault="00000000">
      <w:pPr>
        <w:pStyle w:val="ListParagraph"/>
        <w:numPr>
          <w:ilvl w:val="2"/>
          <w:numId w:val="108"/>
        </w:numPr>
        <w:ind w:firstLineChars="0"/>
        <w:rPr>
          <w:rFonts w:eastAsia="Arial" w:cs="Arial"/>
        </w:rPr>
      </w:pPr>
      <w:r w:rsidRPr="001253D7">
        <w:rPr>
          <w:rFonts w:eastAsia="Arial" w:cs="Arial"/>
        </w:rPr>
        <w:t xml:space="preserve">Sensor fusion </w:t>
      </w:r>
      <w:r w:rsidR="00D515DC" w:rsidRPr="001253D7">
        <w:rPr>
          <w:rFonts w:eastAsia="Arial" w:cs="Arial"/>
        </w:rPr>
        <w:t>techniques</w:t>
      </w:r>
    </w:p>
    <w:p w14:paraId="70BD4348" w14:textId="77777777" w:rsidR="00667932" w:rsidRPr="001253D7" w:rsidRDefault="00000000">
      <w:pPr>
        <w:pStyle w:val="ListParagraph"/>
        <w:numPr>
          <w:ilvl w:val="2"/>
          <w:numId w:val="108"/>
        </w:numPr>
        <w:ind w:firstLineChars="0"/>
        <w:rPr>
          <w:rFonts w:eastAsia="Arial" w:cs="Arial"/>
        </w:rPr>
      </w:pPr>
      <w:r w:rsidRPr="001253D7">
        <w:rPr>
          <w:rFonts w:eastAsia="Arial" w:cs="Arial"/>
        </w:rPr>
        <w:t>IMU calibration procedures</w:t>
      </w:r>
    </w:p>
    <w:p w14:paraId="27CB027D" w14:textId="77777777" w:rsidR="00667932" w:rsidRPr="001253D7" w:rsidRDefault="00000000">
      <w:pPr>
        <w:pStyle w:val="ListParagraph"/>
        <w:numPr>
          <w:ilvl w:val="2"/>
          <w:numId w:val="108"/>
        </w:numPr>
        <w:ind w:firstLineChars="0"/>
        <w:rPr>
          <w:rFonts w:eastAsia="Arial" w:cs="Arial"/>
        </w:rPr>
      </w:pPr>
      <w:r w:rsidRPr="001253D7">
        <w:rPr>
          <w:rFonts w:eastAsia="Arial" w:cs="Arial"/>
        </w:rPr>
        <w:t>Noise and drift compensation</w:t>
      </w:r>
    </w:p>
    <w:p w14:paraId="322B4D74" w14:textId="77777777" w:rsidR="00667932" w:rsidRPr="001253D7" w:rsidRDefault="00000000">
      <w:pPr>
        <w:pStyle w:val="ListParagraph"/>
        <w:numPr>
          <w:ilvl w:val="1"/>
          <w:numId w:val="108"/>
        </w:numPr>
        <w:ind w:firstLineChars="0"/>
        <w:rPr>
          <w:rFonts w:eastAsia="Arial" w:cs="Arial"/>
          <w:b/>
          <w:bCs/>
        </w:rPr>
      </w:pPr>
      <w:r w:rsidRPr="001253D7">
        <w:rPr>
          <w:b/>
          <w:bCs/>
        </w:rPr>
        <w:t>Barometric Altitude Sensor</w:t>
      </w:r>
    </w:p>
    <w:p w14:paraId="42471F07" w14:textId="77777777" w:rsidR="00667932" w:rsidRPr="001253D7" w:rsidRDefault="00000000">
      <w:pPr>
        <w:pStyle w:val="ListParagraph"/>
        <w:numPr>
          <w:ilvl w:val="2"/>
          <w:numId w:val="108"/>
        </w:numPr>
        <w:ind w:firstLineChars="0"/>
        <w:rPr>
          <w:rFonts w:eastAsia="Arial" w:cs="Arial"/>
        </w:rPr>
      </w:pPr>
      <w:r w:rsidRPr="001253D7">
        <w:rPr>
          <w:rFonts w:eastAsia="Arial" w:cs="Arial"/>
        </w:rPr>
        <w:t>Operating principle</w:t>
      </w:r>
    </w:p>
    <w:p w14:paraId="3D7E18C0" w14:textId="77777777" w:rsidR="00667932" w:rsidRPr="001253D7" w:rsidRDefault="00000000">
      <w:pPr>
        <w:pStyle w:val="ListParagraph"/>
        <w:numPr>
          <w:ilvl w:val="2"/>
          <w:numId w:val="108"/>
        </w:numPr>
        <w:ind w:firstLineChars="0"/>
        <w:rPr>
          <w:rFonts w:eastAsia="Arial" w:cs="Arial"/>
        </w:rPr>
      </w:pPr>
      <w:r w:rsidRPr="001253D7">
        <w:rPr>
          <w:rFonts w:eastAsia="Arial" w:cs="Arial"/>
        </w:rPr>
        <w:t>Accuracy and limitations</w:t>
      </w:r>
    </w:p>
    <w:p w14:paraId="298842FC" w14:textId="77777777" w:rsidR="00667932" w:rsidRPr="001253D7" w:rsidRDefault="00000000">
      <w:pPr>
        <w:pStyle w:val="ListParagraph"/>
        <w:numPr>
          <w:ilvl w:val="2"/>
          <w:numId w:val="108"/>
        </w:numPr>
        <w:ind w:firstLineChars="0"/>
        <w:rPr>
          <w:rFonts w:eastAsia="Arial" w:cs="Arial"/>
        </w:rPr>
      </w:pPr>
      <w:r w:rsidRPr="001253D7">
        <w:rPr>
          <w:rFonts w:eastAsia="Arial" w:cs="Arial"/>
        </w:rPr>
        <w:t>Temperature compensation</w:t>
      </w:r>
    </w:p>
    <w:p w14:paraId="6B7E9117" w14:textId="77777777" w:rsidR="00667932" w:rsidRPr="001253D7" w:rsidRDefault="00000000">
      <w:pPr>
        <w:pStyle w:val="ListParagraph"/>
        <w:numPr>
          <w:ilvl w:val="2"/>
          <w:numId w:val="108"/>
        </w:numPr>
        <w:ind w:firstLineChars="0"/>
        <w:rPr>
          <w:rFonts w:eastAsia="Arial" w:cs="Arial"/>
        </w:rPr>
      </w:pPr>
      <w:r w:rsidRPr="001253D7">
        <w:rPr>
          <w:rFonts w:eastAsia="Arial" w:cs="Arial"/>
        </w:rPr>
        <w:t>Altitude hold implementation</w:t>
      </w:r>
    </w:p>
    <w:p w14:paraId="71910D7F" w14:textId="77777777" w:rsidR="00667932" w:rsidRPr="001253D7" w:rsidRDefault="00000000">
      <w:pPr>
        <w:pStyle w:val="ListParagraph"/>
        <w:numPr>
          <w:ilvl w:val="1"/>
          <w:numId w:val="108"/>
        </w:numPr>
        <w:ind w:firstLineChars="0"/>
        <w:rPr>
          <w:rFonts w:eastAsia="Arial" w:cs="Arial"/>
          <w:b/>
          <w:bCs/>
        </w:rPr>
      </w:pPr>
      <w:r w:rsidRPr="001253D7">
        <w:rPr>
          <w:b/>
          <w:bCs/>
        </w:rPr>
        <w:t>Magnetometer (Compass)</w:t>
      </w:r>
    </w:p>
    <w:p w14:paraId="64BFC1F0" w14:textId="77777777" w:rsidR="00667932" w:rsidRPr="001253D7" w:rsidRDefault="00000000">
      <w:pPr>
        <w:pStyle w:val="ListParagraph"/>
        <w:numPr>
          <w:ilvl w:val="2"/>
          <w:numId w:val="108"/>
        </w:numPr>
        <w:ind w:firstLineChars="0"/>
        <w:rPr>
          <w:rFonts w:eastAsia="Arial" w:cs="Arial"/>
        </w:rPr>
      </w:pPr>
      <w:r w:rsidRPr="001253D7">
        <w:rPr>
          <w:rFonts w:eastAsia="Arial" w:cs="Arial"/>
        </w:rPr>
        <w:t>Operating principle</w:t>
      </w:r>
    </w:p>
    <w:p w14:paraId="2B7FF752" w14:textId="77777777" w:rsidR="00667932" w:rsidRPr="001253D7" w:rsidRDefault="00000000">
      <w:pPr>
        <w:pStyle w:val="ListParagraph"/>
        <w:numPr>
          <w:ilvl w:val="2"/>
          <w:numId w:val="108"/>
        </w:numPr>
        <w:ind w:firstLineChars="0"/>
        <w:rPr>
          <w:rFonts w:eastAsia="Arial" w:cs="Arial"/>
        </w:rPr>
      </w:pPr>
      <w:r w:rsidRPr="001253D7">
        <w:rPr>
          <w:rFonts w:eastAsia="Arial" w:cs="Arial"/>
        </w:rPr>
        <w:t>Magnetic interference sources</w:t>
      </w:r>
    </w:p>
    <w:p w14:paraId="673FC42D" w14:textId="77777777" w:rsidR="00667932" w:rsidRPr="001253D7" w:rsidRDefault="00000000">
      <w:pPr>
        <w:pStyle w:val="ListParagraph"/>
        <w:numPr>
          <w:ilvl w:val="2"/>
          <w:numId w:val="108"/>
        </w:numPr>
        <w:ind w:firstLineChars="0"/>
        <w:rPr>
          <w:rFonts w:eastAsia="Arial" w:cs="Arial"/>
        </w:rPr>
      </w:pPr>
      <w:r w:rsidRPr="001253D7">
        <w:rPr>
          <w:rFonts w:eastAsia="Arial" w:cs="Arial"/>
        </w:rPr>
        <w:t>Calibration procedures</w:t>
      </w:r>
    </w:p>
    <w:p w14:paraId="1455E5D1" w14:textId="77777777" w:rsidR="00667932" w:rsidRPr="001253D7" w:rsidRDefault="00000000">
      <w:pPr>
        <w:pStyle w:val="ListParagraph"/>
        <w:numPr>
          <w:ilvl w:val="2"/>
          <w:numId w:val="108"/>
        </w:numPr>
        <w:ind w:firstLineChars="0"/>
        <w:rPr>
          <w:rFonts w:eastAsia="Arial" w:cs="Arial"/>
        </w:rPr>
      </w:pPr>
      <w:r w:rsidRPr="001253D7">
        <w:rPr>
          <w:rFonts w:eastAsia="Arial" w:cs="Arial"/>
        </w:rPr>
        <w:t xml:space="preserve">External compass mounting  </w:t>
      </w:r>
    </w:p>
    <w:p w14:paraId="3E5E32E1" w14:textId="77777777" w:rsidR="00667932" w:rsidRPr="001253D7" w:rsidRDefault="00000000">
      <w:pPr>
        <w:pStyle w:val="ListParagraph"/>
        <w:numPr>
          <w:ilvl w:val="1"/>
          <w:numId w:val="108"/>
        </w:numPr>
        <w:ind w:firstLineChars="0"/>
        <w:rPr>
          <w:rFonts w:eastAsia="Arial" w:cs="Arial"/>
          <w:b/>
          <w:bCs/>
        </w:rPr>
      </w:pPr>
      <w:r w:rsidRPr="001253D7">
        <w:rPr>
          <w:b/>
          <w:bCs/>
        </w:rPr>
        <w:t>Global Navigation Satellite Systems (GNSS)</w:t>
      </w:r>
    </w:p>
    <w:p w14:paraId="3ED2C52B" w14:textId="77777777" w:rsidR="00667932" w:rsidRPr="001253D7" w:rsidRDefault="00000000">
      <w:pPr>
        <w:pStyle w:val="ListParagraph"/>
        <w:numPr>
          <w:ilvl w:val="2"/>
          <w:numId w:val="108"/>
        </w:numPr>
        <w:ind w:firstLineChars="0"/>
        <w:rPr>
          <w:rFonts w:eastAsia="Arial" w:cs="Arial"/>
        </w:rPr>
      </w:pPr>
      <w:r w:rsidRPr="001253D7">
        <w:rPr>
          <w:rFonts w:eastAsia="Arial" w:cs="Arial"/>
        </w:rPr>
        <w:t>GPS, GLONASS, BeiDou, Galileo overview</w:t>
      </w:r>
    </w:p>
    <w:p w14:paraId="36E2DDE2" w14:textId="77777777" w:rsidR="00667932" w:rsidRPr="001253D7" w:rsidRDefault="00000000">
      <w:pPr>
        <w:pStyle w:val="ListParagraph"/>
        <w:numPr>
          <w:ilvl w:val="2"/>
          <w:numId w:val="108"/>
        </w:numPr>
        <w:ind w:firstLineChars="0"/>
        <w:rPr>
          <w:rFonts w:eastAsia="Arial" w:cs="Arial"/>
        </w:rPr>
      </w:pPr>
      <w:r w:rsidRPr="001253D7">
        <w:rPr>
          <w:rFonts w:eastAsia="Arial" w:cs="Arial"/>
        </w:rPr>
        <w:t>GPS receiver types (single, dual, RTK)</w:t>
      </w:r>
    </w:p>
    <w:p w14:paraId="38670A15" w14:textId="77777777" w:rsidR="00667932" w:rsidRPr="001253D7" w:rsidRDefault="00000000">
      <w:pPr>
        <w:pStyle w:val="ListParagraph"/>
        <w:numPr>
          <w:ilvl w:val="2"/>
          <w:numId w:val="108"/>
        </w:numPr>
        <w:ind w:firstLineChars="0"/>
        <w:rPr>
          <w:rFonts w:eastAsia="Arial" w:cs="Arial"/>
        </w:rPr>
      </w:pPr>
      <w:r w:rsidRPr="001253D7">
        <w:rPr>
          <w:rFonts w:eastAsia="Arial" w:cs="Arial"/>
        </w:rPr>
        <w:t>Position accuracy factors</w:t>
      </w:r>
    </w:p>
    <w:p w14:paraId="63FA9F71" w14:textId="77777777" w:rsidR="00667932" w:rsidRPr="001253D7" w:rsidRDefault="00000000">
      <w:pPr>
        <w:pStyle w:val="ListParagraph"/>
        <w:numPr>
          <w:ilvl w:val="2"/>
          <w:numId w:val="108"/>
        </w:numPr>
        <w:ind w:firstLineChars="0"/>
        <w:rPr>
          <w:rFonts w:eastAsia="Arial" w:cs="Arial"/>
        </w:rPr>
      </w:pPr>
      <w:r w:rsidRPr="001253D7">
        <w:rPr>
          <w:rFonts w:eastAsia="Arial" w:cs="Arial"/>
        </w:rPr>
        <w:t>HDOP, VDOP, satellite count</w:t>
      </w:r>
    </w:p>
    <w:p w14:paraId="20C3ADC2" w14:textId="77777777" w:rsidR="00667932" w:rsidRPr="001253D7" w:rsidRDefault="00000000">
      <w:pPr>
        <w:pStyle w:val="ListParagraph"/>
        <w:numPr>
          <w:ilvl w:val="2"/>
          <w:numId w:val="108"/>
        </w:numPr>
        <w:ind w:firstLineChars="0"/>
        <w:rPr>
          <w:rFonts w:eastAsia="Arial" w:cs="Arial"/>
        </w:rPr>
      </w:pPr>
      <w:r w:rsidRPr="001253D7">
        <w:rPr>
          <w:rFonts w:eastAsia="Arial" w:cs="Arial"/>
        </w:rPr>
        <w:t>RTK and PPK for precision applications</w:t>
      </w:r>
    </w:p>
    <w:p w14:paraId="0DEDC10C" w14:textId="77777777" w:rsidR="00667932" w:rsidRPr="001253D7" w:rsidRDefault="00000000">
      <w:pPr>
        <w:pStyle w:val="ListParagraph"/>
        <w:numPr>
          <w:ilvl w:val="1"/>
          <w:numId w:val="108"/>
        </w:numPr>
        <w:ind w:firstLineChars="0"/>
        <w:rPr>
          <w:rFonts w:eastAsia="Arial" w:cs="Arial"/>
          <w:b/>
          <w:bCs/>
        </w:rPr>
      </w:pPr>
      <w:r w:rsidRPr="001253D7">
        <w:rPr>
          <w:b/>
          <w:bCs/>
        </w:rPr>
        <w:t>Proximity and Obstacle Sensors</w:t>
      </w:r>
    </w:p>
    <w:p w14:paraId="7513AD77" w14:textId="77777777" w:rsidR="00667932" w:rsidRPr="001253D7" w:rsidRDefault="00000000">
      <w:pPr>
        <w:pStyle w:val="ListParagraph"/>
        <w:numPr>
          <w:ilvl w:val="2"/>
          <w:numId w:val="108"/>
        </w:numPr>
        <w:ind w:firstLineChars="0"/>
        <w:rPr>
          <w:rFonts w:eastAsia="Arial" w:cs="Arial"/>
        </w:rPr>
      </w:pPr>
      <w:r w:rsidRPr="001253D7">
        <w:rPr>
          <w:rFonts w:eastAsia="Arial" w:cs="Arial"/>
        </w:rPr>
        <w:t>Ultrasonic sensors</w:t>
      </w:r>
    </w:p>
    <w:p w14:paraId="0EF2B2B5" w14:textId="77777777" w:rsidR="00667932" w:rsidRPr="001253D7" w:rsidRDefault="00000000">
      <w:pPr>
        <w:pStyle w:val="ListParagraph"/>
        <w:numPr>
          <w:ilvl w:val="2"/>
          <w:numId w:val="108"/>
        </w:numPr>
        <w:ind w:firstLineChars="0"/>
        <w:rPr>
          <w:rFonts w:eastAsia="Arial" w:cs="Arial"/>
        </w:rPr>
      </w:pPr>
      <w:r w:rsidRPr="001253D7">
        <w:rPr>
          <w:rFonts w:eastAsia="Arial" w:cs="Arial"/>
        </w:rPr>
        <w:lastRenderedPageBreak/>
        <w:t>Infrared sensors</w:t>
      </w:r>
    </w:p>
    <w:p w14:paraId="0FBE82A1" w14:textId="77777777" w:rsidR="00667932" w:rsidRPr="001253D7" w:rsidRDefault="00000000">
      <w:pPr>
        <w:pStyle w:val="ListParagraph"/>
        <w:numPr>
          <w:ilvl w:val="2"/>
          <w:numId w:val="108"/>
        </w:numPr>
        <w:ind w:firstLineChars="0"/>
        <w:rPr>
          <w:rFonts w:eastAsia="Arial" w:cs="Arial"/>
        </w:rPr>
      </w:pPr>
      <w:r w:rsidRPr="001253D7">
        <w:rPr>
          <w:rFonts w:eastAsia="Arial" w:cs="Arial"/>
        </w:rPr>
        <w:t>LiDAR sensors</w:t>
      </w:r>
    </w:p>
    <w:p w14:paraId="1AA608CC" w14:textId="77777777" w:rsidR="00667932" w:rsidRPr="001253D7" w:rsidRDefault="00000000">
      <w:pPr>
        <w:pStyle w:val="ListParagraph"/>
        <w:numPr>
          <w:ilvl w:val="2"/>
          <w:numId w:val="108"/>
        </w:numPr>
        <w:ind w:firstLineChars="0"/>
        <w:rPr>
          <w:rFonts w:eastAsia="Arial" w:cs="Arial"/>
        </w:rPr>
      </w:pPr>
      <w:r w:rsidRPr="001253D7">
        <w:rPr>
          <w:rFonts w:eastAsia="Arial" w:cs="Arial"/>
        </w:rPr>
        <w:t>Optical flow sensors</w:t>
      </w:r>
    </w:p>
    <w:p w14:paraId="6EAC3753" w14:textId="77777777" w:rsidR="00667932" w:rsidRPr="001253D7" w:rsidRDefault="00000000">
      <w:pPr>
        <w:pStyle w:val="ListParagraph"/>
        <w:numPr>
          <w:ilvl w:val="2"/>
          <w:numId w:val="108"/>
        </w:numPr>
        <w:ind w:firstLineChars="0"/>
        <w:rPr>
          <w:rFonts w:eastAsia="Arial" w:cs="Arial"/>
        </w:rPr>
      </w:pPr>
      <w:r w:rsidRPr="001253D7">
        <w:rPr>
          <w:rFonts w:eastAsia="Arial" w:cs="Arial"/>
        </w:rPr>
        <w:t>Vision-based obstacle detection</w:t>
      </w:r>
    </w:p>
    <w:p w14:paraId="5FD3545A" w14:textId="23B6FD8B" w:rsidR="00667932" w:rsidRPr="001253D7" w:rsidRDefault="00000000">
      <w:pPr>
        <w:pStyle w:val="ListParagraph"/>
        <w:numPr>
          <w:ilvl w:val="0"/>
          <w:numId w:val="108"/>
        </w:numPr>
        <w:ind w:firstLineChars="0"/>
        <w:rPr>
          <w:b/>
          <w:bCs/>
        </w:rPr>
      </w:pPr>
      <w:r w:rsidRPr="001253D7">
        <w:rPr>
          <w:b/>
          <w:bCs/>
        </w:rPr>
        <w:t>COMMUNICATION AND TELEMETRY</w:t>
      </w:r>
      <w:r w:rsidRPr="001253D7">
        <w:rPr>
          <w:b/>
          <w:bCs/>
        </w:rPr>
        <w:tab/>
      </w:r>
      <w:r w:rsidRPr="001253D7">
        <w:rPr>
          <w:b/>
          <w:bCs/>
        </w:rPr>
        <w:tab/>
      </w:r>
      <w:r w:rsidRPr="001253D7">
        <w:rPr>
          <w:b/>
          <w:bCs/>
        </w:rPr>
        <w:tab/>
      </w:r>
      <w:r w:rsidRPr="001253D7">
        <w:rPr>
          <w:b/>
          <w:bCs/>
        </w:rPr>
        <w:tab/>
      </w:r>
      <w:r w:rsidRPr="001253D7">
        <w:rPr>
          <w:b/>
          <w:bCs/>
        </w:rPr>
        <w:tab/>
      </w:r>
      <w:r w:rsidR="00274C48" w:rsidRPr="001253D7">
        <w:rPr>
          <w:b/>
          <w:bCs/>
        </w:rPr>
        <w:tab/>
      </w:r>
      <w:r w:rsidRPr="001253D7">
        <w:rPr>
          <w:b/>
          <w:bCs/>
        </w:rPr>
        <w:tab/>
        <w:t>8 Hours</w:t>
      </w:r>
    </w:p>
    <w:p w14:paraId="4957DB6F" w14:textId="77777777" w:rsidR="00667932" w:rsidRPr="001253D7" w:rsidRDefault="00000000">
      <w:pPr>
        <w:pStyle w:val="ListParagraph"/>
        <w:numPr>
          <w:ilvl w:val="1"/>
          <w:numId w:val="108"/>
        </w:numPr>
        <w:ind w:firstLineChars="0"/>
        <w:rPr>
          <w:b/>
          <w:bCs/>
        </w:rPr>
      </w:pPr>
      <w:r w:rsidRPr="001253D7">
        <w:rPr>
          <w:b/>
          <w:bCs/>
        </w:rPr>
        <w:t>Radio Control Systems</w:t>
      </w:r>
    </w:p>
    <w:p w14:paraId="4A8A09E4" w14:textId="77777777" w:rsidR="00667932" w:rsidRPr="001253D7" w:rsidRDefault="00000000">
      <w:pPr>
        <w:pStyle w:val="ListParagraph"/>
        <w:numPr>
          <w:ilvl w:val="2"/>
          <w:numId w:val="108"/>
        </w:numPr>
        <w:ind w:firstLineChars="0"/>
      </w:pPr>
      <w:r w:rsidRPr="001253D7">
        <w:t>Transmitter types and features</w:t>
      </w:r>
    </w:p>
    <w:p w14:paraId="2CAA3E21" w14:textId="77777777" w:rsidR="00667932" w:rsidRPr="001253D7" w:rsidRDefault="00000000">
      <w:pPr>
        <w:pStyle w:val="ListParagraph"/>
        <w:numPr>
          <w:ilvl w:val="2"/>
          <w:numId w:val="108"/>
        </w:numPr>
        <w:ind w:firstLineChars="0"/>
      </w:pPr>
      <w:r w:rsidRPr="001253D7">
        <w:t>Receiver protocols (PWM, PPM, SBUS, CRSF)</w:t>
      </w:r>
    </w:p>
    <w:p w14:paraId="1A1E4AB6" w14:textId="77777777" w:rsidR="00667932" w:rsidRPr="001253D7" w:rsidRDefault="00000000">
      <w:pPr>
        <w:pStyle w:val="ListParagraph"/>
        <w:numPr>
          <w:ilvl w:val="2"/>
          <w:numId w:val="108"/>
        </w:numPr>
        <w:ind w:firstLineChars="0"/>
      </w:pPr>
      <w:r w:rsidRPr="001253D7">
        <w:t>Frequency bands (2.4GHz, 900MHz)</w:t>
      </w:r>
    </w:p>
    <w:p w14:paraId="1724EFFA" w14:textId="77777777" w:rsidR="00667932" w:rsidRPr="001253D7" w:rsidRDefault="00000000">
      <w:pPr>
        <w:pStyle w:val="ListParagraph"/>
        <w:numPr>
          <w:ilvl w:val="2"/>
          <w:numId w:val="108"/>
        </w:numPr>
        <w:ind w:firstLineChars="0"/>
      </w:pPr>
      <w:r w:rsidRPr="001253D7">
        <w:t>Binding and pairing procedures</w:t>
      </w:r>
    </w:p>
    <w:p w14:paraId="7F1704B6" w14:textId="77777777" w:rsidR="00667932" w:rsidRPr="001253D7" w:rsidRDefault="00000000">
      <w:pPr>
        <w:pStyle w:val="ListParagraph"/>
        <w:numPr>
          <w:ilvl w:val="2"/>
          <w:numId w:val="108"/>
        </w:numPr>
        <w:ind w:firstLineChars="0"/>
      </w:pPr>
      <w:r w:rsidRPr="001253D7">
        <w:t>Range and reliability factors</w:t>
      </w:r>
    </w:p>
    <w:p w14:paraId="311CB17B" w14:textId="77777777" w:rsidR="00667932" w:rsidRPr="001253D7" w:rsidRDefault="00000000">
      <w:pPr>
        <w:pStyle w:val="ListParagraph"/>
        <w:numPr>
          <w:ilvl w:val="1"/>
          <w:numId w:val="108"/>
        </w:numPr>
        <w:ind w:firstLineChars="0"/>
        <w:rPr>
          <w:rFonts w:eastAsia="Arial" w:cs="Arial"/>
          <w:b/>
          <w:bCs/>
        </w:rPr>
      </w:pPr>
      <w:r w:rsidRPr="001253D7">
        <w:rPr>
          <w:b/>
          <w:bCs/>
        </w:rPr>
        <w:t>Telemetry Systems</w:t>
      </w:r>
    </w:p>
    <w:p w14:paraId="34D17CCC" w14:textId="77777777" w:rsidR="00667932" w:rsidRPr="001253D7" w:rsidRDefault="00000000">
      <w:pPr>
        <w:pStyle w:val="ListParagraph"/>
        <w:numPr>
          <w:ilvl w:val="2"/>
          <w:numId w:val="108"/>
        </w:numPr>
        <w:ind w:firstLineChars="0"/>
        <w:rPr>
          <w:rFonts w:eastAsia="Arial" w:cs="Arial"/>
        </w:rPr>
      </w:pPr>
      <w:r w:rsidRPr="001253D7">
        <w:rPr>
          <w:rFonts w:eastAsia="Arial" w:cs="Arial"/>
        </w:rPr>
        <w:t>Purpose of telemetry</w:t>
      </w:r>
    </w:p>
    <w:p w14:paraId="63AD7207" w14:textId="77777777" w:rsidR="00667932" w:rsidRPr="001253D7" w:rsidRDefault="00000000">
      <w:pPr>
        <w:pStyle w:val="ListParagraph"/>
        <w:numPr>
          <w:ilvl w:val="2"/>
          <w:numId w:val="108"/>
        </w:numPr>
        <w:ind w:firstLineChars="0"/>
        <w:rPr>
          <w:rFonts w:eastAsia="Arial" w:cs="Arial"/>
        </w:rPr>
      </w:pPr>
      <w:r w:rsidRPr="001253D7">
        <w:rPr>
          <w:rFonts w:eastAsia="Arial" w:cs="Arial"/>
        </w:rPr>
        <w:t>Telemetry protocols (</w:t>
      </w:r>
      <w:proofErr w:type="spellStart"/>
      <w:r w:rsidRPr="001253D7">
        <w:rPr>
          <w:rFonts w:eastAsia="Arial" w:cs="Arial"/>
        </w:rPr>
        <w:t>MAVLink</w:t>
      </w:r>
      <w:proofErr w:type="spellEnd"/>
      <w:r w:rsidRPr="001253D7">
        <w:rPr>
          <w:rFonts w:eastAsia="Arial" w:cs="Arial"/>
        </w:rPr>
        <w:t xml:space="preserve">, </w:t>
      </w:r>
      <w:proofErr w:type="spellStart"/>
      <w:r w:rsidRPr="001253D7">
        <w:rPr>
          <w:rFonts w:eastAsia="Arial" w:cs="Arial"/>
        </w:rPr>
        <w:t>FrSky</w:t>
      </w:r>
      <w:proofErr w:type="spellEnd"/>
      <w:r w:rsidRPr="001253D7">
        <w:rPr>
          <w:rFonts w:eastAsia="Arial" w:cs="Arial"/>
        </w:rPr>
        <w:t>)</w:t>
      </w:r>
    </w:p>
    <w:p w14:paraId="0FFC612B" w14:textId="77777777" w:rsidR="00667932" w:rsidRPr="001253D7" w:rsidRDefault="00000000">
      <w:pPr>
        <w:pStyle w:val="ListParagraph"/>
        <w:numPr>
          <w:ilvl w:val="2"/>
          <w:numId w:val="108"/>
        </w:numPr>
        <w:ind w:firstLineChars="0"/>
        <w:rPr>
          <w:rFonts w:eastAsia="Arial" w:cs="Arial"/>
        </w:rPr>
      </w:pPr>
      <w:r w:rsidRPr="001253D7">
        <w:rPr>
          <w:rFonts w:eastAsia="Arial" w:cs="Arial"/>
        </w:rPr>
        <w:t>Telemetry data parameters</w:t>
      </w:r>
    </w:p>
    <w:p w14:paraId="6028744E" w14:textId="77777777" w:rsidR="00667932" w:rsidRPr="001253D7" w:rsidRDefault="00000000">
      <w:pPr>
        <w:pStyle w:val="ListParagraph"/>
        <w:numPr>
          <w:ilvl w:val="2"/>
          <w:numId w:val="108"/>
        </w:numPr>
        <w:ind w:firstLineChars="0"/>
        <w:rPr>
          <w:rFonts w:eastAsia="Arial" w:cs="Arial"/>
        </w:rPr>
      </w:pPr>
      <w:r w:rsidRPr="001253D7">
        <w:rPr>
          <w:rFonts w:eastAsia="Arial" w:cs="Arial"/>
        </w:rPr>
        <w:t>Ground station software</w:t>
      </w:r>
    </w:p>
    <w:p w14:paraId="0B02AB55" w14:textId="1276EEE7" w:rsidR="00667932" w:rsidRPr="001253D7" w:rsidRDefault="00000000">
      <w:pPr>
        <w:pStyle w:val="ListParagraph"/>
        <w:numPr>
          <w:ilvl w:val="2"/>
          <w:numId w:val="108"/>
        </w:numPr>
        <w:ind w:firstLineChars="0"/>
        <w:rPr>
          <w:rFonts w:eastAsia="Arial" w:cs="Arial"/>
        </w:rPr>
      </w:pPr>
      <w:r w:rsidRPr="001253D7">
        <w:rPr>
          <w:rFonts w:eastAsia="Arial" w:cs="Arial"/>
        </w:rPr>
        <w:t>On-</w:t>
      </w:r>
      <w:r w:rsidR="00D515DC" w:rsidRPr="001253D7">
        <w:rPr>
          <w:rFonts w:eastAsia="Arial" w:cs="Arial"/>
        </w:rPr>
        <w:t>S</w:t>
      </w:r>
      <w:r w:rsidRPr="001253D7">
        <w:rPr>
          <w:rFonts w:eastAsia="Arial" w:cs="Arial"/>
        </w:rPr>
        <w:t>creen display (OSD)</w:t>
      </w:r>
    </w:p>
    <w:p w14:paraId="00738AF0" w14:textId="77777777" w:rsidR="00667932" w:rsidRPr="001253D7" w:rsidRDefault="00000000">
      <w:pPr>
        <w:pStyle w:val="ListParagraph"/>
        <w:numPr>
          <w:ilvl w:val="1"/>
          <w:numId w:val="108"/>
        </w:numPr>
        <w:ind w:firstLineChars="0"/>
        <w:rPr>
          <w:rFonts w:eastAsia="Arial" w:cs="Arial"/>
          <w:b/>
          <w:bCs/>
        </w:rPr>
      </w:pPr>
      <w:r w:rsidRPr="001253D7">
        <w:rPr>
          <w:b/>
          <w:bCs/>
        </w:rPr>
        <w:t>Video Transmission (FPV)</w:t>
      </w:r>
    </w:p>
    <w:p w14:paraId="6BA5CF5C" w14:textId="77777777" w:rsidR="00667932" w:rsidRPr="001253D7" w:rsidRDefault="00000000">
      <w:pPr>
        <w:pStyle w:val="ListParagraph"/>
        <w:numPr>
          <w:ilvl w:val="2"/>
          <w:numId w:val="108"/>
        </w:numPr>
        <w:ind w:firstLineChars="0"/>
        <w:rPr>
          <w:rFonts w:eastAsia="Arial" w:cs="Arial"/>
        </w:rPr>
      </w:pPr>
      <w:r w:rsidRPr="001253D7">
        <w:rPr>
          <w:rFonts w:eastAsia="Arial" w:cs="Arial"/>
        </w:rPr>
        <w:t>Analog video systems</w:t>
      </w:r>
    </w:p>
    <w:p w14:paraId="5310E2C6" w14:textId="77777777" w:rsidR="00667932" w:rsidRPr="001253D7" w:rsidRDefault="00000000">
      <w:pPr>
        <w:pStyle w:val="ListParagraph"/>
        <w:numPr>
          <w:ilvl w:val="2"/>
          <w:numId w:val="108"/>
        </w:numPr>
        <w:ind w:firstLineChars="0"/>
        <w:rPr>
          <w:rFonts w:eastAsia="Arial" w:cs="Arial"/>
        </w:rPr>
      </w:pPr>
      <w:r w:rsidRPr="001253D7">
        <w:rPr>
          <w:rFonts w:eastAsia="Arial" w:cs="Arial"/>
        </w:rPr>
        <w:t xml:space="preserve">Digital video systems (DJI, </w:t>
      </w:r>
      <w:proofErr w:type="spellStart"/>
      <w:r w:rsidRPr="001253D7">
        <w:rPr>
          <w:rFonts w:eastAsia="Arial" w:cs="Arial"/>
        </w:rPr>
        <w:t>Walksnail</w:t>
      </w:r>
      <w:proofErr w:type="spellEnd"/>
      <w:r w:rsidRPr="001253D7">
        <w:rPr>
          <w:rFonts w:eastAsia="Arial" w:cs="Arial"/>
        </w:rPr>
        <w:t xml:space="preserve">, </w:t>
      </w:r>
      <w:proofErr w:type="spellStart"/>
      <w:r w:rsidRPr="001253D7">
        <w:rPr>
          <w:rFonts w:eastAsia="Arial" w:cs="Arial"/>
        </w:rPr>
        <w:t>HDZero</w:t>
      </w:r>
      <w:proofErr w:type="spellEnd"/>
      <w:r w:rsidRPr="001253D7">
        <w:rPr>
          <w:rFonts w:eastAsia="Arial" w:cs="Arial"/>
        </w:rPr>
        <w:t>)</w:t>
      </w:r>
    </w:p>
    <w:p w14:paraId="49D8AFF4" w14:textId="77777777" w:rsidR="00667932" w:rsidRPr="001253D7" w:rsidRDefault="00000000">
      <w:pPr>
        <w:pStyle w:val="ListParagraph"/>
        <w:numPr>
          <w:ilvl w:val="2"/>
          <w:numId w:val="108"/>
        </w:numPr>
        <w:ind w:firstLineChars="0"/>
        <w:rPr>
          <w:rFonts w:eastAsia="Arial" w:cs="Arial"/>
        </w:rPr>
      </w:pPr>
      <w:r w:rsidRPr="001253D7">
        <w:rPr>
          <w:rFonts w:eastAsia="Arial" w:cs="Arial"/>
        </w:rPr>
        <w:t>Video transmitters and receivers</w:t>
      </w:r>
    </w:p>
    <w:p w14:paraId="18E2FE4E" w14:textId="77777777" w:rsidR="00667932" w:rsidRPr="001253D7" w:rsidRDefault="00000000">
      <w:pPr>
        <w:pStyle w:val="ListParagraph"/>
        <w:numPr>
          <w:ilvl w:val="2"/>
          <w:numId w:val="108"/>
        </w:numPr>
        <w:ind w:firstLineChars="0"/>
        <w:rPr>
          <w:rFonts w:eastAsia="Arial" w:cs="Arial"/>
        </w:rPr>
      </w:pPr>
      <w:r w:rsidRPr="001253D7">
        <w:rPr>
          <w:rFonts w:eastAsia="Arial" w:cs="Arial"/>
        </w:rPr>
        <w:t>Camera types and specifications</w:t>
      </w:r>
    </w:p>
    <w:p w14:paraId="5742C7EF" w14:textId="21D74C21" w:rsidR="00667932" w:rsidRPr="001253D7" w:rsidRDefault="00000000">
      <w:pPr>
        <w:pStyle w:val="ListParagraph"/>
        <w:numPr>
          <w:ilvl w:val="2"/>
          <w:numId w:val="108"/>
        </w:numPr>
        <w:ind w:firstLineChars="0"/>
        <w:rPr>
          <w:rFonts w:eastAsia="Arial" w:cs="Arial"/>
        </w:rPr>
      </w:pPr>
      <w:r w:rsidRPr="001253D7">
        <w:rPr>
          <w:rFonts w:eastAsia="Arial" w:cs="Arial"/>
        </w:rPr>
        <w:t>Latency consideration</w:t>
      </w:r>
      <w:r w:rsidR="00D515DC" w:rsidRPr="001253D7">
        <w:rPr>
          <w:rFonts w:eastAsia="Arial" w:cs="Arial"/>
        </w:rPr>
        <w:t xml:space="preserve"> mechanisms</w:t>
      </w:r>
    </w:p>
    <w:p w14:paraId="37FCEE3F" w14:textId="77777777" w:rsidR="00667932" w:rsidRPr="001253D7" w:rsidRDefault="00000000">
      <w:pPr>
        <w:pStyle w:val="ListParagraph"/>
        <w:numPr>
          <w:ilvl w:val="1"/>
          <w:numId w:val="108"/>
        </w:numPr>
        <w:ind w:firstLineChars="0"/>
        <w:rPr>
          <w:rFonts w:eastAsia="Arial" w:cs="Arial"/>
          <w:b/>
          <w:bCs/>
        </w:rPr>
      </w:pPr>
      <w:r w:rsidRPr="001253D7">
        <w:rPr>
          <w:b/>
          <w:bCs/>
        </w:rPr>
        <w:t>Data Links</w:t>
      </w:r>
    </w:p>
    <w:p w14:paraId="7D4CB93B" w14:textId="77777777" w:rsidR="00667932" w:rsidRPr="001253D7" w:rsidRDefault="00000000">
      <w:pPr>
        <w:pStyle w:val="ListParagraph"/>
        <w:numPr>
          <w:ilvl w:val="2"/>
          <w:numId w:val="108"/>
        </w:numPr>
        <w:ind w:firstLineChars="0"/>
        <w:rPr>
          <w:rFonts w:eastAsia="Arial" w:cs="Arial"/>
        </w:rPr>
      </w:pPr>
      <w:r w:rsidRPr="001253D7">
        <w:rPr>
          <w:rFonts w:eastAsia="Arial" w:cs="Arial"/>
        </w:rPr>
        <w:t>Control link requirements</w:t>
      </w:r>
    </w:p>
    <w:p w14:paraId="036AFE2E" w14:textId="77777777" w:rsidR="00667932" w:rsidRPr="001253D7" w:rsidRDefault="00000000">
      <w:pPr>
        <w:pStyle w:val="ListParagraph"/>
        <w:numPr>
          <w:ilvl w:val="2"/>
          <w:numId w:val="108"/>
        </w:numPr>
        <w:ind w:firstLineChars="0"/>
        <w:rPr>
          <w:rFonts w:eastAsia="Arial" w:cs="Arial"/>
        </w:rPr>
      </w:pPr>
      <w:r w:rsidRPr="001253D7">
        <w:rPr>
          <w:rFonts w:eastAsia="Arial" w:cs="Arial"/>
        </w:rPr>
        <w:t>Redundancy and failsafe</w:t>
      </w:r>
    </w:p>
    <w:p w14:paraId="3AA5D3FF" w14:textId="77777777" w:rsidR="00667932" w:rsidRPr="001253D7" w:rsidRDefault="00000000">
      <w:pPr>
        <w:pStyle w:val="ListParagraph"/>
        <w:numPr>
          <w:ilvl w:val="2"/>
          <w:numId w:val="108"/>
        </w:numPr>
        <w:ind w:firstLineChars="0"/>
        <w:rPr>
          <w:rFonts w:eastAsia="Arial" w:cs="Arial"/>
        </w:rPr>
      </w:pPr>
      <w:r w:rsidRPr="001253D7">
        <w:rPr>
          <w:rFonts w:eastAsia="Arial" w:cs="Arial"/>
        </w:rPr>
        <w:t>Encryption and security</w:t>
      </w:r>
    </w:p>
    <w:p w14:paraId="06C2BAB4" w14:textId="77777777" w:rsidR="00667932" w:rsidRPr="001253D7" w:rsidRDefault="00000000">
      <w:pPr>
        <w:pStyle w:val="ListParagraph"/>
        <w:numPr>
          <w:ilvl w:val="2"/>
          <w:numId w:val="108"/>
        </w:numPr>
        <w:ind w:firstLineChars="0"/>
        <w:rPr>
          <w:rFonts w:eastAsia="Arial" w:cs="Arial"/>
        </w:rPr>
      </w:pPr>
      <w:r w:rsidRPr="001253D7">
        <w:rPr>
          <w:rFonts w:eastAsia="Arial" w:cs="Arial"/>
        </w:rPr>
        <w:t>Interference management</w:t>
      </w:r>
    </w:p>
    <w:p w14:paraId="77812F6E" w14:textId="42BEC0A9" w:rsidR="00667932" w:rsidRPr="001253D7" w:rsidRDefault="00000000">
      <w:pPr>
        <w:pStyle w:val="ListParagraph"/>
        <w:numPr>
          <w:ilvl w:val="0"/>
          <w:numId w:val="108"/>
        </w:numPr>
        <w:ind w:firstLineChars="0"/>
        <w:rPr>
          <w:b/>
          <w:bCs/>
        </w:rPr>
      </w:pPr>
      <w:r w:rsidRPr="001253D7">
        <w:rPr>
          <w:b/>
          <w:bCs/>
        </w:rPr>
        <w:t>PAYLOAD SYSTEMS</w:t>
      </w:r>
      <w:r w:rsidRPr="001253D7">
        <w:rPr>
          <w:b/>
          <w:bCs/>
        </w:rPr>
        <w:tab/>
      </w:r>
      <w:r w:rsidRPr="001253D7">
        <w:rPr>
          <w:b/>
          <w:bCs/>
        </w:rPr>
        <w:tab/>
      </w:r>
      <w:r w:rsidRPr="001253D7">
        <w:rPr>
          <w:b/>
          <w:bCs/>
        </w:rPr>
        <w:tab/>
      </w:r>
      <w:r w:rsidRPr="001253D7">
        <w:rPr>
          <w:b/>
          <w:bCs/>
        </w:rPr>
        <w:tab/>
      </w:r>
      <w:r w:rsidR="00274C48" w:rsidRPr="001253D7">
        <w:rPr>
          <w:b/>
          <w:bCs/>
        </w:rPr>
        <w:tab/>
      </w:r>
      <w:r w:rsidRPr="001253D7">
        <w:rPr>
          <w:b/>
          <w:bCs/>
        </w:rPr>
        <w:tab/>
      </w:r>
      <w:r w:rsidRPr="001253D7">
        <w:rPr>
          <w:b/>
          <w:bCs/>
        </w:rPr>
        <w:tab/>
      </w:r>
      <w:r w:rsidRPr="001253D7">
        <w:rPr>
          <w:b/>
          <w:bCs/>
        </w:rPr>
        <w:tab/>
      </w:r>
      <w:r w:rsidRPr="001253D7">
        <w:rPr>
          <w:b/>
          <w:bCs/>
        </w:rPr>
        <w:tab/>
      </w:r>
      <w:r w:rsidRPr="001253D7">
        <w:rPr>
          <w:b/>
          <w:bCs/>
        </w:rPr>
        <w:tab/>
        <w:t>8 Hours</w:t>
      </w:r>
    </w:p>
    <w:p w14:paraId="320576F6" w14:textId="77777777" w:rsidR="00667932" w:rsidRPr="001253D7" w:rsidRDefault="00000000">
      <w:pPr>
        <w:pStyle w:val="ListParagraph"/>
        <w:numPr>
          <w:ilvl w:val="1"/>
          <w:numId w:val="108"/>
        </w:numPr>
        <w:ind w:firstLineChars="0"/>
        <w:rPr>
          <w:b/>
          <w:bCs/>
        </w:rPr>
      </w:pPr>
      <w:r w:rsidRPr="001253D7">
        <w:rPr>
          <w:b/>
          <w:bCs/>
        </w:rPr>
        <w:t>Camera Systems</w:t>
      </w:r>
    </w:p>
    <w:p w14:paraId="16B199B4" w14:textId="77777777" w:rsidR="00667932" w:rsidRPr="001253D7" w:rsidRDefault="00000000">
      <w:pPr>
        <w:pStyle w:val="ListParagraph"/>
        <w:numPr>
          <w:ilvl w:val="2"/>
          <w:numId w:val="108"/>
        </w:numPr>
        <w:ind w:firstLineChars="0"/>
      </w:pPr>
      <w:r w:rsidRPr="001253D7">
        <w:t>Action cameras (GoPro, etc.)</w:t>
      </w:r>
    </w:p>
    <w:p w14:paraId="36625C2B" w14:textId="77777777" w:rsidR="00667932" w:rsidRPr="001253D7" w:rsidRDefault="00000000">
      <w:pPr>
        <w:pStyle w:val="ListParagraph"/>
        <w:numPr>
          <w:ilvl w:val="2"/>
          <w:numId w:val="108"/>
        </w:numPr>
        <w:ind w:firstLineChars="0"/>
      </w:pPr>
      <w:r w:rsidRPr="001253D7">
        <w:t>Aerial mapping cameras</w:t>
      </w:r>
    </w:p>
    <w:p w14:paraId="7676A5ED" w14:textId="77777777" w:rsidR="00667932" w:rsidRPr="001253D7" w:rsidRDefault="00000000">
      <w:pPr>
        <w:pStyle w:val="ListParagraph"/>
        <w:numPr>
          <w:ilvl w:val="2"/>
          <w:numId w:val="108"/>
        </w:numPr>
        <w:ind w:firstLineChars="0"/>
      </w:pPr>
      <w:r w:rsidRPr="001253D7">
        <w:t>Multispectral cameras</w:t>
      </w:r>
    </w:p>
    <w:p w14:paraId="40C859CD" w14:textId="0331E8EF" w:rsidR="00667932" w:rsidRPr="001253D7" w:rsidRDefault="00000000">
      <w:pPr>
        <w:pStyle w:val="ListParagraph"/>
        <w:numPr>
          <w:ilvl w:val="2"/>
          <w:numId w:val="108"/>
        </w:numPr>
        <w:ind w:firstLineChars="0"/>
      </w:pPr>
      <w:r w:rsidRPr="001253D7">
        <w:t>Thermal/infrared cameras</w:t>
      </w:r>
    </w:p>
    <w:p w14:paraId="6129EC1B" w14:textId="77777777" w:rsidR="00667932" w:rsidRPr="001253D7" w:rsidRDefault="00000000">
      <w:pPr>
        <w:pStyle w:val="ListParagraph"/>
        <w:numPr>
          <w:ilvl w:val="2"/>
          <w:numId w:val="108"/>
        </w:numPr>
        <w:ind w:firstLineChars="0"/>
      </w:pPr>
      <w:r w:rsidRPr="001253D7">
        <w:t>Camera specifications (sensor size, resolution)</w:t>
      </w:r>
    </w:p>
    <w:p w14:paraId="2053B176" w14:textId="77777777" w:rsidR="00667932" w:rsidRPr="001253D7" w:rsidRDefault="00000000">
      <w:pPr>
        <w:pStyle w:val="ListParagraph"/>
        <w:numPr>
          <w:ilvl w:val="1"/>
          <w:numId w:val="108"/>
        </w:numPr>
        <w:ind w:firstLineChars="0"/>
        <w:rPr>
          <w:rFonts w:eastAsia="Arial" w:cs="Arial"/>
          <w:b/>
          <w:bCs/>
        </w:rPr>
      </w:pPr>
      <w:r w:rsidRPr="001253D7">
        <w:rPr>
          <w:b/>
          <w:bCs/>
        </w:rPr>
        <w:t>Gimbal Systems</w:t>
      </w:r>
    </w:p>
    <w:p w14:paraId="45CBB3B0" w14:textId="77777777" w:rsidR="00667932" w:rsidRPr="001253D7" w:rsidRDefault="00000000">
      <w:pPr>
        <w:pStyle w:val="ListParagraph"/>
        <w:numPr>
          <w:ilvl w:val="2"/>
          <w:numId w:val="108"/>
        </w:numPr>
        <w:ind w:firstLineChars="0"/>
        <w:rPr>
          <w:rFonts w:eastAsia="Arial" w:cs="Arial"/>
        </w:rPr>
      </w:pPr>
      <w:r w:rsidRPr="001253D7">
        <w:rPr>
          <w:rFonts w:eastAsia="Arial" w:cs="Arial"/>
        </w:rPr>
        <w:t>2-axis vs 3-axis gimbals</w:t>
      </w:r>
    </w:p>
    <w:p w14:paraId="32B94D24" w14:textId="77777777" w:rsidR="00667932" w:rsidRPr="001253D7" w:rsidRDefault="00000000">
      <w:pPr>
        <w:pStyle w:val="ListParagraph"/>
        <w:numPr>
          <w:ilvl w:val="2"/>
          <w:numId w:val="108"/>
        </w:numPr>
        <w:ind w:firstLineChars="0"/>
        <w:rPr>
          <w:rFonts w:eastAsia="Arial" w:cs="Arial"/>
        </w:rPr>
      </w:pPr>
      <w:r w:rsidRPr="001253D7">
        <w:rPr>
          <w:rFonts w:eastAsia="Arial" w:cs="Arial"/>
        </w:rPr>
        <w:t>Gimbal motors and control</w:t>
      </w:r>
    </w:p>
    <w:p w14:paraId="09D12EA1" w14:textId="77777777" w:rsidR="00667932" w:rsidRPr="001253D7" w:rsidRDefault="00000000">
      <w:pPr>
        <w:pStyle w:val="ListParagraph"/>
        <w:numPr>
          <w:ilvl w:val="2"/>
          <w:numId w:val="108"/>
        </w:numPr>
        <w:ind w:firstLineChars="0"/>
        <w:rPr>
          <w:rFonts w:eastAsia="Arial" w:cs="Arial"/>
        </w:rPr>
      </w:pPr>
      <w:r w:rsidRPr="001253D7">
        <w:rPr>
          <w:rFonts w:eastAsia="Arial" w:cs="Arial"/>
        </w:rPr>
        <w:t>Stabilization algorithms</w:t>
      </w:r>
    </w:p>
    <w:p w14:paraId="38F69415" w14:textId="77777777" w:rsidR="00667932" w:rsidRPr="001253D7" w:rsidRDefault="00000000">
      <w:pPr>
        <w:pStyle w:val="ListParagraph"/>
        <w:numPr>
          <w:ilvl w:val="2"/>
          <w:numId w:val="108"/>
        </w:numPr>
        <w:ind w:firstLineChars="0"/>
        <w:rPr>
          <w:rFonts w:eastAsia="Arial" w:cs="Arial"/>
        </w:rPr>
      </w:pPr>
      <w:r w:rsidRPr="001253D7">
        <w:rPr>
          <w:rFonts w:eastAsia="Arial" w:cs="Arial"/>
        </w:rPr>
        <w:t>Gimbal calibration</w:t>
      </w:r>
    </w:p>
    <w:p w14:paraId="669BA8F1" w14:textId="77777777" w:rsidR="00667932" w:rsidRPr="001253D7" w:rsidRDefault="00000000">
      <w:pPr>
        <w:pStyle w:val="ListParagraph"/>
        <w:numPr>
          <w:ilvl w:val="1"/>
          <w:numId w:val="108"/>
        </w:numPr>
        <w:ind w:firstLineChars="0"/>
        <w:rPr>
          <w:rFonts w:eastAsia="Arial" w:cs="Arial"/>
          <w:b/>
          <w:bCs/>
        </w:rPr>
      </w:pPr>
      <w:r w:rsidRPr="001253D7">
        <w:rPr>
          <w:b/>
          <w:bCs/>
        </w:rPr>
        <w:t>Other Payload Types</w:t>
      </w:r>
    </w:p>
    <w:p w14:paraId="7CAD120B" w14:textId="77777777" w:rsidR="00667932" w:rsidRPr="001253D7" w:rsidRDefault="00000000">
      <w:pPr>
        <w:pStyle w:val="ListParagraph"/>
        <w:numPr>
          <w:ilvl w:val="2"/>
          <w:numId w:val="108"/>
        </w:numPr>
        <w:ind w:firstLineChars="0"/>
        <w:rPr>
          <w:rFonts w:eastAsia="Arial" w:cs="Arial"/>
        </w:rPr>
      </w:pPr>
      <w:r w:rsidRPr="001253D7">
        <w:rPr>
          <w:rFonts w:eastAsia="Arial" w:cs="Arial"/>
        </w:rPr>
        <w:t>LiDAR scanners</w:t>
      </w:r>
    </w:p>
    <w:p w14:paraId="169A30CD" w14:textId="77777777" w:rsidR="00667932" w:rsidRPr="001253D7" w:rsidRDefault="00000000">
      <w:pPr>
        <w:pStyle w:val="ListParagraph"/>
        <w:numPr>
          <w:ilvl w:val="2"/>
          <w:numId w:val="108"/>
        </w:numPr>
        <w:ind w:firstLineChars="0"/>
        <w:rPr>
          <w:rFonts w:eastAsia="Arial" w:cs="Arial"/>
        </w:rPr>
      </w:pPr>
      <w:r w:rsidRPr="001253D7">
        <w:rPr>
          <w:rFonts w:eastAsia="Arial" w:cs="Arial"/>
        </w:rPr>
        <w:t>Spraying systems</w:t>
      </w:r>
    </w:p>
    <w:p w14:paraId="344EE53E" w14:textId="77777777" w:rsidR="00667932" w:rsidRPr="001253D7" w:rsidRDefault="00000000">
      <w:pPr>
        <w:pStyle w:val="ListParagraph"/>
        <w:numPr>
          <w:ilvl w:val="2"/>
          <w:numId w:val="108"/>
        </w:numPr>
        <w:ind w:firstLineChars="0"/>
        <w:rPr>
          <w:rFonts w:eastAsia="Arial" w:cs="Arial"/>
        </w:rPr>
      </w:pPr>
      <w:r w:rsidRPr="001253D7">
        <w:rPr>
          <w:rFonts w:eastAsia="Arial" w:cs="Arial"/>
        </w:rPr>
        <w:t>Delivery mechanisms</w:t>
      </w:r>
    </w:p>
    <w:p w14:paraId="51BD3AE9" w14:textId="77777777" w:rsidR="00667932" w:rsidRPr="001253D7" w:rsidRDefault="00000000">
      <w:pPr>
        <w:pStyle w:val="ListParagraph"/>
        <w:numPr>
          <w:ilvl w:val="2"/>
          <w:numId w:val="108"/>
        </w:numPr>
        <w:ind w:firstLineChars="0"/>
        <w:rPr>
          <w:rFonts w:eastAsia="Arial" w:cs="Arial"/>
          <w:b/>
          <w:bCs/>
        </w:rPr>
      </w:pPr>
      <w:r w:rsidRPr="001253D7">
        <w:rPr>
          <w:rFonts w:eastAsia="Arial" w:cs="Arial"/>
        </w:rPr>
        <w:t>Sensors (gas, radiation, etc.)</w:t>
      </w:r>
    </w:p>
    <w:p w14:paraId="6389F01B" w14:textId="77777777" w:rsidR="00667932" w:rsidRPr="001253D7" w:rsidRDefault="00000000">
      <w:pPr>
        <w:pStyle w:val="ListParagraph"/>
        <w:numPr>
          <w:ilvl w:val="1"/>
          <w:numId w:val="108"/>
        </w:numPr>
        <w:ind w:firstLineChars="0"/>
        <w:rPr>
          <w:rFonts w:eastAsia="Arial" w:cs="Arial"/>
          <w:b/>
          <w:bCs/>
        </w:rPr>
      </w:pPr>
      <w:r w:rsidRPr="001253D7">
        <w:rPr>
          <w:b/>
          <w:bCs/>
        </w:rPr>
        <w:t>Payload Integration</w:t>
      </w:r>
    </w:p>
    <w:p w14:paraId="3DCD387D" w14:textId="77777777" w:rsidR="00667932" w:rsidRPr="001253D7" w:rsidRDefault="00000000">
      <w:pPr>
        <w:pStyle w:val="ListParagraph"/>
        <w:numPr>
          <w:ilvl w:val="2"/>
          <w:numId w:val="108"/>
        </w:numPr>
        <w:ind w:firstLineChars="0"/>
        <w:rPr>
          <w:rFonts w:eastAsia="Arial" w:cs="Arial"/>
        </w:rPr>
      </w:pPr>
      <w:r w:rsidRPr="001253D7">
        <w:rPr>
          <w:rFonts w:eastAsia="Arial" w:cs="Arial"/>
        </w:rPr>
        <w:t>Weight and balance considerations</w:t>
      </w:r>
    </w:p>
    <w:p w14:paraId="04FCF6D8" w14:textId="77777777" w:rsidR="00667932" w:rsidRPr="001253D7" w:rsidRDefault="00000000">
      <w:pPr>
        <w:pStyle w:val="ListParagraph"/>
        <w:numPr>
          <w:ilvl w:val="2"/>
          <w:numId w:val="108"/>
        </w:numPr>
        <w:ind w:firstLineChars="0"/>
        <w:rPr>
          <w:rFonts w:eastAsia="Arial" w:cs="Arial"/>
        </w:rPr>
      </w:pPr>
      <w:r w:rsidRPr="001253D7">
        <w:rPr>
          <w:rFonts w:eastAsia="Arial" w:cs="Arial"/>
        </w:rPr>
        <w:t>Power requirements</w:t>
      </w:r>
    </w:p>
    <w:p w14:paraId="7796715D" w14:textId="77777777" w:rsidR="00667932" w:rsidRPr="001253D7" w:rsidRDefault="00000000">
      <w:pPr>
        <w:pStyle w:val="ListParagraph"/>
        <w:numPr>
          <w:ilvl w:val="2"/>
          <w:numId w:val="108"/>
        </w:numPr>
        <w:ind w:firstLineChars="0"/>
        <w:rPr>
          <w:rFonts w:eastAsia="Arial" w:cs="Arial"/>
        </w:rPr>
      </w:pPr>
      <w:r w:rsidRPr="001253D7">
        <w:rPr>
          <w:rFonts w:eastAsia="Arial" w:cs="Arial"/>
        </w:rPr>
        <w:t>Data transmission</w:t>
      </w:r>
    </w:p>
    <w:p w14:paraId="61880621" w14:textId="77777777" w:rsidR="00667932" w:rsidRPr="001253D7" w:rsidRDefault="00000000">
      <w:pPr>
        <w:pStyle w:val="ListParagraph"/>
        <w:numPr>
          <w:ilvl w:val="2"/>
          <w:numId w:val="108"/>
        </w:numPr>
        <w:ind w:firstLineChars="0"/>
        <w:rPr>
          <w:rFonts w:eastAsia="Arial" w:cs="Arial"/>
        </w:rPr>
      </w:pPr>
      <w:r w:rsidRPr="001253D7">
        <w:rPr>
          <w:rFonts w:eastAsia="Arial" w:cs="Arial"/>
        </w:rPr>
        <w:t>Mounting solutions</w:t>
      </w:r>
    </w:p>
    <w:p w14:paraId="3A5FF7E1" w14:textId="081690A1" w:rsidR="00667932" w:rsidRPr="001253D7" w:rsidRDefault="00000000">
      <w:pPr>
        <w:pStyle w:val="ListParagraph"/>
        <w:numPr>
          <w:ilvl w:val="0"/>
          <w:numId w:val="108"/>
        </w:numPr>
        <w:ind w:firstLineChars="0"/>
        <w:rPr>
          <w:b/>
          <w:bCs/>
        </w:rPr>
      </w:pPr>
      <w:r w:rsidRPr="001253D7">
        <w:rPr>
          <w:b/>
          <w:bCs/>
        </w:rPr>
        <w:t>UAV REGULATIONS AND SAFETY</w:t>
      </w:r>
      <w:r w:rsidRPr="001253D7">
        <w:rPr>
          <w:b/>
          <w:bCs/>
        </w:rPr>
        <w:tab/>
      </w:r>
      <w:r w:rsidRPr="001253D7">
        <w:rPr>
          <w:b/>
          <w:bCs/>
        </w:rPr>
        <w:tab/>
      </w:r>
      <w:r w:rsidRPr="001253D7">
        <w:rPr>
          <w:b/>
          <w:bCs/>
        </w:rPr>
        <w:tab/>
      </w:r>
      <w:r w:rsidRPr="001253D7">
        <w:rPr>
          <w:b/>
          <w:bCs/>
        </w:rPr>
        <w:tab/>
      </w:r>
      <w:r w:rsidRPr="001253D7">
        <w:rPr>
          <w:b/>
          <w:bCs/>
        </w:rPr>
        <w:tab/>
      </w:r>
      <w:r w:rsidR="00274C48" w:rsidRPr="001253D7">
        <w:rPr>
          <w:b/>
          <w:bCs/>
        </w:rPr>
        <w:tab/>
      </w:r>
      <w:r w:rsidRPr="001253D7">
        <w:rPr>
          <w:b/>
          <w:bCs/>
        </w:rPr>
        <w:tab/>
      </w:r>
      <w:r w:rsidRPr="001253D7">
        <w:rPr>
          <w:b/>
          <w:bCs/>
        </w:rPr>
        <w:tab/>
        <w:t>6 Hours</w:t>
      </w:r>
    </w:p>
    <w:p w14:paraId="0EB54F0E" w14:textId="77777777" w:rsidR="00667932" w:rsidRPr="001253D7" w:rsidRDefault="00000000">
      <w:pPr>
        <w:pStyle w:val="ListParagraph"/>
        <w:numPr>
          <w:ilvl w:val="1"/>
          <w:numId w:val="108"/>
        </w:numPr>
        <w:ind w:firstLineChars="0"/>
        <w:rPr>
          <w:b/>
          <w:bCs/>
        </w:rPr>
      </w:pPr>
      <w:r w:rsidRPr="001253D7">
        <w:rPr>
          <w:b/>
          <w:bCs/>
        </w:rPr>
        <w:t>International Regulations</w:t>
      </w:r>
    </w:p>
    <w:p w14:paraId="5CA6772B" w14:textId="77777777" w:rsidR="00667932" w:rsidRPr="001253D7" w:rsidRDefault="00000000">
      <w:pPr>
        <w:pStyle w:val="ListParagraph"/>
        <w:numPr>
          <w:ilvl w:val="2"/>
          <w:numId w:val="108"/>
        </w:numPr>
        <w:ind w:firstLineChars="0"/>
      </w:pPr>
      <w:r w:rsidRPr="001253D7">
        <w:t>ICAO guidelines for UAS</w:t>
      </w:r>
    </w:p>
    <w:p w14:paraId="79369777" w14:textId="77777777" w:rsidR="00667932" w:rsidRPr="001253D7" w:rsidRDefault="00000000">
      <w:pPr>
        <w:pStyle w:val="ListParagraph"/>
        <w:numPr>
          <w:ilvl w:val="2"/>
          <w:numId w:val="108"/>
        </w:numPr>
        <w:ind w:firstLineChars="0"/>
      </w:pPr>
      <w:r w:rsidRPr="001253D7">
        <w:t>FAA regulations (USA reference)</w:t>
      </w:r>
    </w:p>
    <w:p w14:paraId="3E5DB12F" w14:textId="77777777" w:rsidR="00667932" w:rsidRPr="001253D7" w:rsidRDefault="00000000">
      <w:pPr>
        <w:pStyle w:val="ListParagraph"/>
        <w:numPr>
          <w:ilvl w:val="2"/>
          <w:numId w:val="108"/>
        </w:numPr>
        <w:ind w:firstLineChars="0"/>
      </w:pPr>
      <w:r w:rsidRPr="001253D7">
        <w:lastRenderedPageBreak/>
        <w:t>EASA regulations (Europe reference)</w:t>
      </w:r>
    </w:p>
    <w:p w14:paraId="2B6322C8" w14:textId="77777777" w:rsidR="00667932" w:rsidRPr="001253D7" w:rsidRDefault="00000000">
      <w:pPr>
        <w:pStyle w:val="ListParagraph"/>
        <w:numPr>
          <w:ilvl w:val="2"/>
          <w:numId w:val="108"/>
        </w:numPr>
        <w:ind w:firstLineChars="0"/>
      </w:pPr>
      <w:r w:rsidRPr="001253D7">
        <w:t>Common regulatory elements</w:t>
      </w:r>
    </w:p>
    <w:p w14:paraId="153A09CE" w14:textId="77777777" w:rsidR="00667932" w:rsidRPr="001253D7" w:rsidRDefault="00000000">
      <w:pPr>
        <w:pStyle w:val="ListParagraph"/>
        <w:numPr>
          <w:ilvl w:val="1"/>
          <w:numId w:val="108"/>
        </w:numPr>
        <w:ind w:firstLineChars="0"/>
        <w:rPr>
          <w:rFonts w:eastAsia="Arial" w:cs="Arial"/>
          <w:b/>
          <w:bCs/>
        </w:rPr>
      </w:pPr>
      <w:r w:rsidRPr="001253D7">
        <w:rPr>
          <w:b/>
          <w:bCs/>
        </w:rPr>
        <w:t>Pakistan CAA Regulations</w:t>
      </w:r>
    </w:p>
    <w:p w14:paraId="6E96F1AF" w14:textId="77777777" w:rsidR="00667932" w:rsidRPr="001253D7" w:rsidRDefault="00000000">
      <w:pPr>
        <w:pStyle w:val="ListParagraph"/>
        <w:numPr>
          <w:ilvl w:val="2"/>
          <w:numId w:val="108"/>
        </w:numPr>
        <w:ind w:firstLineChars="0"/>
        <w:rPr>
          <w:rFonts w:eastAsia="Arial" w:cs="Arial"/>
        </w:rPr>
      </w:pPr>
      <w:r w:rsidRPr="001253D7">
        <w:rPr>
          <w:rFonts w:eastAsia="Arial" w:cs="Arial"/>
        </w:rPr>
        <w:t>PCAA UAV/Drone regulations overview</w:t>
      </w:r>
    </w:p>
    <w:p w14:paraId="2FC2BC37" w14:textId="7282F651" w:rsidR="00667932" w:rsidRPr="001253D7" w:rsidRDefault="00D515DC">
      <w:pPr>
        <w:pStyle w:val="ListParagraph"/>
        <w:numPr>
          <w:ilvl w:val="2"/>
          <w:numId w:val="108"/>
        </w:numPr>
        <w:ind w:firstLineChars="0"/>
        <w:rPr>
          <w:rFonts w:eastAsia="Arial" w:cs="Arial"/>
        </w:rPr>
      </w:pPr>
      <w:r w:rsidRPr="001253D7">
        <w:rPr>
          <w:rFonts w:eastAsia="Arial" w:cs="Arial"/>
        </w:rPr>
        <w:t>Drone Registration requirements</w:t>
      </w:r>
    </w:p>
    <w:p w14:paraId="5CBB4459" w14:textId="77777777" w:rsidR="00667932" w:rsidRPr="001253D7" w:rsidRDefault="00000000">
      <w:pPr>
        <w:pStyle w:val="ListParagraph"/>
        <w:numPr>
          <w:ilvl w:val="2"/>
          <w:numId w:val="108"/>
        </w:numPr>
        <w:ind w:firstLineChars="0"/>
        <w:rPr>
          <w:rFonts w:eastAsia="Arial" w:cs="Arial"/>
        </w:rPr>
      </w:pPr>
      <w:r w:rsidRPr="001253D7">
        <w:rPr>
          <w:rFonts w:eastAsia="Arial" w:cs="Arial"/>
        </w:rPr>
        <w:t>Pilot licensing requirements</w:t>
      </w:r>
    </w:p>
    <w:p w14:paraId="1739F748" w14:textId="77777777" w:rsidR="00667932" w:rsidRPr="001253D7" w:rsidRDefault="00000000">
      <w:pPr>
        <w:pStyle w:val="ListParagraph"/>
        <w:numPr>
          <w:ilvl w:val="2"/>
          <w:numId w:val="108"/>
        </w:numPr>
        <w:ind w:firstLineChars="0"/>
        <w:rPr>
          <w:rFonts w:eastAsia="Arial" w:cs="Arial"/>
        </w:rPr>
      </w:pPr>
      <w:r w:rsidRPr="001253D7">
        <w:rPr>
          <w:rFonts w:eastAsia="Arial" w:cs="Arial"/>
        </w:rPr>
        <w:t>Operating permissions and NOC</w:t>
      </w:r>
    </w:p>
    <w:p w14:paraId="25D03CAE" w14:textId="77777777" w:rsidR="00667932" w:rsidRPr="001253D7" w:rsidRDefault="00000000">
      <w:pPr>
        <w:pStyle w:val="ListParagraph"/>
        <w:numPr>
          <w:ilvl w:val="2"/>
          <w:numId w:val="108"/>
        </w:numPr>
        <w:ind w:firstLineChars="0"/>
        <w:rPr>
          <w:rFonts w:eastAsia="Arial" w:cs="Arial"/>
        </w:rPr>
      </w:pPr>
      <w:r w:rsidRPr="001253D7">
        <w:rPr>
          <w:rFonts w:eastAsia="Arial" w:cs="Arial"/>
        </w:rPr>
        <w:t>Restricted and prohibited zones</w:t>
      </w:r>
    </w:p>
    <w:p w14:paraId="40B4A98A" w14:textId="77777777" w:rsidR="00667932" w:rsidRPr="001253D7" w:rsidRDefault="00000000">
      <w:pPr>
        <w:pStyle w:val="ListParagraph"/>
        <w:numPr>
          <w:ilvl w:val="2"/>
          <w:numId w:val="108"/>
        </w:numPr>
        <w:ind w:firstLineChars="0"/>
        <w:rPr>
          <w:rFonts w:eastAsia="Arial" w:cs="Arial"/>
        </w:rPr>
      </w:pPr>
      <w:r w:rsidRPr="001253D7">
        <w:rPr>
          <w:rFonts w:eastAsia="Arial" w:cs="Arial"/>
        </w:rPr>
        <w:t xml:space="preserve">Insurance requirements  </w:t>
      </w:r>
    </w:p>
    <w:p w14:paraId="6DD8F42A" w14:textId="77777777" w:rsidR="00667932" w:rsidRPr="001253D7" w:rsidRDefault="00000000">
      <w:pPr>
        <w:pStyle w:val="ListParagraph"/>
        <w:numPr>
          <w:ilvl w:val="1"/>
          <w:numId w:val="108"/>
        </w:numPr>
        <w:ind w:firstLineChars="0"/>
        <w:rPr>
          <w:rFonts w:eastAsia="Arial" w:cs="Arial"/>
          <w:b/>
          <w:bCs/>
        </w:rPr>
      </w:pPr>
      <w:r w:rsidRPr="001253D7">
        <w:rPr>
          <w:b/>
          <w:bCs/>
        </w:rPr>
        <w:t>Safety Principles</w:t>
      </w:r>
    </w:p>
    <w:p w14:paraId="371BD1B7" w14:textId="77777777" w:rsidR="00667932" w:rsidRPr="001253D7" w:rsidRDefault="00000000">
      <w:pPr>
        <w:pStyle w:val="ListParagraph"/>
        <w:numPr>
          <w:ilvl w:val="2"/>
          <w:numId w:val="108"/>
        </w:numPr>
        <w:ind w:firstLineChars="0"/>
        <w:rPr>
          <w:rFonts w:eastAsia="Arial" w:cs="Arial"/>
        </w:rPr>
      </w:pPr>
      <w:r w:rsidRPr="001253D7">
        <w:rPr>
          <w:rFonts w:eastAsia="Arial" w:cs="Arial"/>
        </w:rPr>
        <w:t>Pre-flight safety checks</w:t>
      </w:r>
    </w:p>
    <w:p w14:paraId="41492708" w14:textId="77777777" w:rsidR="00667932" w:rsidRPr="001253D7" w:rsidRDefault="00000000">
      <w:pPr>
        <w:pStyle w:val="ListParagraph"/>
        <w:numPr>
          <w:ilvl w:val="2"/>
          <w:numId w:val="108"/>
        </w:numPr>
        <w:ind w:firstLineChars="0"/>
        <w:rPr>
          <w:rFonts w:eastAsia="Arial" w:cs="Arial"/>
        </w:rPr>
      </w:pPr>
      <w:r w:rsidRPr="001253D7">
        <w:rPr>
          <w:rFonts w:eastAsia="Arial" w:cs="Arial"/>
        </w:rPr>
        <w:t>Risk assessment procedures</w:t>
      </w:r>
    </w:p>
    <w:p w14:paraId="2E6B37AC" w14:textId="77777777" w:rsidR="00667932" w:rsidRPr="001253D7" w:rsidRDefault="00000000">
      <w:pPr>
        <w:pStyle w:val="ListParagraph"/>
        <w:numPr>
          <w:ilvl w:val="2"/>
          <w:numId w:val="108"/>
        </w:numPr>
        <w:ind w:firstLineChars="0"/>
        <w:rPr>
          <w:rFonts w:eastAsia="Arial" w:cs="Arial"/>
        </w:rPr>
      </w:pPr>
      <w:r w:rsidRPr="001253D7">
        <w:rPr>
          <w:rFonts w:eastAsia="Arial" w:cs="Arial"/>
        </w:rPr>
        <w:t>Emergency procedures</w:t>
      </w:r>
    </w:p>
    <w:p w14:paraId="62438C30" w14:textId="77777777" w:rsidR="00667932" w:rsidRPr="001253D7" w:rsidRDefault="00000000">
      <w:pPr>
        <w:pStyle w:val="ListParagraph"/>
        <w:numPr>
          <w:ilvl w:val="2"/>
          <w:numId w:val="108"/>
        </w:numPr>
        <w:ind w:firstLineChars="0"/>
        <w:rPr>
          <w:rFonts w:eastAsia="Arial" w:cs="Arial"/>
        </w:rPr>
      </w:pPr>
      <w:r w:rsidRPr="001253D7">
        <w:rPr>
          <w:rFonts w:eastAsia="Arial" w:cs="Arial"/>
        </w:rPr>
        <w:t>Weather considerations</w:t>
      </w:r>
    </w:p>
    <w:p w14:paraId="5465EAF2" w14:textId="77777777" w:rsidR="00667932" w:rsidRPr="001253D7" w:rsidRDefault="00000000">
      <w:pPr>
        <w:pStyle w:val="ListParagraph"/>
        <w:numPr>
          <w:ilvl w:val="2"/>
          <w:numId w:val="108"/>
        </w:numPr>
        <w:ind w:firstLineChars="0"/>
        <w:rPr>
          <w:rFonts w:eastAsia="Arial" w:cs="Arial"/>
        </w:rPr>
      </w:pPr>
      <w:r w:rsidRPr="001253D7">
        <w:rPr>
          <w:rFonts w:eastAsia="Arial" w:cs="Arial"/>
        </w:rPr>
        <w:t>Bystander safety</w:t>
      </w:r>
    </w:p>
    <w:p w14:paraId="64F33A20" w14:textId="77777777" w:rsidR="00667932" w:rsidRPr="001253D7" w:rsidRDefault="00000000">
      <w:pPr>
        <w:pStyle w:val="ListParagraph"/>
        <w:numPr>
          <w:ilvl w:val="1"/>
          <w:numId w:val="108"/>
        </w:numPr>
        <w:ind w:firstLineChars="0"/>
        <w:rPr>
          <w:rFonts w:eastAsia="Arial" w:cs="Arial"/>
          <w:b/>
          <w:bCs/>
        </w:rPr>
      </w:pPr>
      <w:r w:rsidRPr="001253D7">
        <w:rPr>
          <w:b/>
          <w:bCs/>
        </w:rPr>
        <w:t>Operational Safety</w:t>
      </w:r>
    </w:p>
    <w:p w14:paraId="6209D343" w14:textId="77777777" w:rsidR="00667932" w:rsidRPr="001253D7" w:rsidRDefault="00000000">
      <w:pPr>
        <w:pStyle w:val="ListParagraph"/>
        <w:numPr>
          <w:ilvl w:val="2"/>
          <w:numId w:val="108"/>
        </w:numPr>
        <w:ind w:firstLineChars="0"/>
        <w:rPr>
          <w:rFonts w:eastAsia="Arial" w:cs="Arial"/>
        </w:rPr>
      </w:pPr>
      <w:r w:rsidRPr="001253D7">
        <w:rPr>
          <w:rFonts w:eastAsia="Arial" w:cs="Arial"/>
        </w:rPr>
        <w:t>VLOS requirements</w:t>
      </w:r>
    </w:p>
    <w:p w14:paraId="2DFA91ED" w14:textId="77777777" w:rsidR="00667932" w:rsidRPr="001253D7" w:rsidRDefault="00000000">
      <w:pPr>
        <w:pStyle w:val="ListParagraph"/>
        <w:numPr>
          <w:ilvl w:val="2"/>
          <w:numId w:val="108"/>
        </w:numPr>
        <w:ind w:firstLineChars="0"/>
        <w:rPr>
          <w:rFonts w:eastAsia="Arial" w:cs="Arial"/>
        </w:rPr>
      </w:pPr>
      <w:r w:rsidRPr="001253D7">
        <w:rPr>
          <w:rFonts w:eastAsia="Arial" w:cs="Arial"/>
        </w:rPr>
        <w:t>Altitude restrictions</w:t>
      </w:r>
    </w:p>
    <w:p w14:paraId="00BCE9BF" w14:textId="77777777" w:rsidR="00667932" w:rsidRPr="001253D7" w:rsidRDefault="00000000">
      <w:pPr>
        <w:pStyle w:val="ListParagraph"/>
        <w:numPr>
          <w:ilvl w:val="2"/>
          <w:numId w:val="108"/>
        </w:numPr>
        <w:ind w:firstLineChars="0"/>
        <w:rPr>
          <w:rFonts w:eastAsia="Arial" w:cs="Arial"/>
        </w:rPr>
      </w:pPr>
      <w:r w:rsidRPr="001253D7">
        <w:rPr>
          <w:rFonts w:eastAsia="Arial" w:cs="Arial"/>
        </w:rPr>
        <w:t>Distance from airports and heliports</w:t>
      </w:r>
    </w:p>
    <w:p w14:paraId="6A600426" w14:textId="6291A57D" w:rsidR="00667932" w:rsidRPr="001253D7" w:rsidRDefault="00000000">
      <w:pPr>
        <w:pStyle w:val="ListParagraph"/>
        <w:numPr>
          <w:ilvl w:val="2"/>
          <w:numId w:val="108"/>
        </w:numPr>
        <w:ind w:firstLineChars="0"/>
        <w:rPr>
          <w:rFonts w:eastAsia="Arial" w:cs="Arial"/>
        </w:rPr>
      </w:pPr>
      <w:r w:rsidRPr="001253D7">
        <w:rPr>
          <w:rFonts w:eastAsia="Arial" w:cs="Arial"/>
        </w:rPr>
        <w:t>Night operation</w:t>
      </w:r>
    </w:p>
    <w:p w14:paraId="008C15C1" w14:textId="57AEA8E1" w:rsidR="00667932" w:rsidRPr="001253D7" w:rsidRDefault="00000000">
      <w:pPr>
        <w:pStyle w:val="ListParagraph"/>
        <w:numPr>
          <w:ilvl w:val="2"/>
          <w:numId w:val="108"/>
        </w:numPr>
        <w:ind w:firstLineChars="0"/>
        <w:rPr>
          <w:rFonts w:eastAsia="Arial" w:cs="Arial"/>
        </w:rPr>
      </w:pPr>
      <w:r w:rsidRPr="001253D7">
        <w:rPr>
          <w:rFonts w:eastAsia="Arial" w:cs="Arial"/>
        </w:rPr>
        <w:t>Operations over p</w:t>
      </w:r>
      <w:r w:rsidR="00D515DC" w:rsidRPr="001253D7">
        <w:rPr>
          <w:rFonts w:eastAsia="Arial" w:cs="Arial"/>
        </w:rPr>
        <w:t>opulation</w:t>
      </w:r>
    </w:p>
    <w:p w14:paraId="68A25AC6" w14:textId="77777777" w:rsidR="00A008D3" w:rsidRPr="001253D7" w:rsidRDefault="00A008D3" w:rsidP="00A008D3">
      <w:pPr>
        <w:rPr>
          <w:rFonts w:eastAsia="Arial" w:cs="Arial"/>
        </w:rPr>
      </w:pPr>
    </w:p>
    <w:p w14:paraId="51C2D95C" w14:textId="77777777" w:rsidR="00A008D3" w:rsidRPr="001253D7" w:rsidRDefault="00A008D3" w:rsidP="00A008D3">
      <w:pPr>
        <w:pStyle w:val="Heading3"/>
      </w:pPr>
      <w:r w:rsidRPr="001253D7">
        <w:t xml:space="preserve">REFERENCE BOOKS </w:t>
      </w:r>
    </w:p>
    <w:p w14:paraId="3B197EDB" w14:textId="77777777" w:rsidR="00A008D3" w:rsidRPr="001253D7" w:rsidRDefault="00A008D3">
      <w:pPr>
        <w:widowControl/>
        <w:numPr>
          <w:ilvl w:val="0"/>
          <w:numId w:val="26"/>
        </w:numPr>
        <w:spacing w:line="276" w:lineRule="auto"/>
        <w:rPr>
          <w:rFonts w:eastAsia="Arial" w:cs="Arial"/>
        </w:rPr>
      </w:pPr>
      <w:r w:rsidRPr="001253D7">
        <w:rPr>
          <w:rFonts w:eastAsia="Arial" w:cs="Arial"/>
        </w:rPr>
        <w:t xml:space="preserve">"Build Your Own Drone Manual" - Haynes </w:t>
      </w:r>
      <w:proofErr w:type="spellStart"/>
      <w:r w:rsidRPr="001253D7">
        <w:rPr>
          <w:rFonts w:eastAsia="Arial" w:cs="Arial"/>
        </w:rPr>
        <w:t>Publishin</w:t>
      </w:r>
      <w:proofErr w:type="spellEnd"/>
      <w:r w:rsidRPr="001253D7">
        <w:rPr>
          <w:rFonts w:eastAsia="Arial" w:cs="Arial"/>
        </w:rPr>
        <w:t>”</w:t>
      </w:r>
    </w:p>
    <w:p w14:paraId="5C2468A1" w14:textId="77777777" w:rsidR="00A008D3" w:rsidRPr="001253D7" w:rsidRDefault="00A008D3">
      <w:pPr>
        <w:widowControl/>
        <w:numPr>
          <w:ilvl w:val="0"/>
          <w:numId w:val="26"/>
        </w:numPr>
        <w:spacing w:line="276" w:lineRule="auto"/>
        <w:rPr>
          <w:rFonts w:eastAsia="Arial" w:cs="Arial"/>
        </w:rPr>
      </w:pPr>
      <w:r w:rsidRPr="001253D7">
        <w:rPr>
          <w:rFonts w:eastAsia="Arial" w:cs="Arial"/>
        </w:rPr>
        <w:t xml:space="preserve"> "Drone Technology in Architecture, Engineering and Construction" -Daniel Tal, Jon Altschuld</w:t>
      </w:r>
    </w:p>
    <w:p w14:paraId="7BCED6DB" w14:textId="77777777" w:rsidR="00A008D3" w:rsidRPr="001253D7" w:rsidRDefault="00A008D3">
      <w:pPr>
        <w:widowControl/>
        <w:numPr>
          <w:ilvl w:val="0"/>
          <w:numId w:val="26"/>
        </w:numPr>
        <w:spacing w:line="276" w:lineRule="auto"/>
        <w:rPr>
          <w:rFonts w:eastAsia="Arial" w:cs="Arial"/>
        </w:rPr>
      </w:pPr>
      <w:r w:rsidRPr="001253D7">
        <w:rPr>
          <w:rFonts w:eastAsia="Arial" w:cs="Arial"/>
        </w:rPr>
        <w:t xml:space="preserve">"Small Unmanned Aircraft: Theory and Practice" - Randal W. </w:t>
      </w:r>
      <w:proofErr w:type="spellStart"/>
      <w:proofErr w:type="gramStart"/>
      <w:r w:rsidRPr="001253D7">
        <w:rPr>
          <w:rFonts w:eastAsia="Arial" w:cs="Arial"/>
        </w:rPr>
        <w:t>Beard,Timothy</w:t>
      </w:r>
      <w:proofErr w:type="spellEnd"/>
      <w:proofErr w:type="gramEnd"/>
      <w:r w:rsidRPr="001253D7">
        <w:rPr>
          <w:rFonts w:eastAsia="Arial" w:cs="Arial"/>
        </w:rPr>
        <w:t xml:space="preserve"> W. McLain</w:t>
      </w:r>
    </w:p>
    <w:p w14:paraId="49157EC0" w14:textId="77777777" w:rsidR="00A008D3" w:rsidRPr="001253D7" w:rsidRDefault="00A008D3">
      <w:pPr>
        <w:widowControl/>
        <w:numPr>
          <w:ilvl w:val="0"/>
          <w:numId w:val="26"/>
        </w:numPr>
        <w:spacing w:line="276" w:lineRule="auto"/>
        <w:rPr>
          <w:rFonts w:eastAsia="Arial" w:cs="Arial"/>
        </w:rPr>
      </w:pPr>
      <w:r w:rsidRPr="001253D7">
        <w:rPr>
          <w:rFonts w:eastAsia="Arial" w:cs="Arial"/>
        </w:rPr>
        <w:t xml:space="preserve"> "Make: Drones" - David McGriffy, O'Reilly Media</w:t>
      </w:r>
    </w:p>
    <w:p w14:paraId="58AC7ADE" w14:textId="77777777" w:rsidR="00A008D3" w:rsidRPr="001253D7" w:rsidRDefault="00A008D3">
      <w:pPr>
        <w:widowControl/>
        <w:numPr>
          <w:ilvl w:val="0"/>
          <w:numId w:val="26"/>
        </w:numPr>
        <w:spacing w:line="276" w:lineRule="auto"/>
        <w:rPr>
          <w:rFonts w:eastAsia="Arial" w:cs="Arial"/>
        </w:rPr>
      </w:pPr>
      <w:r w:rsidRPr="001253D7">
        <w:rPr>
          <w:rFonts w:eastAsia="Arial" w:cs="Arial"/>
        </w:rPr>
        <w:t>"The Complete Guide to Drones" - Adam Juniper</w:t>
      </w:r>
    </w:p>
    <w:p w14:paraId="6BF27ECC" w14:textId="77777777" w:rsidR="00A008D3" w:rsidRPr="001253D7" w:rsidRDefault="00A008D3">
      <w:pPr>
        <w:widowControl/>
        <w:numPr>
          <w:ilvl w:val="0"/>
          <w:numId w:val="26"/>
        </w:numPr>
        <w:spacing w:line="276" w:lineRule="auto"/>
        <w:rPr>
          <w:rFonts w:eastAsia="Arial" w:cs="Arial"/>
        </w:rPr>
      </w:pPr>
      <w:r w:rsidRPr="001253D7">
        <w:rPr>
          <w:rFonts w:eastAsia="Arial" w:cs="Arial"/>
        </w:rPr>
        <w:t>Pakistan Civil Aviation Authority (PCAA) Drone Regulations</w:t>
      </w:r>
    </w:p>
    <w:p w14:paraId="50F74461" w14:textId="77777777" w:rsidR="00A008D3" w:rsidRPr="001253D7" w:rsidRDefault="00A008D3">
      <w:pPr>
        <w:widowControl/>
        <w:numPr>
          <w:ilvl w:val="0"/>
          <w:numId w:val="26"/>
        </w:numPr>
        <w:spacing w:line="276" w:lineRule="auto"/>
        <w:rPr>
          <w:rFonts w:eastAsia="Arial" w:cs="Arial"/>
        </w:rPr>
      </w:pPr>
      <w:proofErr w:type="spellStart"/>
      <w:r w:rsidRPr="001253D7">
        <w:rPr>
          <w:rFonts w:eastAsia="Arial" w:cs="Arial"/>
        </w:rPr>
        <w:t>ArduPilot</w:t>
      </w:r>
      <w:proofErr w:type="spellEnd"/>
      <w:r w:rsidRPr="001253D7">
        <w:rPr>
          <w:rFonts w:eastAsia="Arial" w:cs="Arial"/>
        </w:rPr>
        <w:t xml:space="preserve"> Documentation: </w:t>
      </w:r>
      <w:hyperlink r:id="rId20">
        <w:r w:rsidRPr="001253D7">
          <w:rPr>
            <w:rFonts w:eastAsia="Arial" w:cs="Arial"/>
            <w:color w:val="1155CC"/>
            <w:u w:val="single"/>
          </w:rPr>
          <w:t>ardupilot.org</w:t>
        </w:r>
      </w:hyperlink>
    </w:p>
    <w:p w14:paraId="39072936" w14:textId="77777777" w:rsidR="00A008D3" w:rsidRPr="001253D7" w:rsidRDefault="00A008D3">
      <w:pPr>
        <w:widowControl/>
        <w:numPr>
          <w:ilvl w:val="0"/>
          <w:numId w:val="26"/>
        </w:numPr>
        <w:spacing w:line="276" w:lineRule="auto"/>
        <w:rPr>
          <w:rFonts w:eastAsia="Arial" w:cs="Arial"/>
        </w:rPr>
      </w:pPr>
      <w:r w:rsidRPr="001253D7">
        <w:rPr>
          <w:rFonts w:eastAsia="Arial" w:cs="Arial"/>
        </w:rPr>
        <w:t xml:space="preserve"> </w:t>
      </w:r>
      <w:proofErr w:type="spellStart"/>
      <w:r w:rsidRPr="001253D7">
        <w:rPr>
          <w:rFonts w:eastAsia="Arial" w:cs="Arial"/>
        </w:rPr>
        <w:t>Betaflight</w:t>
      </w:r>
      <w:proofErr w:type="spellEnd"/>
      <w:r w:rsidRPr="001253D7">
        <w:rPr>
          <w:rFonts w:eastAsia="Arial" w:cs="Arial"/>
        </w:rPr>
        <w:t xml:space="preserve"> Wiki: </w:t>
      </w:r>
      <w:hyperlink r:id="rId21">
        <w:r w:rsidRPr="001253D7">
          <w:rPr>
            <w:rFonts w:eastAsia="Arial" w:cs="Arial"/>
            <w:color w:val="1155CC"/>
            <w:u w:val="single"/>
          </w:rPr>
          <w:t>betaflight.com/docs</w:t>
        </w:r>
      </w:hyperlink>
    </w:p>
    <w:p w14:paraId="62C4CCA4" w14:textId="77777777" w:rsidR="00A008D3" w:rsidRPr="001253D7" w:rsidRDefault="00A008D3">
      <w:pPr>
        <w:widowControl/>
        <w:numPr>
          <w:ilvl w:val="0"/>
          <w:numId w:val="26"/>
        </w:numPr>
        <w:spacing w:line="276" w:lineRule="auto"/>
        <w:rPr>
          <w:rFonts w:eastAsia="Arial" w:cs="Arial"/>
        </w:rPr>
      </w:pPr>
      <w:r w:rsidRPr="001253D7">
        <w:rPr>
          <w:rFonts w:eastAsia="Arial" w:cs="Arial"/>
        </w:rPr>
        <w:t xml:space="preserve"> Oscar Liang Blog: </w:t>
      </w:r>
      <w:hyperlink r:id="rId22">
        <w:r w:rsidRPr="001253D7">
          <w:rPr>
            <w:rFonts w:eastAsia="Arial" w:cs="Arial"/>
            <w:color w:val="1155CC"/>
            <w:u w:val="single"/>
          </w:rPr>
          <w:t>oscarliang.com</w:t>
        </w:r>
      </w:hyperlink>
    </w:p>
    <w:p w14:paraId="759AE151" w14:textId="32EB891E" w:rsidR="00A008D3" w:rsidRPr="001253D7" w:rsidRDefault="00A008D3" w:rsidP="00A008D3">
      <w:pPr>
        <w:rPr>
          <w:rFonts w:eastAsia="Arial" w:cs="Arial"/>
        </w:rPr>
      </w:pPr>
      <w:r w:rsidRPr="001253D7">
        <w:rPr>
          <w:rFonts w:eastAsia="Arial" w:cs="Arial"/>
        </w:rPr>
        <w:t xml:space="preserve"> DJI Academy Training Materials</w:t>
      </w:r>
    </w:p>
    <w:p w14:paraId="192B33EE" w14:textId="77777777" w:rsidR="00667932" w:rsidRPr="001253D7" w:rsidRDefault="00000000" w:rsidP="00A008D3">
      <w:pPr>
        <w:pStyle w:val="Heading3"/>
        <w:jc w:val="center"/>
      </w:pPr>
      <w:r w:rsidRPr="001253D7">
        <w:t>INSTRUCTIONAL OBJECTIVES</w:t>
      </w:r>
    </w:p>
    <w:p w14:paraId="2973E863" w14:textId="65E7BD3D" w:rsidR="00667932" w:rsidRPr="001253D7" w:rsidRDefault="00000000">
      <w:pPr>
        <w:pStyle w:val="ListParagraph"/>
        <w:numPr>
          <w:ilvl w:val="0"/>
          <w:numId w:val="106"/>
        </w:numPr>
        <w:ind w:firstLineChars="0"/>
        <w:rPr>
          <w:b/>
          <w:bCs/>
        </w:rPr>
      </w:pPr>
      <w:r w:rsidRPr="001253D7">
        <w:rPr>
          <w:b/>
          <w:bCs/>
        </w:rPr>
        <w:t>INTRODUCTION TO UAV TECHNOLOGY</w:t>
      </w:r>
    </w:p>
    <w:p w14:paraId="5EA6E269" w14:textId="113500ED" w:rsidR="00667932" w:rsidRPr="001253D7" w:rsidRDefault="00000000">
      <w:pPr>
        <w:pStyle w:val="ListParagraph"/>
        <w:numPr>
          <w:ilvl w:val="1"/>
          <w:numId w:val="106"/>
        </w:numPr>
        <w:ind w:firstLineChars="0"/>
        <w:rPr>
          <w:b/>
          <w:bCs/>
        </w:rPr>
      </w:pPr>
      <w:r w:rsidRPr="001253D7">
        <w:t>Define UAV, UAS, Drone, and RPAS with clear distinctions</w:t>
      </w:r>
    </w:p>
    <w:p w14:paraId="4348C06E" w14:textId="77777777" w:rsidR="00667932" w:rsidRPr="001253D7" w:rsidRDefault="00000000">
      <w:pPr>
        <w:pStyle w:val="ListParagraph"/>
        <w:numPr>
          <w:ilvl w:val="1"/>
          <w:numId w:val="106"/>
        </w:numPr>
        <w:ind w:firstLineChars="0"/>
        <w:rPr>
          <w:b/>
          <w:bCs/>
        </w:rPr>
      </w:pPr>
      <w:r w:rsidRPr="001253D7">
        <w:t>Describe the historical development of UAV technology</w:t>
      </w:r>
    </w:p>
    <w:p w14:paraId="590B1BDE" w14:textId="77777777" w:rsidR="00667932" w:rsidRPr="001253D7" w:rsidRDefault="00000000">
      <w:pPr>
        <w:pStyle w:val="ListParagraph"/>
        <w:numPr>
          <w:ilvl w:val="1"/>
          <w:numId w:val="106"/>
        </w:numPr>
        <w:ind w:firstLineChars="0"/>
        <w:rPr>
          <w:b/>
          <w:bCs/>
        </w:rPr>
      </w:pPr>
      <w:r w:rsidRPr="001253D7">
        <w:t>Identify and explain at least 8 commercial applications of UAVs</w:t>
      </w:r>
    </w:p>
    <w:p w14:paraId="1A3900AC" w14:textId="77777777" w:rsidR="00667932" w:rsidRPr="001253D7" w:rsidRDefault="00000000">
      <w:pPr>
        <w:pStyle w:val="ListParagraph"/>
        <w:numPr>
          <w:ilvl w:val="1"/>
          <w:numId w:val="106"/>
        </w:numPr>
        <w:ind w:firstLineChars="0"/>
        <w:rPr>
          <w:b/>
          <w:bCs/>
        </w:rPr>
      </w:pPr>
      <w:r w:rsidRPr="001253D7">
        <w:t>Discuss current trends and future directions in UAV technology</w:t>
      </w:r>
    </w:p>
    <w:p w14:paraId="17DB84FA" w14:textId="77777777" w:rsidR="00667932" w:rsidRPr="001253D7" w:rsidRDefault="00000000">
      <w:pPr>
        <w:pStyle w:val="ListParagraph"/>
        <w:numPr>
          <w:ilvl w:val="0"/>
          <w:numId w:val="106"/>
        </w:numPr>
        <w:ind w:firstLineChars="0"/>
        <w:rPr>
          <w:b/>
          <w:bCs/>
        </w:rPr>
      </w:pPr>
      <w:r w:rsidRPr="001253D7">
        <w:rPr>
          <w:b/>
          <w:bCs/>
        </w:rPr>
        <w:t>UAV CLASSIFICATION AND TYPES</w:t>
      </w:r>
    </w:p>
    <w:p w14:paraId="31EBB98C" w14:textId="77777777" w:rsidR="00247090" w:rsidRPr="001253D7" w:rsidRDefault="00000000">
      <w:pPr>
        <w:pStyle w:val="ListParagraph"/>
        <w:numPr>
          <w:ilvl w:val="1"/>
          <w:numId w:val="106"/>
        </w:numPr>
        <w:ind w:firstLineChars="0"/>
        <w:rPr>
          <w:b/>
          <w:bCs/>
        </w:rPr>
      </w:pPr>
      <w:r w:rsidRPr="001253D7">
        <w:t>Classify UAVs by configuration, size, and range</w:t>
      </w:r>
    </w:p>
    <w:p w14:paraId="12B61877" w14:textId="77777777" w:rsidR="00247090" w:rsidRPr="001253D7" w:rsidRDefault="00000000">
      <w:pPr>
        <w:pStyle w:val="ListParagraph"/>
        <w:numPr>
          <w:ilvl w:val="1"/>
          <w:numId w:val="106"/>
        </w:numPr>
        <w:ind w:firstLineChars="0"/>
        <w:rPr>
          <w:b/>
          <w:bCs/>
        </w:rPr>
      </w:pPr>
      <w:r w:rsidRPr="001253D7">
        <w:t>Identify different multi-rotor configurations and their advantages</w:t>
      </w:r>
    </w:p>
    <w:p w14:paraId="05E9BBE4" w14:textId="77777777" w:rsidR="00247090" w:rsidRPr="001253D7" w:rsidRDefault="00000000">
      <w:pPr>
        <w:pStyle w:val="ListParagraph"/>
        <w:numPr>
          <w:ilvl w:val="1"/>
          <w:numId w:val="106"/>
        </w:numPr>
        <w:ind w:firstLineChars="0"/>
        <w:rPr>
          <w:b/>
          <w:bCs/>
        </w:rPr>
      </w:pPr>
      <w:r w:rsidRPr="001253D7">
        <w:t>Compare fixed-wing and multi-rotor UAVs for specific applications</w:t>
      </w:r>
    </w:p>
    <w:p w14:paraId="700B78B5" w14:textId="77777777" w:rsidR="00247090" w:rsidRPr="001253D7" w:rsidRDefault="00000000">
      <w:pPr>
        <w:pStyle w:val="ListParagraph"/>
        <w:numPr>
          <w:ilvl w:val="1"/>
          <w:numId w:val="106"/>
        </w:numPr>
        <w:ind w:firstLineChars="0"/>
        <w:rPr>
          <w:b/>
          <w:bCs/>
        </w:rPr>
      </w:pPr>
      <w:r w:rsidRPr="001253D7">
        <w:t>Select appropriate UAV type for given mission requirement</w:t>
      </w:r>
    </w:p>
    <w:p w14:paraId="0F08F0FF" w14:textId="6A2A33A0" w:rsidR="00667932" w:rsidRPr="001253D7" w:rsidRDefault="00000000">
      <w:pPr>
        <w:pStyle w:val="ListParagraph"/>
        <w:numPr>
          <w:ilvl w:val="0"/>
          <w:numId w:val="106"/>
        </w:numPr>
        <w:ind w:firstLineChars="0"/>
        <w:rPr>
          <w:b/>
          <w:bCs/>
        </w:rPr>
      </w:pPr>
      <w:r w:rsidRPr="001253D7">
        <w:rPr>
          <w:b/>
          <w:bCs/>
        </w:rPr>
        <w:t>PRINCIPLES OF FLIGHT</w:t>
      </w:r>
    </w:p>
    <w:p w14:paraId="651227F9" w14:textId="77777777" w:rsidR="00667932" w:rsidRPr="001253D7" w:rsidRDefault="00000000">
      <w:pPr>
        <w:pStyle w:val="ListParagraph"/>
        <w:numPr>
          <w:ilvl w:val="1"/>
          <w:numId w:val="106"/>
        </w:numPr>
        <w:ind w:firstLineChars="0"/>
        <w:rPr>
          <w:b/>
          <w:bCs/>
        </w:rPr>
      </w:pPr>
      <w:r w:rsidRPr="001253D7">
        <w:t>Explain the four forces of flight</w:t>
      </w:r>
    </w:p>
    <w:p w14:paraId="04946FCA" w14:textId="77777777" w:rsidR="00667932" w:rsidRPr="001253D7" w:rsidRDefault="00000000">
      <w:pPr>
        <w:pStyle w:val="ListParagraph"/>
        <w:numPr>
          <w:ilvl w:val="1"/>
          <w:numId w:val="106"/>
        </w:numPr>
        <w:ind w:firstLineChars="0"/>
      </w:pPr>
      <w:r w:rsidRPr="001253D7">
        <w:t>Describe how multi-rotors achieve controlled flight</w:t>
      </w:r>
    </w:p>
    <w:p w14:paraId="4D91389A" w14:textId="77777777" w:rsidR="00667932" w:rsidRPr="001253D7" w:rsidRDefault="00000000">
      <w:pPr>
        <w:pStyle w:val="ListParagraph"/>
        <w:numPr>
          <w:ilvl w:val="1"/>
          <w:numId w:val="106"/>
        </w:numPr>
        <w:ind w:firstLineChars="0"/>
      </w:pPr>
      <w:r w:rsidRPr="001253D7">
        <w:t>Explain roll, pitch, and yaw movements in multi-rotors</w:t>
      </w:r>
    </w:p>
    <w:p w14:paraId="573549D4" w14:textId="77777777" w:rsidR="00667932" w:rsidRPr="001253D7" w:rsidRDefault="00000000">
      <w:pPr>
        <w:pStyle w:val="ListParagraph"/>
        <w:numPr>
          <w:ilvl w:val="1"/>
          <w:numId w:val="106"/>
        </w:numPr>
        <w:ind w:firstLineChars="0"/>
      </w:pPr>
      <w:r w:rsidRPr="001253D7">
        <w:lastRenderedPageBreak/>
        <w:t>Calculate thrust-to-weight ratios for flight capability</w:t>
      </w:r>
    </w:p>
    <w:p w14:paraId="325E3AB5" w14:textId="77777777" w:rsidR="00667932" w:rsidRPr="001253D7" w:rsidRDefault="00000000">
      <w:pPr>
        <w:pStyle w:val="ListParagraph"/>
        <w:numPr>
          <w:ilvl w:val="1"/>
          <w:numId w:val="106"/>
        </w:numPr>
        <w:ind w:firstLineChars="0"/>
      </w:pPr>
      <w:r w:rsidRPr="001253D7">
        <w:t>factors affecting flight stability</w:t>
      </w:r>
    </w:p>
    <w:p w14:paraId="63FF12C9" w14:textId="77777777" w:rsidR="00667932" w:rsidRPr="001253D7" w:rsidRDefault="00000000">
      <w:pPr>
        <w:pStyle w:val="ListParagraph"/>
        <w:numPr>
          <w:ilvl w:val="0"/>
          <w:numId w:val="106"/>
        </w:numPr>
        <w:ind w:firstLineChars="0"/>
        <w:rPr>
          <w:b/>
          <w:bCs/>
        </w:rPr>
      </w:pPr>
      <w:r w:rsidRPr="001253D7">
        <w:rPr>
          <w:b/>
          <w:bCs/>
        </w:rPr>
        <w:t>UAV FRAME AND STRUCTURE</w:t>
      </w:r>
    </w:p>
    <w:p w14:paraId="4B808B7A" w14:textId="77777777" w:rsidR="00667932" w:rsidRPr="001253D7" w:rsidRDefault="00000000">
      <w:pPr>
        <w:pStyle w:val="ListParagraph"/>
        <w:numPr>
          <w:ilvl w:val="1"/>
          <w:numId w:val="106"/>
        </w:numPr>
        <w:ind w:firstLineChars="0"/>
      </w:pPr>
      <w:r w:rsidRPr="001253D7">
        <w:t>Compare different frame materials and their properties</w:t>
      </w:r>
    </w:p>
    <w:p w14:paraId="1D7394B9" w14:textId="77777777" w:rsidR="00667932" w:rsidRPr="001253D7" w:rsidRDefault="00000000">
      <w:pPr>
        <w:pStyle w:val="ListParagraph"/>
        <w:numPr>
          <w:ilvl w:val="1"/>
          <w:numId w:val="106"/>
        </w:numPr>
        <w:ind w:firstLineChars="0"/>
      </w:pPr>
      <w:r w:rsidRPr="001253D7">
        <w:t>Identify structural components of typical UAV frames</w:t>
      </w:r>
    </w:p>
    <w:p w14:paraId="761D4908" w14:textId="77777777" w:rsidR="00667932" w:rsidRPr="001253D7" w:rsidRDefault="00000000">
      <w:pPr>
        <w:pStyle w:val="ListParagraph"/>
        <w:numPr>
          <w:ilvl w:val="1"/>
          <w:numId w:val="106"/>
        </w:numPr>
        <w:ind w:firstLineChars="0"/>
      </w:pPr>
      <w:r w:rsidRPr="001253D7">
        <w:t>Evaluate frame designs for specific applications</w:t>
      </w:r>
    </w:p>
    <w:p w14:paraId="5C87B137" w14:textId="77777777" w:rsidR="00667932" w:rsidRPr="001253D7" w:rsidRDefault="00000000">
      <w:pPr>
        <w:pStyle w:val="ListParagraph"/>
        <w:numPr>
          <w:ilvl w:val="1"/>
          <w:numId w:val="106"/>
        </w:numPr>
        <w:ind w:firstLineChars="0"/>
        <w:rPr>
          <w:b/>
          <w:bCs/>
        </w:rPr>
      </w:pPr>
      <w:r w:rsidRPr="001253D7">
        <w:t>Select appropriate frames based on mission requiremen</w:t>
      </w:r>
      <w:r w:rsidRPr="001253D7">
        <w:rPr>
          <w:b/>
          <w:bCs/>
        </w:rPr>
        <w:t>t</w:t>
      </w:r>
    </w:p>
    <w:p w14:paraId="5CA667D1" w14:textId="77777777" w:rsidR="00667932" w:rsidRPr="001253D7" w:rsidRDefault="00000000">
      <w:pPr>
        <w:pStyle w:val="ListParagraph"/>
        <w:numPr>
          <w:ilvl w:val="0"/>
          <w:numId w:val="106"/>
        </w:numPr>
        <w:ind w:firstLineChars="0"/>
        <w:rPr>
          <w:b/>
          <w:bCs/>
        </w:rPr>
      </w:pPr>
      <w:r w:rsidRPr="001253D7">
        <w:rPr>
          <w:b/>
          <w:bCs/>
        </w:rPr>
        <w:t>FLIGHT CONTROLLERS</w:t>
      </w:r>
    </w:p>
    <w:p w14:paraId="76E998C9" w14:textId="77777777" w:rsidR="00667932" w:rsidRPr="001253D7" w:rsidRDefault="00000000">
      <w:pPr>
        <w:pStyle w:val="ListParagraph"/>
        <w:numPr>
          <w:ilvl w:val="1"/>
          <w:numId w:val="106"/>
        </w:numPr>
        <w:ind w:firstLineChars="0"/>
      </w:pPr>
      <w:r w:rsidRPr="001253D7">
        <w:t>Explain the role and architecture of flight controllers</w:t>
      </w:r>
    </w:p>
    <w:p w14:paraId="7A974B61" w14:textId="77777777" w:rsidR="00667932" w:rsidRPr="001253D7" w:rsidRDefault="00000000">
      <w:pPr>
        <w:pStyle w:val="ListParagraph"/>
        <w:numPr>
          <w:ilvl w:val="1"/>
          <w:numId w:val="106"/>
        </w:numPr>
        <w:ind w:firstLineChars="0"/>
      </w:pPr>
      <w:r w:rsidRPr="001253D7">
        <w:t>Identify popular flight controller platforms and their features</w:t>
      </w:r>
    </w:p>
    <w:p w14:paraId="1933CBE4" w14:textId="77777777" w:rsidR="00667932" w:rsidRPr="001253D7" w:rsidRDefault="00000000">
      <w:pPr>
        <w:pStyle w:val="ListParagraph"/>
        <w:numPr>
          <w:ilvl w:val="1"/>
          <w:numId w:val="106"/>
        </w:numPr>
        <w:ind w:firstLineChars="0"/>
      </w:pPr>
      <w:r w:rsidRPr="001253D7">
        <w:t>Configure flight controller firmware and settings</w:t>
      </w:r>
    </w:p>
    <w:p w14:paraId="7321A2D9" w14:textId="77777777" w:rsidR="00667932" w:rsidRPr="001253D7" w:rsidRDefault="00000000">
      <w:pPr>
        <w:pStyle w:val="ListParagraph"/>
        <w:numPr>
          <w:ilvl w:val="1"/>
          <w:numId w:val="106"/>
        </w:numPr>
        <w:ind w:firstLineChars="0"/>
      </w:pPr>
      <w:r w:rsidRPr="001253D7">
        <w:t>Perform basic PID tuning for stable flight</w:t>
      </w:r>
    </w:p>
    <w:p w14:paraId="6C71416F" w14:textId="77777777" w:rsidR="00667932" w:rsidRPr="001253D7" w:rsidRDefault="00000000">
      <w:pPr>
        <w:pStyle w:val="ListParagraph"/>
        <w:numPr>
          <w:ilvl w:val="1"/>
          <w:numId w:val="106"/>
        </w:numPr>
        <w:ind w:firstLineChars="0"/>
        <w:rPr>
          <w:b/>
          <w:bCs/>
        </w:rPr>
      </w:pPr>
      <w:r w:rsidRPr="001253D7">
        <w:t>Configure and use different flight modes appropriately</w:t>
      </w:r>
    </w:p>
    <w:p w14:paraId="4FE84106" w14:textId="77777777" w:rsidR="00667932" w:rsidRPr="001253D7" w:rsidRDefault="00000000">
      <w:pPr>
        <w:pStyle w:val="ListParagraph"/>
        <w:numPr>
          <w:ilvl w:val="0"/>
          <w:numId w:val="106"/>
        </w:numPr>
        <w:ind w:firstLineChars="0"/>
        <w:rPr>
          <w:b/>
          <w:bCs/>
        </w:rPr>
      </w:pPr>
      <w:r w:rsidRPr="001253D7">
        <w:rPr>
          <w:b/>
          <w:bCs/>
        </w:rPr>
        <w:t>SENSORS AND NAVIGATION SYSTEMS</w:t>
      </w:r>
    </w:p>
    <w:p w14:paraId="1C136D35" w14:textId="77777777" w:rsidR="00667932" w:rsidRPr="001253D7" w:rsidRDefault="00000000">
      <w:pPr>
        <w:pStyle w:val="ListParagraph"/>
        <w:numPr>
          <w:ilvl w:val="1"/>
          <w:numId w:val="106"/>
        </w:numPr>
        <w:ind w:firstLineChars="0"/>
      </w:pPr>
      <w:r w:rsidRPr="001253D7">
        <w:t>Explain the operation of IMU components</w:t>
      </w:r>
    </w:p>
    <w:p w14:paraId="30513E8E" w14:textId="77777777" w:rsidR="00667932" w:rsidRPr="001253D7" w:rsidRDefault="00000000">
      <w:pPr>
        <w:pStyle w:val="ListParagraph"/>
        <w:numPr>
          <w:ilvl w:val="1"/>
          <w:numId w:val="106"/>
        </w:numPr>
        <w:ind w:firstLineChars="0"/>
      </w:pPr>
      <w:r w:rsidRPr="001253D7">
        <w:t>Perform sensor calibration procedures</w:t>
      </w:r>
    </w:p>
    <w:p w14:paraId="37D99F2F" w14:textId="77777777" w:rsidR="00667932" w:rsidRPr="001253D7" w:rsidRDefault="00000000">
      <w:pPr>
        <w:pStyle w:val="ListParagraph"/>
        <w:numPr>
          <w:ilvl w:val="1"/>
          <w:numId w:val="106"/>
        </w:numPr>
        <w:ind w:firstLineChars="0"/>
      </w:pPr>
      <w:r w:rsidRPr="001253D7">
        <w:t>Describe GNSS principles and accuracy factors</w:t>
      </w:r>
    </w:p>
    <w:p w14:paraId="32BCA07F" w14:textId="77777777" w:rsidR="00667932" w:rsidRPr="001253D7" w:rsidRDefault="00000000">
      <w:pPr>
        <w:pStyle w:val="ListParagraph"/>
        <w:numPr>
          <w:ilvl w:val="1"/>
          <w:numId w:val="106"/>
        </w:numPr>
        <w:ind w:firstLineChars="0"/>
      </w:pPr>
      <w:r w:rsidRPr="001253D7">
        <w:t>Configure GPS-based navigation features</w:t>
      </w:r>
    </w:p>
    <w:p w14:paraId="0965FA7D" w14:textId="77777777" w:rsidR="00667932" w:rsidRPr="001253D7" w:rsidRDefault="00000000">
      <w:pPr>
        <w:pStyle w:val="ListParagraph"/>
        <w:numPr>
          <w:ilvl w:val="1"/>
          <w:numId w:val="106"/>
        </w:numPr>
        <w:ind w:firstLineChars="0"/>
        <w:rPr>
          <w:b/>
          <w:bCs/>
        </w:rPr>
      </w:pPr>
      <w:r w:rsidRPr="001253D7">
        <w:t>Identify and configure proximity sensors</w:t>
      </w:r>
    </w:p>
    <w:p w14:paraId="2847326D" w14:textId="77777777" w:rsidR="00667932" w:rsidRPr="001253D7" w:rsidRDefault="00000000">
      <w:pPr>
        <w:pStyle w:val="ListParagraph"/>
        <w:numPr>
          <w:ilvl w:val="0"/>
          <w:numId w:val="106"/>
        </w:numPr>
        <w:ind w:firstLineChars="0"/>
        <w:rPr>
          <w:b/>
          <w:bCs/>
        </w:rPr>
      </w:pPr>
      <w:r w:rsidRPr="001253D7">
        <w:rPr>
          <w:b/>
          <w:bCs/>
        </w:rPr>
        <w:t>COMMUNICATION AND TELEMETRY</w:t>
      </w:r>
    </w:p>
    <w:p w14:paraId="4E664F19" w14:textId="77777777" w:rsidR="00667932" w:rsidRPr="001253D7" w:rsidRDefault="00000000">
      <w:pPr>
        <w:pStyle w:val="ListParagraph"/>
        <w:numPr>
          <w:ilvl w:val="1"/>
          <w:numId w:val="106"/>
        </w:numPr>
        <w:ind w:firstLineChars="0"/>
      </w:pPr>
      <w:r w:rsidRPr="001253D7">
        <w:t>Explain radio control system operation</w:t>
      </w:r>
    </w:p>
    <w:p w14:paraId="45F54135" w14:textId="77777777" w:rsidR="00667932" w:rsidRPr="001253D7" w:rsidRDefault="00000000">
      <w:pPr>
        <w:pStyle w:val="ListParagraph"/>
        <w:numPr>
          <w:ilvl w:val="1"/>
          <w:numId w:val="106"/>
        </w:numPr>
        <w:ind w:firstLineChars="0"/>
      </w:pPr>
      <w:r w:rsidRPr="001253D7">
        <w:t>Configure receiver protocols and failsafe</w:t>
      </w:r>
    </w:p>
    <w:p w14:paraId="6CD360E6" w14:textId="77777777" w:rsidR="00667932" w:rsidRPr="001253D7" w:rsidRDefault="00000000">
      <w:pPr>
        <w:pStyle w:val="ListParagraph"/>
        <w:numPr>
          <w:ilvl w:val="1"/>
          <w:numId w:val="106"/>
        </w:numPr>
        <w:ind w:firstLineChars="0"/>
      </w:pPr>
      <w:r w:rsidRPr="001253D7">
        <w:t>Set up telemetry systems and interpret data</w:t>
      </w:r>
    </w:p>
    <w:p w14:paraId="04393ECF" w14:textId="77777777" w:rsidR="00667932" w:rsidRPr="001253D7" w:rsidRDefault="00000000">
      <w:pPr>
        <w:pStyle w:val="ListParagraph"/>
        <w:numPr>
          <w:ilvl w:val="1"/>
          <w:numId w:val="106"/>
        </w:numPr>
        <w:ind w:firstLineChars="0"/>
      </w:pPr>
      <w:r w:rsidRPr="001253D7">
        <w:t>Configure FPV video systems</w:t>
      </w:r>
    </w:p>
    <w:p w14:paraId="232B4A5E" w14:textId="77777777" w:rsidR="00667932" w:rsidRPr="001253D7" w:rsidRDefault="00000000">
      <w:pPr>
        <w:pStyle w:val="ListParagraph"/>
        <w:numPr>
          <w:ilvl w:val="1"/>
          <w:numId w:val="106"/>
        </w:numPr>
        <w:ind w:firstLineChars="0"/>
      </w:pPr>
      <w:r w:rsidRPr="001253D7">
        <w:t>Troubleshoot communication issues</w:t>
      </w:r>
    </w:p>
    <w:p w14:paraId="4ED0B058" w14:textId="77777777" w:rsidR="00667932" w:rsidRPr="001253D7" w:rsidRDefault="00000000">
      <w:pPr>
        <w:pStyle w:val="ListParagraph"/>
        <w:numPr>
          <w:ilvl w:val="0"/>
          <w:numId w:val="106"/>
        </w:numPr>
        <w:ind w:firstLineChars="0"/>
        <w:rPr>
          <w:b/>
          <w:bCs/>
        </w:rPr>
      </w:pPr>
      <w:r w:rsidRPr="001253D7">
        <w:rPr>
          <w:b/>
          <w:bCs/>
        </w:rPr>
        <w:t>PAYLOAD SYSTEMS</w:t>
      </w:r>
    </w:p>
    <w:p w14:paraId="370A02A6" w14:textId="77777777" w:rsidR="00667932" w:rsidRPr="001253D7" w:rsidRDefault="00000000">
      <w:pPr>
        <w:pStyle w:val="ListParagraph"/>
        <w:numPr>
          <w:ilvl w:val="1"/>
          <w:numId w:val="106"/>
        </w:numPr>
        <w:ind w:firstLineChars="0"/>
      </w:pPr>
      <w:r w:rsidRPr="001253D7">
        <w:t>Identify different payload types and their applications</w:t>
      </w:r>
    </w:p>
    <w:p w14:paraId="16147C9D" w14:textId="77777777" w:rsidR="00667932" w:rsidRPr="001253D7" w:rsidRDefault="00000000">
      <w:pPr>
        <w:pStyle w:val="ListParagraph"/>
        <w:numPr>
          <w:ilvl w:val="1"/>
          <w:numId w:val="106"/>
        </w:numPr>
        <w:ind w:firstLineChars="0"/>
      </w:pPr>
      <w:r w:rsidRPr="001253D7">
        <w:t>Select appropriate cameras for specific missions</w:t>
      </w:r>
    </w:p>
    <w:p w14:paraId="2AFD5280" w14:textId="77777777" w:rsidR="00667932" w:rsidRPr="001253D7" w:rsidRDefault="00000000">
      <w:pPr>
        <w:pStyle w:val="ListParagraph"/>
        <w:numPr>
          <w:ilvl w:val="1"/>
          <w:numId w:val="106"/>
        </w:numPr>
        <w:ind w:firstLineChars="0"/>
      </w:pPr>
      <w:r w:rsidRPr="001253D7">
        <w:t>Configure and calibrate gimbal systems</w:t>
      </w:r>
    </w:p>
    <w:p w14:paraId="5352CC92" w14:textId="77777777" w:rsidR="00667932" w:rsidRPr="001253D7" w:rsidRDefault="00000000">
      <w:pPr>
        <w:pStyle w:val="ListParagraph"/>
        <w:numPr>
          <w:ilvl w:val="1"/>
          <w:numId w:val="106"/>
        </w:numPr>
        <w:ind w:firstLineChars="0"/>
      </w:pPr>
      <w:r w:rsidRPr="001253D7">
        <w:t>Calculate payload capacity and impact on flight time</w:t>
      </w:r>
    </w:p>
    <w:p w14:paraId="2A7ECF3D" w14:textId="77777777" w:rsidR="00667932" w:rsidRPr="001253D7" w:rsidRDefault="00000000">
      <w:pPr>
        <w:pStyle w:val="ListParagraph"/>
        <w:numPr>
          <w:ilvl w:val="0"/>
          <w:numId w:val="106"/>
        </w:numPr>
        <w:ind w:firstLineChars="0"/>
        <w:rPr>
          <w:b/>
          <w:bCs/>
        </w:rPr>
      </w:pPr>
      <w:r w:rsidRPr="001253D7">
        <w:rPr>
          <w:b/>
          <w:bCs/>
        </w:rPr>
        <w:t>UAV REGULATIONS AND SAFETY</w:t>
      </w:r>
    </w:p>
    <w:p w14:paraId="5DE1149A" w14:textId="77777777" w:rsidR="00667932" w:rsidRPr="001253D7" w:rsidRDefault="00000000">
      <w:pPr>
        <w:pStyle w:val="ListParagraph"/>
        <w:numPr>
          <w:ilvl w:val="1"/>
          <w:numId w:val="106"/>
        </w:numPr>
        <w:ind w:firstLineChars="0"/>
      </w:pPr>
      <w:r w:rsidRPr="001253D7">
        <w:t>Explain key elements of UAV regulations</w:t>
      </w:r>
    </w:p>
    <w:p w14:paraId="1EE02FB0" w14:textId="77777777" w:rsidR="00667932" w:rsidRPr="001253D7" w:rsidRDefault="00000000">
      <w:pPr>
        <w:pStyle w:val="ListParagraph"/>
        <w:numPr>
          <w:ilvl w:val="1"/>
          <w:numId w:val="106"/>
        </w:numPr>
        <w:ind w:firstLineChars="0"/>
      </w:pPr>
      <w:r w:rsidRPr="001253D7">
        <w:t>Describe Pakistan CAA requirements for UAV operations</w:t>
      </w:r>
    </w:p>
    <w:p w14:paraId="19924151" w14:textId="77777777" w:rsidR="00667932" w:rsidRPr="001253D7" w:rsidRDefault="00000000">
      <w:pPr>
        <w:pStyle w:val="ListParagraph"/>
        <w:numPr>
          <w:ilvl w:val="1"/>
          <w:numId w:val="106"/>
        </w:numPr>
        <w:ind w:firstLineChars="0"/>
      </w:pPr>
      <w:r w:rsidRPr="001253D7">
        <w:t>Perform pre-flight risk assessments</w:t>
      </w:r>
    </w:p>
    <w:p w14:paraId="1AE073C1" w14:textId="77777777" w:rsidR="00667932" w:rsidRPr="001253D7" w:rsidRDefault="00000000">
      <w:pPr>
        <w:pStyle w:val="ListParagraph"/>
        <w:numPr>
          <w:ilvl w:val="1"/>
          <w:numId w:val="106"/>
        </w:numPr>
        <w:ind w:firstLineChars="0"/>
      </w:pPr>
      <w:r w:rsidRPr="001253D7">
        <w:t>Apply safety procedures for UAV operations</w:t>
      </w:r>
    </w:p>
    <w:p w14:paraId="2FC576DA" w14:textId="77777777" w:rsidR="00667932" w:rsidRPr="001253D7" w:rsidRDefault="00000000">
      <w:pPr>
        <w:pStyle w:val="ListParagraph"/>
        <w:numPr>
          <w:ilvl w:val="1"/>
          <w:numId w:val="106"/>
        </w:numPr>
        <w:ind w:firstLineChars="0"/>
      </w:pPr>
      <w:r w:rsidRPr="001253D7">
        <w:t>Respond appropriately to emergency situations</w:t>
      </w:r>
    </w:p>
    <w:p w14:paraId="456D4477" w14:textId="77777777" w:rsidR="00667932" w:rsidRPr="001253D7" w:rsidRDefault="00000000" w:rsidP="00A008D3">
      <w:pPr>
        <w:pStyle w:val="Heading3"/>
      </w:pPr>
      <w:r w:rsidRPr="001253D7">
        <w:t xml:space="preserve">LIST OF PRACTICALS                                  </w:t>
      </w:r>
      <w:r w:rsidRPr="001253D7">
        <w:tab/>
      </w:r>
    </w:p>
    <w:p w14:paraId="0BE856B6" w14:textId="15742B76"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 xml:space="preserve"> Identify different UAV types from samples/images</w:t>
      </w:r>
    </w:p>
    <w:p w14:paraId="6B53308C" w14:textId="28F3363B"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 xml:space="preserve">Classify UAVs by configuration, size, weight category                        </w:t>
      </w:r>
      <w:r w:rsidRPr="001253D7">
        <w:rPr>
          <w:rFonts w:eastAsia="Arial" w:cs="Arial"/>
        </w:rPr>
        <w:tab/>
      </w:r>
    </w:p>
    <w:p w14:paraId="717A600B" w14:textId="19C76539"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Identify all major components of a multi-rotor UAV</w:t>
      </w:r>
    </w:p>
    <w:p w14:paraId="7EC3897E" w14:textId="0B366887"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Identify all major components of a fixed-wing UAV</w:t>
      </w:r>
    </w:p>
    <w:p w14:paraId="2E7E9E96" w14:textId="0C35E8F3"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Assemble quadcopter frame from kit</w:t>
      </w:r>
    </w:p>
    <w:p w14:paraId="4A96A50D" w14:textId="53FC2C22"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Mount motors with correct orientation</w:t>
      </w:r>
    </w:p>
    <w:p w14:paraId="1046C548" w14:textId="7439443F"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Install battery connector and test voltage outputs</w:t>
      </w:r>
    </w:p>
    <w:p w14:paraId="060B21AB" w14:textId="22E988FE"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Mount flight controller with correct orientation</w:t>
      </w:r>
    </w:p>
    <w:p w14:paraId="0510A859" w14:textId="6E56195F" w:rsidR="00667932" w:rsidRPr="001253D7" w:rsidRDefault="00000000" w:rsidP="004D0FEB">
      <w:pPr>
        <w:widowControl/>
        <w:numPr>
          <w:ilvl w:val="0"/>
          <w:numId w:val="25"/>
        </w:numPr>
        <w:spacing w:line="276" w:lineRule="auto"/>
        <w:ind w:left="1260" w:hanging="900"/>
        <w:jc w:val="both"/>
        <w:rPr>
          <w:rFonts w:eastAsia="Arial" w:cs="Arial"/>
        </w:rPr>
      </w:pPr>
      <w:r w:rsidRPr="001253D7">
        <w:rPr>
          <w:rFonts w:eastAsia="Arial" w:cs="Arial"/>
        </w:rPr>
        <w:t>Connect ESC</w:t>
      </w:r>
      <w:r w:rsidR="004D0FEB" w:rsidRPr="001253D7">
        <w:rPr>
          <w:rFonts w:eastAsia="Arial" w:cs="Arial"/>
        </w:rPr>
        <w:t xml:space="preserve">, </w:t>
      </w:r>
      <w:r w:rsidRPr="001253D7">
        <w:rPr>
          <w:rFonts w:eastAsia="Arial" w:cs="Arial"/>
        </w:rPr>
        <w:t>receiver</w:t>
      </w:r>
      <w:r w:rsidR="004D0FEB" w:rsidRPr="001253D7">
        <w:rPr>
          <w:rFonts w:eastAsia="Arial" w:cs="Arial"/>
        </w:rPr>
        <w:t xml:space="preserve">, </w:t>
      </w:r>
      <w:r w:rsidRPr="001253D7">
        <w:rPr>
          <w:rFonts w:eastAsia="Arial" w:cs="Arial"/>
        </w:rPr>
        <w:t>GPS and compass</w:t>
      </w:r>
      <w:r w:rsidR="004D0FEB" w:rsidRPr="001253D7">
        <w:rPr>
          <w:rFonts w:eastAsia="Arial" w:cs="Arial"/>
        </w:rPr>
        <w:t xml:space="preserve"> with the flight controller</w:t>
      </w:r>
    </w:p>
    <w:p w14:paraId="6B16FE8D" w14:textId="68EDEBB3"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 xml:space="preserve">Connect telemetry </w:t>
      </w:r>
      <w:r w:rsidR="004D0FEB" w:rsidRPr="001253D7">
        <w:rPr>
          <w:rFonts w:eastAsia="Arial" w:cs="Arial"/>
        </w:rPr>
        <w:t>module</w:t>
      </w:r>
    </w:p>
    <w:p w14:paraId="6C30451B" w14:textId="20159EAF"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 xml:space="preserve">Install </w:t>
      </w:r>
      <w:r w:rsidR="004D0FEB" w:rsidRPr="001253D7">
        <w:rPr>
          <w:rFonts w:eastAsia="Arial" w:cs="Arial"/>
        </w:rPr>
        <w:t>flight controller</w:t>
      </w:r>
      <w:r w:rsidRPr="001253D7">
        <w:rPr>
          <w:rFonts w:eastAsia="Arial" w:cs="Arial"/>
        </w:rPr>
        <w:t xml:space="preserve"> software</w:t>
      </w:r>
    </w:p>
    <w:p w14:paraId="12D80D94" w14:textId="77777777"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Connect flight controller to computer</w:t>
      </w:r>
    </w:p>
    <w:p w14:paraId="058DA87B" w14:textId="3136CD2A" w:rsidR="00667932" w:rsidRPr="001253D7" w:rsidRDefault="004D0FEB">
      <w:pPr>
        <w:widowControl/>
        <w:numPr>
          <w:ilvl w:val="0"/>
          <w:numId w:val="25"/>
        </w:numPr>
        <w:spacing w:line="276" w:lineRule="auto"/>
        <w:ind w:left="1260" w:hanging="900"/>
        <w:jc w:val="both"/>
        <w:rPr>
          <w:rFonts w:eastAsia="Arial" w:cs="Arial"/>
        </w:rPr>
      </w:pPr>
      <w:r w:rsidRPr="001253D7">
        <w:rPr>
          <w:rFonts w:eastAsia="Arial" w:cs="Arial"/>
        </w:rPr>
        <w:t>Configure receiver protocol</w:t>
      </w:r>
      <w:r w:rsidR="001253D7" w:rsidRPr="001253D7">
        <w:rPr>
          <w:rFonts w:eastAsia="Arial" w:cs="Arial"/>
        </w:rPr>
        <w:t xml:space="preserve"> (PPM)</w:t>
      </w:r>
    </w:p>
    <w:p w14:paraId="268535A0" w14:textId="77777777"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lastRenderedPageBreak/>
        <w:t>Calibrate accelerometer</w:t>
      </w:r>
    </w:p>
    <w:p w14:paraId="5F6704C7" w14:textId="77777777"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Calibrate gyroscope</w:t>
      </w:r>
    </w:p>
    <w:p w14:paraId="0E2F3557" w14:textId="77777777"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Calibrate magnetometer/compass</w:t>
      </w:r>
    </w:p>
    <w:p w14:paraId="441E056D" w14:textId="77777777"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Calibrate barometer</w:t>
      </w:r>
    </w:p>
    <w:p w14:paraId="4EC2F0A0" w14:textId="0CE1FCE0"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 xml:space="preserve">Verify </w:t>
      </w:r>
      <w:r w:rsidR="001253D7" w:rsidRPr="001253D7">
        <w:rPr>
          <w:rFonts w:eastAsia="Arial" w:cs="Arial"/>
        </w:rPr>
        <w:t xml:space="preserve">all </w:t>
      </w:r>
      <w:r w:rsidRPr="001253D7">
        <w:rPr>
          <w:rFonts w:eastAsia="Arial" w:cs="Arial"/>
        </w:rPr>
        <w:t>sensor readings</w:t>
      </w:r>
    </w:p>
    <w:p w14:paraId="279615A6" w14:textId="1FFC4229"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Configure failsafe</w:t>
      </w:r>
      <w:r w:rsidR="001253D7" w:rsidRPr="001253D7">
        <w:rPr>
          <w:rFonts w:eastAsia="Arial" w:cs="Arial"/>
        </w:rPr>
        <w:t xml:space="preserve"> setting</w:t>
      </w:r>
    </w:p>
    <w:p w14:paraId="43C94DE2" w14:textId="77777777"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Bind receiver to transmitter</w:t>
      </w:r>
    </w:p>
    <w:p w14:paraId="1CBDA302" w14:textId="2E2E8177" w:rsidR="00667932" w:rsidRPr="001253D7" w:rsidRDefault="00000000">
      <w:pPr>
        <w:widowControl/>
        <w:numPr>
          <w:ilvl w:val="0"/>
          <w:numId w:val="25"/>
        </w:numPr>
        <w:spacing w:line="276" w:lineRule="auto"/>
        <w:ind w:left="1260" w:hanging="900"/>
        <w:jc w:val="both"/>
        <w:rPr>
          <w:rFonts w:eastAsia="Arial" w:cs="Arial"/>
        </w:rPr>
      </w:pPr>
      <w:r w:rsidRPr="001253D7">
        <w:rPr>
          <w:rFonts w:eastAsia="Arial" w:cs="Arial"/>
        </w:rPr>
        <w:t>Calibrate radio</w:t>
      </w:r>
      <w:r w:rsidR="001253D7" w:rsidRPr="001253D7">
        <w:rPr>
          <w:rFonts w:eastAsia="Arial" w:cs="Arial"/>
        </w:rPr>
        <w:t xml:space="preserve"> (transmitter)</w:t>
      </w:r>
      <w:r w:rsidRPr="001253D7">
        <w:rPr>
          <w:rFonts w:eastAsia="Arial" w:cs="Arial"/>
        </w:rPr>
        <w:t xml:space="preserve"> in flight controller</w:t>
      </w:r>
    </w:p>
    <w:p w14:paraId="748EA42B" w14:textId="6DA96D71" w:rsidR="00667932" w:rsidRPr="001253D7" w:rsidRDefault="00667932" w:rsidP="00D515DC">
      <w:pPr>
        <w:widowControl/>
        <w:spacing w:line="276" w:lineRule="auto"/>
        <w:ind w:left="720"/>
        <w:rPr>
          <w:rFonts w:eastAsia="Arial" w:cs="Arial"/>
        </w:rPr>
      </w:pPr>
    </w:p>
    <w:p w14:paraId="7D8BA77A" w14:textId="77777777" w:rsidR="00667932" w:rsidRPr="001253D7" w:rsidRDefault="00667932">
      <w:pPr>
        <w:rPr>
          <w:rFonts w:eastAsia="Arial" w:cs="Arial"/>
          <w:color w:val="FF0000"/>
        </w:rPr>
      </w:pPr>
    </w:p>
    <w:p w14:paraId="71A500DB" w14:textId="77777777" w:rsidR="00667932" w:rsidRPr="001253D7" w:rsidRDefault="00000000">
      <w:pPr>
        <w:widowControl/>
        <w:jc w:val="center"/>
        <w:rPr>
          <w:rFonts w:eastAsia="Arial" w:cs="Arial"/>
          <w:b/>
          <w:bCs/>
          <w:sz w:val="28"/>
          <w:szCs w:val="28"/>
          <w:u w:val="single"/>
        </w:rPr>
      </w:pPr>
      <w:r w:rsidRPr="001253D7">
        <w:br w:type="page"/>
      </w:r>
    </w:p>
    <w:p w14:paraId="621ED668" w14:textId="77777777" w:rsidR="00667932" w:rsidRPr="001253D7" w:rsidRDefault="00667932">
      <w:pPr>
        <w:widowControl/>
        <w:jc w:val="center"/>
        <w:rPr>
          <w:rFonts w:eastAsia="Arial" w:cs="Arial"/>
          <w:b/>
          <w:bCs/>
          <w:sz w:val="28"/>
          <w:szCs w:val="28"/>
          <w:u w:val="single"/>
        </w:rPr>
      </w:pPr>
    </w:p>
    <w:p w14:paraId="54142F91" w14:textId="77777777" w:rsidR="00667932" w:rsidRPr="001253D7" w:rsidRDefault="00667932">
      <w:pPr>
        <w:widowControl/>
        <w:jc w:val="center"/>
        <w:rPr>
          <w:rFonts w:eastAsia="Arial" w:cs="Arial"/>
          <w:b/>
          <w:bCs/>
          <w:sz w:val="28"/>
          <w:szCs w:val="28"/>
          <w:u w:val="single"/>
        </w:rPr>
      </w:pPr>
    </w:p>
    <w:p w14:paraId="2571BB13" w14:textId="77777777" w:rsidR="00667932" w:rsidRPr="001253D7" w:rsidRDefault="00667932">
      <w:pPr>
        <w:widowControl/>
        <w:jc w:val="center"/>
        <w:rPr>
          <w:rFonts w:eastAsia="Arial" w:cs="Arial"/>
          <w:b/>
          <w:bCs/>
          <w:sz w:val="28"/>
          <w:szCs w:val="28"/>
          <w:u w:val="single"/>
        </w:rPr>
      </w:pPr>
    </w:p>
    <w:p w14:paraId="172282E0" w14:textId="77777777" w:rsidR="00667932" w:rsidRPr="001253D7" w:rsidRDefault="00667932">
      <w:pPr>
        <w:widowControl/>
        <w:jc w:val="center"/>
        <w:rPr>
          <w:rFonts w:eastAsia="Arial" w:cs="Arial"/>
          <w:b/>
          <w:bCs/>
          <w:sz w:val="28"/>
          <w:szCs w:val="28"/>
          <w:u w:val="single"/>
        </w:rPr>
      </w:pPr>
    </w:p>
    <w:p w14:paraId="22037CFB" w14:textId="77777777" w:rsidR="00667932" w:rsidRPr="001253D7" w:rsidRDefault="00667932">
      <w:pPr>
        <w:widowControl/>
        <w:jc w:val="center"/>
        <w:rPr>
          <w:rFonts w:eastAsia="Arial" w:cs="Arial"/>
          <w:b/>
          <w:bCs/>
          <w:sz w:val="28"/>
          <w:szCs w:val="28"/>
          <w:u w:val="single"/>
        </w:rPr>
      </w:pPr>
    </w:p>
    <w:p w14:paraId="7ADE6619" w14:textId="77777777" w:rsidR="00667932" w:rsidRPr="001253D7" w:rsidRDefault="00667932">
      <w:pPr>
        <w:widowControl/>
        <w:jc w:val="center"/>
        <w:rPr>
          <w:rFonts w:eastAsia="Arial" w:cs="Arial"/>
          <w:b/>
          <w:bCs/>
          <w:sz w:val="28"/>
          <w:szCs w:val="28"/>
          <w:u w:val="single"/>
        </w:rPr>
      </w:pPr>
    </w:p>
    <w:p w14:paraId="40FFC0C6" w14:textId="77777777" w:rsidR="00667932" w:rsidRPr="001253D7" w:rsidRDefault="00667932">
      <w:pPr>
        <w:widowControl/>
        <w:jc w:val="center"/>
        <w:rPr>
          <w:rFonts w:eastAsia="Arial" w:cs="Arial"/>
          <w:b/>
          <w:bCs/>
          <w:sz w:val="28"/>
          <w:szCs w:val="28"/>
          <w:u w:val="single"/>
        </w:rPr>
      </w:pPr>
    </w:p>
    <w:p w14:paraId="2E9330CA" w14:textId="77777777" w:rsidR="00667932" w:rsidRPr="001253D7" w:rsidRDefault="00667932">
      <w:pPr>
        <w:widowControl/>
        <w:jc w:val="center"/>
        <w:rPr>
          <w:rFonts w:eastAsia="Arial" w:cs="Arial"/>
          <w:b/>
          <w:bCs/>
          <w:sz w:val="28"/>
          <w:szCs w:val="28"/>
          <w:u w:val="single"/>
        </w:rPr>
      </w:pPr>
    </w:p>
    <w:p w14:paraId="5FC38C73" w14:textId="77777777" w:rsidR="00667932" w:rsidRPr="001253D7" w:rsidRDefault="00667932">
      <w:pPr>
        <w:widowControl/>
        <w:jc w:val="center"/>
        <w:rPr>
          <w:rFonts w:eastAsia="Arial" w:cs="Arial"/>
          <w:b/>
          <w:bCs/>
          <w:sz w:val="28"/>
          <w:szCs w:val="28"/>
          <w:u w:val="single"/>
        </w:rPr>
      </w:pPr>
    </w:p>
    <w:p w14:paraId="6BEFF429" w14:textId="77777777" w:rsidR="00667932" w:rsidRPr="001253D7" w:rsidRDefault="00667932">
      <w:pPr>
        <w:widowControl/>
        <w:jc w:val="center"/>
        <w:rPr>
          <w:rFonts w:eastAsia="Arial" w:cs="Arial"/>
          <w:b/>
          <w:bCs/>
          <w:sz w:val="28"/>
          <w:szCs w:val="28"/>
          <w:u w:val="single"/>
        </w:rPr>
      </w:pPr>
    </w:p>
    <w:p w14:paraId="6F76C7AC" w14:textId="77777777" w:rsidR="00667932" w:rsidRPr="001253D7" w:rsidRDefault="00667932">
      <w:pPr>
        <w:widowControl/>
        <w:jc w:val="center"/>
        <w:rPr>
          <w:rFonts w:eastAsia="Arial" w:cs="Arial"/>
          <w:b/>
          <w:bCs/>
          <w:sz w:val="28"/>
          <w:szCs w:val="28"/>
          <w:u w:val="single"/>
        </w:rPr>
      </w:pPr>
    </w:p>
    <w:p w14:paraId="3AD6F836" w14:textId="77777777" w:rsidR="00667932" w:rsidRPr="001253D7" w:rsidRDefault="00667932">
      <w:pPr>
        <w:widowControl/>
        <w:jc w:val="center"/>
        <w:rPr>
          <w:rFonts w:eastAsia="Arial" w:cs="Arial"/>
          <w:b/>
          <w:bCs/>
          <w:sz w:val="28"/>
          <w:szCs w:val="28"/>
          <w:u w:val="single"/>
        </w:rPr>
      </w:pPr>
    </w:p>
    <w:p w14:paraId="63FD0AA7" w14:textId="77777777" w:rsidR="00667932" w:rsidRPr="001253D7" w:rsidRDefault="00667932">
      <w:pPr>
        <w:widowControl/>
        <w:jc w:val="center"/>
        <w:rPr>
          <w:rFonts w:eastAsia="Arial" w:cs="Arial"/>
          <w:b/>
          <w:bCs/>
          <w:sz w:val="28"/>
          <w:szCs w:val="28"/>
          <w:u w:val="single"/>
        </w:rPr>
      </w:pPr>
    </w:p>
    <w:p w14:paraId="7D8E9D1A" w14:textId="77777777" w:rsidR="00667932" w:rsidRPr="001253D7" w:rsidRDefault="00667932">
      <w:pPr>
        <w:widowControl/>
        <w:jc w:val="center"/>
        <w:rPr>
          <w:rFonts w:eastAsia="Arial" w:cs="Arial"/>
          <w:b/>
          <w:bCs/>
          <w:sz w:val="28"/>
          <w:szCs w:val="28"/>
          <w:u w:val="single"/>
        </w:rPr>
      </w:pPr>
    </w:p>
    <w:p w14:paraId="632DF8FC" w14:textId="77777777" w:rsidR="00667932" w:rsidRPr="001253D7" w:rsidRDefault="00000000" w:rsidP="00CC5C7B">
      <w:pPr>
        <w:pStyle w:val="Heading1"/>
      </w:pPr>
      <w:r w:rsidRPr="001253D7">
        <w:t>2</w:t>
      </w:r>
      <w:r w:rsidRPr="001253D7">
        <w:rPr>
          <w:vertAlign w:val="superscript"/>
        </w:rPr>
        <w:t>ND</w:t>
      </w:r>
      <w:r w:rsidRPr="001253D7">
        <w:t xml:space="preserve"> YEAR</w:t>
      </w:r>
      <w:r w:rsidRPr="001253D7">
        <w:br w:type="page"/>
      </w:r>
    </w:p>
    <w:p w14:paraId="75B5D634" w14:textId="77777777" w:rsidR="00667932" w:rsidRPr="001253D7" w:rsidRDefault="00000000">
      <w:pPr>
        <w:widowControl/>
        <w:rPr>
          <w:rFonts w:eastAsia="Arial" w:cs="Arial"/>
          <w:b/>
          <w:bCs/>
          <w:color w:val="000000"/>
        </w:rPr>
      </w:pPr>
      <w:r w:rsidRPr="001253D7">
        <w:rPr>
          <w:rFonts w:eastAsia="Arial" w:cs="Arial"/>
          <w:b/>
          <w:bCs/>
          <w:noProof/>
          <w:color w:val="000000"/>
        </w:rPr>
        <w:lastRenderedPageBreak/>
        <w:drawing>
          <wp:inline distT="0" distB="0" distL="0" distR="0" wp14:anchorId="0B6E9A26" wp14:editId="2D1C5183">
            <wp:extent cx="6091555" cy="8461375"/>
            <wp:effectExtent l="0" t="0" r="0" b="0"/>
            <wp:docPr id="108" name="image15.png"/>
            <wp:cNvGraphicFramePr/>
            <a:graphic xmlns:a="http://schemas.openxmlformats.org/drawingml/2006/main">
              <a:graphicData uri="http://schemas.openxmlformats.org/drawingml/2006/picture">
                <pic:pic xmlns:pic="http://schemas.openxmlformats.org/drawingml/2006/picture">
                  <pic:nvPicPr>
                    <pic:cNvPr id="108" name="image15.png"/>
                    <pic:cNvPicPr preferRelativeResize="0"/>
                  </pic:nvPicPr>
                  <pic:blipFill>
                    <a:blip r:embed="rId23"/>
                    <a:srcRect/>
                    <a:stretch>
                      <a:fillRect/>
                    </a:stretch>
                  </pic:blipFill>
                  <pic:spPr>
                    <a:xfrm>
                      <a:off x="0" y="0"/>
                      <a:ext cx="6091727" cy="8461924"/>
                    </a:xfrm>
                    <a:prstGeom prst="rect">
                      <a:avLst/>
                    </a:prstGeom>
                  </pic:spPr>
                </pic:pic>
              </a:graphicData>
            </a:graphic>
          </wp:inline>
        </w:drawing>
      </w:r>
      <w:r w:rsidRPr="001253D7">
        <w:rPr>
          <w:rFonts w:eastAsia="Arial" w:cs="Arial"/>
          <w:b/>
          <w:bCs/>
          <w:noProof/>
          <w:color w:val="000000"/>
        </w:rPr>
        <w:drawing>
          <wp:inline distT="0" distB="0" distL="0" distR="0" wp14:anchorId="326FE0CA" wp14:editId="090F62D4">
            <wp:extent cx="5191125" cy="863600"/>
            <wp:effectExtent l="0" t="0" r="0" b="0"/>
            <wp:docPr id="109" name="image20.png" descr="A close-up of a white background  Description automatically generated"/>
            <wp:cNvGraphicFramePr/>
            <a:graphic xmlns:a="http://schemas.openxmlformats.org/drawingml/2006/main">
              <a:graphicData uri="http://schemas.openxmlformats.org/drawingml/2006/picture">
                <pic:pic xmlns:pic="http://schemas.openxmlformats.org/drawingml/2006/picture">
                  <pic:nvPicPr>
                    <pic:cNvPr id="109" name="image20.png" descr="A close-up of a white background  Description automatically generated"/>
                    <pic:cNvPicPr preferRelativeResize="0"/>
                  </pic:nvPicPr>
                  <pic:blipFill>
                    <a:blip r:embed="rId24"/>
                    <a:srcRect b="88330"/>
                    <a:stretch>
                      <a:fillRect/>
                    </a:stretch>
                  </pic:blipFill>
                  <pic:spPr>
                    <a:xfrm>
                      <a:off x="0" y="0"/>
                      <a:ext cx="5191125" cy="863660"/>
                    </a:xfrm>
                    <a:prstGeom prst="rect">
                      <a:avLst/>
                    </a:prstGeom>
                  </pic:spPr>
                </pic:pic>
              </a:graphicData>
            </a:graphic>
          </wp:inline>
        </w:drawing>
      </w:r>
      <w:r w:rsidRPr="001253D7">
        <w:br w:type="page"/>
      </w:r>
    </w:p>
    <w:p w14:paraId="5BE76FFE" w14:textId="77777777" w:rsidR="00667932" w:rsidRPr="001253D7" w:rsidRDefault="00000000">
      <w:pPr>
        <w:widowControl/>
        <w:rPr>
          <w:rFonts w:eastAsia="Arial" w:cs="Arial"/>
          <w:b/>
          <w:bCs/>
          <w:color w:val="000000"/>
        </w:rPr>
      </w:pPr>
      <w:r w:rsidRPr="001253D7">
        <w:rPr>
          <w:rFonts w:eastAsia="Arial" w:cs="Arial"/>
          <w:b/>
          <w:bCs/>
          <w:noProof/>
          <w:color w:val="000000"/>
        </w:rPr>
        <w:lastRenderedPageBreak/>
        <w:drawing>
          <wp:inline distT="0" distB="0" distL="0" distR="0" wp14:anchorId="2E4F1065" wp14:editId="2A34C111">
            <wp:extent cx="5911850" cy="8392160"/>
            <wp:effectExtent l="0" t="0" r="0" b="0"/>
            <wp:docPr id="111" name="image26.png"/>
            <wp:cNvGraphicFramePr/>
            <a:graphic xmlns:a="http://schemas.openxmlformats.org/drawingml/2006/main">
              <a:graphicData uri="http://schemas.openxmlformats.org/drawingml/2006/picture">
                <pic:pic xmlns:pic="http://schemas.openxmlformats.org/drawingml/2006/picture">
                  <pic:nvPicPr>
                    <pic:cNvPr id="111" name="image26.png"/>
                    <pic:cNvPicPr preferRelativeResize="0"/>
                  </pic:nvPicPr>
                  <pic:blipFill>
                    <a:blip r:embed="rId25"/>
                    <a:srcRect/>
                    <a:stretch>
                      <a:fillRect/>
                    </a:stretch>
                  </pic:blipFill>
                  <pic:spPr>
                    <a:xfrm>
                      <a:off x="0" y="0"/>
                      <a:ext cx="5911919" cy="8392521"/>
                    </a:xfrm>
                    <a:prstGeom prst="rect">
                      <a:avLst/>
                    </a:prstGeom>
                  </pic:spPr>
                </pic:pic>
              </a:graphicData>
            </a:graphic>
          </wp:inline>
        </w:drawing>
      </w:r>
      <w:r w:rsidRPr="001253D7">
        <w:br w:type="page"/>
      </w:r>
    </w:p>
    <w:p w14:paraId="58C03AB7" w14:textId="77777777" w:rsidR="00667932" w:rsidRPr="001253D7" w:rsidRDefault="00000000">
      <w:pPr>
        <w:widowControl/>
        <w:rPr>
          <w:rFonts w:eastAsia="Arial" w:cs="Arial"/>
          <w:b/>
          <w:bCs/>
          <w:color w:val="000000"/>
        </w:rPr>
      </w:pPr>
      <w:r w:rsidRPr="001253D7">
        <w:rPr>
          <w:rFonts w:eastAsia="Arial" w:cs="Arial"/>
          <w:b/>
          <w:bCs/>
          <w:noProof/>
          <w:color w:val="000000"/>
        </w:rPr>
        <w:lastRenderedPageBreak/>
        <w:drawing>
          <wp:inline distT="0" distB="0" distL="0" distR="0" wp14:anchorId="44DF82DD" wp14:editId="4DAC4262">
            <wp:extent cx="5747385" cy="9048750"/>
            <wp:effectExtent l="0" t="0" r="0" b="0"/>
            <wp:docPr id="112" name="image22.png" descr="A paper with text on it  Description automatically generated"/>
            <wp:cNvGraphicFramePr/>
            <a:graphic xmlns:a="http://schemas.openxmlformats.org/drawingml/2006/main">
              <a:graphicData uri="http://schemas.openxmlformats.org/drawingml/2006/picture">
                <pic:pic xmlns:pic="http://schemas.openxmlformats.org/drawingml/2006/picture">
                  <pic:nvPicPr>
                    <pic:cNvPr id="112" name="image22.png" descr="A paper with text on it  Description automatically generated"/>
                    <pic:cNvPicPr preferRelativeResize="0"/>
                  </pic:nvPicPr>
                  <pic:blipFill>
                    <a:blip r:embed="rId26"/>
                    <a:srcRect/>
                    <a:stretch>
                      <a:fillRect/>
                    </a:stretch>
                  </pic:blipFill>
                  <pic:spPr>
                    <a:xfrm>
                      <a:off x="0" y="0"/>
                      <a:ext cx="5747966" cy="9049242"/>
                    </a:xfrm>
                    <a:prstGeom prst="rect">
                      <a:avLst/>
                    </a:prstGeom>
                  </pic:spPr>
                </pic:pic>
              </a:graphicData>
            </a:graphic>
          </wp:inline>
        </w:drawing>
      </w:r>
      <w:r w:rsidRPr="001253D7">
        <w:br w:type="page"/>
      </w:r>
    </w:p>
    <w:p w14:paraId="61995758" w14:textId="77777777" w:rsidR="00667932" w:rsidRPr="001253D7" w:rsidRDefault="00000000">
      <w:pPr>
        <w:widowControl/>
        <w:rPr>
          <w:rFonts w:eastAsia="Arial" w:cs="Arial"/>
          <w:b/>
          <w:bCs/>
          <w:color w:val="000000"/>
        </w:rPr>
      </w:pPr>
      <w:r w:rsidRPr="001253D7">
        <w:rPr>
          <w:rFonts w:eastAsia="Arial" w:cs="Arial"/>
          <w:b/>
          <w:bCs/>
          <w:noProof/>
          <w:color w:val="000000"/>
        </w:rPr>
        <w:lastRenderedPageBreak/>
        <w:drawing>
          <wp:inline distT="0" distB="0" distL="0" distR="0" wp14:anchorId="647B8B3B" wp14:editId="72994A45">
            <wp:extent cx="5888990" cy="8130540"/>
            <wp:effectExtent l="0" t="0" r="0" b="0"/>
            <wp:docPr id="113" name="image23.png" descr="A paper with text on it  Description automatically generated"/>
            <wp:cNvGraphicFramePr/>
            <a:graphic xmlns:a="http://schemas.openxmlformats.org/drawingml/2006/main">
              <a:graphicData uri="http://schemas.openxmlformats.org/drawingml/2006/picture">
                <pic:pic xmlns:pic="http://schemas.openxmlformats.org/drawingml/2006/picture">
                  <pic:nvPicPr>
                    <pic:cNvPr id="113" name="image23.png" descr="A paper with text on it  Description automatically generated"/>
                    <pic:cNvPicPr preferRelativeResize="0"/>
                  </pic:nvPicPr>
                  <pic:blipFill>
                    <a:blip r:embed="rId27"/>
                    <a:srcRect/>
                    <a:stretch>
                      <a:fillRect/>
                    </a:stretch>
                  </pic:blipFill>
                  <pic:spPr>
                    <a:xfrm>
                      <a:off x="0" y="0"/>
                      <a:ext cx="5889539" cy="8130902"/>
                    </a:xfrm>
                    <a:prstGeom prst="rect">
                      <a:avLst/>
                    </a:prstGeom>
                  </pic:spPr>
                </pic:pic>
              </a:graphicData>
            </a:graphic>
          </wp:inline>
        </w:drawing>
      </w:r>
      <w:r w:rsidRPr="001253D7">
        <w:br w:type="page"/>
      </w:r>
    </w:p>
    <w:p w14:paraId="52B8B524" w14:textId="77777777" w:rsidR="00667932" w:rsidRPr="001253D7" w:rsidRDefault="00000000">
      <w:pPr>
        <w:widowControl/>
        <w:rPr>
          <w:rFonts w:eastAsia="Arial" w:cs="Arial"/>
          <w:b/>
          <w:bCs/>
          <w:color w:val="000000"/>
        </w:rPr>
      </w:pPr>
      <w:r w:rsidRPr="001253D7">
        <w:rPr>
          <w:rFonts w:eastAsia="Arial" w:cs="Arial"/>
          <w:b/>
          <w:bCs/>
          <w:noProof/>
          <w:color w:val="000000"/>
        </w:rPr>
        <w:lastRenderedPageBreak/>
        <w:drawing>
          <wp:inline distT="0" distB="0" distL="0" distR="0" wp14:anchorId="7DC33239" wp14:editId="446AA9F8">
            <wp:extent cx="5874385" cy="8525510"/>
            <wp:effectExtent l="0" t="0" r="0" b="0"/>
            <wp:docPr id="114" name="image29.png" descr="A paper with writing on it  Description automatically generated"/>
            <wp:cNvGraphicFramePr/>
            <a:graphic xmlns:a="http://schemas.openxmlformats.org/drawingml/2006/main">
              <a:graphicData uri="http://schemas.openxmlformats.org/drawingml/2006/picture">
                <pic:pic xmlns:pic="http://schemas.openxmlformats.org/drawingml/2006/picture">
                  <pic:nvPicPr>
                    <pic:cNvPr id="114" name="image29.png" descr="A paper with writing on it  Description automatically generated"/>
                    <pic:cNvPicPr preferRelativeResize="0"/>
                  </pic:nvPicPr>
                  <pic:blipFill>
                    <a:blip r:embed="rId28"/>
                    <a:srcRect/>
                    <a:stretch>
                      <a:fillRect/>
                    </a:stretch>
                  </pic:blipFill>
                  <pic:spPr>
                    <a:xfrm>
                      <a:off x="0" y="0"/>
                      <a:ext cx="5874969" cy="8525739"/>
                    </a:xfrm>
                    <a:prstGeom prst="rect">
                      <a:avLst/>
                    </a:prstGeom>
                  </pic:spPr>
                </pic:pic>
              </a:graphicData>
            </a:graphic>
          </wp:inline>
        </w:drawing>
      </w:r>
    </w:p>
    <w:p w14:paraId="130A0EAE" w14:textId="77777777" w:rsidR="00667932" w:rsidRPr="001253D7" w:rsidRDefault="00667932">
      <w:pPr>
        <w:widowControl/>
        <w:rPr>
          <w:rFonts w:eastAsia="Arial" w:cs="Arial"/>
          <w:b/>
          <w:bCs/>
          <w:color w:val="000000"/>
        </w:rPr>
      </w:pPr>
    </w:p>
    <w:p w14:paraId="03E1F292" w14:textId="77777777" w:rsidR="00667932" w:rsidRPr="001253D7" w:rsidRDefault="00000000">
      <w:pPr>
        <w:widowControl/>
        <w:rPr>
          <w:rFonts w:eastAsia="Arial" w:cs="Arial"/>
          <w:b/>
          <w:bCs/>
          <w:color w:val="000000"/>
        </w:rPr>
      </w:pPr>
      <w:r w:rsidRPr="001253D7">
        <w:br w:type="page"/>
      </w:r>
      <w:r w:rsidRPr="001253D7">
        <w:rPr>
          <w:rFonts w:eastAsia="Arial" w:cs="Arial"/>
          <w:b/>
          <w:bCs/>
          <w:noProof/>
          <w:color w:val="000000"/>
        </w:rPr>
        <w:lastRenderedPageBreak/>
        <w:drawing>
          <wp:inline distT="0" distB="0" distL="0" distR="0" wp14:anchorId="4B077346" wp14:editId="77DE18A5">
            <wp:extent cx="5953125" cy="8760460"/>
            <wp:effectExtent l="0" t="0" r="0" b="0"/>
            <wp:docPr id="115" name="image21.png" descr="A paper with text on it  Description automatically generated"/>
            <wp:cNvGraphicFramePr/>
            <a:graphic xmlns:a="http://schemas.openxmlformats.org/drawingml/2006/main">
              <a:graphicData uri="http://schemas.openxmlformats.org/drawingml/2006/picture">
                <pic:pic xmlns:pic="http://schemas.openxmlformats.org/drawingml/2006/picture">
                  <pic:nvPicPr>
                    <pic:cNvPr id="115" name="image21.png" descr="A paper with text on it  Description automatically generated"/>
                    <pic:cNvPicPr preferRelativeResize="0"/>
                  </pic:nvPicPr>
                  <pic:blipFill>
                    <a:blip r:embed="rId29"/>
                    <a:srcRect/>
                    <a:stretch>
                      <a:fillRect/>
                    </a:stretch>
                  </pic:blipFill>
                  <pic:spPr>
                    <a:xfrm>
                      <a:off x="0" y="0"/>
                      <a:ext cx="5953252" cy="8760564"/>
                    </a:xfrm>
                    <a:prstGeom prst="rect">
                      <a:avLst/>
                    </a:prstGeom>
                  </pic:spPr>
                </pic:pic>
              </a:graphicData>
            </a:graphic>
          </wp:inline>
        </w:drawing>
      </w:r>
    </w:p>
    <w:p w14:paraId="0E2377D9" w14:textId="77777777" w:rsidR="00667932" w:rsidRPr="001253D7" w:rsidRDefault="00667932">
      <w:pPr>
        <w:widowControl/>
        <w:rPr>
          <w:rFonts w:eastAsia="Arial" w:cs="Arial"/>
          <w:b/>
          <w:bCs/>
          <w:color w:val="000000"/>
        </w:rPr>
      </w:pPr>
    </w:p>
    <w:p w14:paraId="01B98B24" w14:textId="77777777" w:rsidR="00667932" w:rsidRPr="001253D7" w:rsidRDefault="00000000">
      <w:pPr>
        <w:widowControl/>
        <w:rPr>
          <w:rFonts w:eastAsia="Arial" w:cs="Arial"/>
          <w:b/>
          <w:bCs/>
          <w:color w:val="000000"/>
        </w:rPr>
      </w:pPr>
      <w:r w:rsidRPr="001253D7">
        <w:br w:type="page"/>
      </w:r>
    </w:p>
    <w:p w14:paraId="461B863F" w14:textId="77777777" w:rsidR="00667932" w:rsidRPr="001253D7" w:rsidRDefault="00667932">
      <w:pPr>
        <w:widowControl/>
        <w:rPr>
          <w:rFonts w:eastAsia="Arial" w:cs="Arial"/>
          <w:b/>
          <w:bCs/>
          <w:color w:val="000000"/>
        </w:rPr>
      </w:pPr>
    </w:p>
    <w:p w14:paraId="28F9F223" w14:textId="77777777" w:rsidR="00667932" w:rsidRPr="001253D7" w:rsidRDefault="00000000">
      <w:pPr>
        <w:widowControl/>
        <w:rPr>
          <w:rFonts w:eastAsia="Arial" w:cs="Arial"/>
          <w:b/>
          <w:bCs/>
          <w:color w:val="000000"/>
        </w:rPr>
      </w:pPr>
      <w:r w:rsidRPr="001253D7">
        <w:rPr>
          <w:rFonts w:eastAsia="Arial" w:cs="Arial"/>
          <w:b/>
          <w:bCs/>
          <w:noProof/>
          <w:color w:val="000000"/>
        </w:rPr>
        <w:drawing>
          <wp:inline distT="0" distB="0" distL="0" distR="0" wp14:anchorId="1E647871" wp14:editId="0F6D3C54">
            <wp:extent cx="5970905" cy="8865870"/>
            <wp:effectExtent l="0" t="0" r="0" b="0"/>
            <wp:docPr id="116" name="image25.png"/>
            <wp:cNvGraphicFramePr/>
            <a:graphic xmlns:a="http://schemas.openxmlformats.org/drawingml/2006/main">
              <a:graphicData uri="http://schemas.openxmlformats.org/drawingml/2006/picture">
                <pic:pic xmlns:pic="http://schemas.openxmlformats.org/drawingml/2006/picture">
                  <pic:nvPicPr>
                    <pic:cNvPr id="116" name="image25.png"/>
                    <pic:cNvPicPr preferRelativeResize="0"/>
                  </pic:nvPicPr>
                  <pic:blipFill>
                    <a:blip r:embed="rId30"/>
                    <a:srcRect/>
                    <a:stretch>
                      <a:fillRect/>
                    </a:stretch>
                  </pic:blipFill>
                  <pic:spPr>
                    <a:xfrm>
                      <a:off x="0" y="0"/>
                      <a:ext cx="5971034" cy="8866080"/>
                    </a:xfrm>
                    <a:prstGeom prst="rect">
                      <a:avLst/>
                    </a:prstGeom>
                  </pic:spPr>
                </pic:pic>
              </a:graphicData>
            </a:graphic>
          </wp:inline>
        </w:drawing>
      </w:r>
    </w:p>
    <w:p w14:paraId="17CAEBA1" w14:textId="77777777" w:rsidR="00667932" w:rsidRPr="001253D7" w:rsidRDefault="00667932">
      <w:pPr>
        <w:widowControl/>
        <w:rPr>
          <w:rFonts w:eastAsia="Arial" w:cs="Arial"/>
          <w:b/>
          <w:bCs/>
          <w:color w:val="000000"/>
        </w:rPr>
      </w:pPr>
    </w:p>
    <w:p w14:paraId="5EBE3AD4" w14:textId="77777777" w:rsidR="00667932" w:rsidRPr="001253D7" w:rsidRDefault="00000000">
      <w:pPr>
        <w:widowControl/>
        <w:rPr>
          <w:rFonts w:eastAsia="Arial" w:cs="Arial"/>
          <w:b/>
          <w:bCs/>
          <w:color w:val="000000"/>
        </w:rPr>
      </w:pPr>
      <w:r w:rsidRPr="001253D7">
        <w:br w:type="page"/>
      </w:r>
    </w:p>
    <w:p w14:paraId="42E3D1D3" w14:textId="77777777" w:rsidR="00667932" w:rsidRPr="001253D7" w:rsidRDefault="00000000">
      <w:pPr>
        <w:widowControl/>
        <w:rPr>
          <w:rFonts w:eastAsia="Arial" w:cs="Arial"/>
          <w:b/>
          <w:bCs/>
          <w:color w:val="000000"/>
        </w:rPr>
      </w:pPr>
      <w:r w:rsidRPr="001253D7">
        <w:rPr>
          <w:rFonts w:eastAsia="Arial" w:cs="Arial"/>
          <w:b/>
          <w:bCs/>
          <w:noProof/>
          <w:color w:val="000000"/>
        </w:rPr>
        <w:lastRenderedPageBreak/>
        <w:drawing>
          <wp:inline distT="0" distB="0" distL="0" distR="0" wp14:anchorId="6CB01B9C" wp14:editId="3B20193F">
            <wp:extent cx="5823585" cy="8911590"/>
            <wp:effectExtent l="0" t="0" r="0" b="0"/>
            <wp:docPr id="117" name="image27.png" descr="A screenshot of a test  Description automatically generated"/>
            <wp:cNvGraphicFramePr/>
            <a:graphic xmlns:a="http://schemas.openxmlformats.org/drawingml/2006/main">
              <a:graphicData uri="http://schemas.openxmlformats.org/drawingml/2006/picture">
                <pic:pic xmlns:pic="http://schemas.openxmlformats.org/drawingml/2006/picture">
                  <pic:nvPicPr>
                    <pic:cNvPr id="117" name="image27.png" descr="A screenshot of a test  Description automatically generated"/>
                    <pic:cNvPicPr preferRelativeResize="0"/>
                  </pic:nvPicPr>
                  <pic:blipFill>
                    <a:blip r:embed="rId31"/>
                    <a:srcRect/>
                    <a:stretch>
                      <a:fillRect/>
                    </a:stretch>
                  </pic:blipFill>
                  <pic:spPr>
                    <a:xfrm>
                      <a:off x="0" y="0"/>
                      <a:ext cx="5823917" cy="8911842"/>
                    </a:xfrm>
                    <a:prstGeom prst="rect">
                      <a:avLst/>
                    </a:prstGeom>
                  </pic:spPr>
                </pic:pic>
              </a:graphicData>
            </a:graphic>
          </wp:inline>
        </w:drawing>
      </w:r>
    </w:p>
    <w:p w14:paraId="38F55A54" w14:textId="77777777" w:rsidR="00667932" w:rsidRPr="001253D7" w:rsidRDefault="00000000">
      <w:pPr>
        <w:widowControl/>
        <w:rPr>
          <w:rFonts w:eastAsia="Arial" w:cs="Arial"/>
          <w:b/>
          <w:bCs/>
          <w:color w:val="000000"/>
        </w:rPr>
      </w:pPr>
      <w:r w:rsidRPr="001253D7">
        <w:br w:type="page"/>
      </w:r>
    </w:p>
    <w:p w14:paraId="379717B7" w14:textId="73777A98" w:rsidR="00667932" w:rsidRPr="001253D7" w:rsidRDefault="00D63379" w:rsidP="00A008D3">
      <w:pPr>
        <w:pStyle w:val="Heading2"/>
      </w:pPr>
      <w:r w:rsidRPr="001253D7">
        <w:lastRenderedPageBreak/>
        <w:t>TARJUMA TUL QURAN/CIVICS</w:t>
      </w:r>
    </w:p>
    <w:p w14:paraId="3A75A118" w14:textId="77777777" w:rsidR="00667932" w:rsidRPr="001253D7" w:rsidRDefault="00000000">
      <w:pPr>
        <w:widowControl/>
        <w:ind w:left="567" w:hanging="425"/>
        <w:rPr>
          <w:rFonts w:eastAsia="Arial" w:cs="Arial"/>
          <w:b/>
          <w:bCs/>
          <w:color w:val="000000"/>
        </w:rPr>
      </w:pPr>
      <w:r w:rsidRPr="001253D7">
        <w:rPr>
          <w:rFonts w:eastAsia="Arial" w:cs="Arial"/>
          <w:b/>
          <w:bCs/>
          <w:color w:val="000000"/>
        </w:rPr>
        <w:t xml:space="preserve">Course Code: TTQ/CIVICS - 211    </w:t>
      </w:r>
    </w:p>
    <w:p w14:paraId="4DB1F8D9" w14:textId="77777777" w:rsidR="00667932" w:rsidRPr="001253D7" w:rsidRDefault="00000000">
      <w:pPr>
        <w:widowControl/>
        <w:ind w:left="567" w:hanging="425"/>
        <w:rPr>
          <w:rFonts w:eastAsia="Arial" w:cs="Arial"/>
          <w:color w:val="000000"/>
        </w:rPr>
      </w:pPr>
      <w:r w:rsidRPr="001253D7">
        <w:rPr>
          <w:rFonts w:eastAsia="Arial" w:cs="Arial"/>
          <w:b/>
          <w:bCs/>
          <w:color w:val="000000"/>
        </w:rPr>
        <w:t>Total Contact Hrs. 32</w:t>
      </w:r>
      <w:r w:rsidRPr="001253D7">
        <w:rPr>
          <w:rFonts w:eastAsia="Arial" w:cs="Arial"/>
          <w:color w:val="000000"/>
        </w:rPr>
        <w:tab/>
        <w:t xml:space="preserve"> </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p>
    <w:p w14:paraId="3FA48296" w14:textId="77777777" w:rsidR="00667932" w:rsidRPr="001253D7" w:rsidRDefault="00000000">
      <w:pPr>
        <w:widowControl/>
        <w:ind w:left="567" w:hanging="425"/>
        <w:rPr>
          <w:rFonts w:eastAsia="Arial" w:cs="Arial"/>
          <w:b/>
          <w:bCs/>
          <w:color w:val="000000"/>
        </w:rPr>
      </w:pPr>
      <w:r w:rsidRPr="001253D7">
        <w:rPr>
          <w:rFonts w:eastAsia="Arial" w:cs="Arial"/>
          <w:b/>
          <w:bCs/>
          <w:color w:val="000000"/>
        </w:rPr>
        <w:t>Theory: 32</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T</w:t>
      </w:r>
      <w:r w:rsidRPr="001253D7">
        <w:rPr>
          <w:rFonts w:eastAsia="Arial" w:cs="Arial"/>
          <w:b/>
          <w:bCs/>
          <w:color w:val="000000"/>
        </w:rPr>
        <w:tab/>
        <w:t>P</w:t>
      </w:r>
      <w:r w:rsidRPr="001253D7">
        <w:rPr>
          <w:rFonts w:eastAsia="Arial" w:cs="Arial"/>
          <w:b/>
          <w:bCs/>
          <w:color w:val="000000"/>
        </w:rPr>
        <w:tab/>
        <w:t>C</w:t>
      </w:r>
    </w:p>
    <w:p w14:paraId="25328198" w14:textId="77777777" w:rsidR="00667932" w:rsidRPr="001253D7" w:rsidRDefault="00000000">
      <w:pPr>
        <w:widowControl/>
        <w:ind w:left="567" w:hanging="425"/>
        <w:rPr>
          <w:rFonts w:eastAsia="Arial" w:cs="Arial"/>
          <w:b/>
          <w:bCs/>
          <w:color w:val="000000"/>
        </w:rPr>
      </w:pPr>
      <w:r w:rsidRPr="001253D7">
        <w:rPr>
          <w:rFonts w:eastAsia="Arial" w:cs="Arial"/>
          <w:b/>
          <w:bCs/>
          <w:color w:val="000000"/>
        </w:rPr>
        <w:t>Practical:</w:t>
      </w:r>
      <w:r w:rsidRPr="001253D7">
        <w:rPr>
          <w:rFonts w:eastAsia="Arial" w:cs="Arial"/>
          <w:b/>
          <w:bCs/>
          <w:color w:val="000000"/>
        </w:rPr>
        <w:tab/>
        <w:t>0</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1</w:t>
      </w:r>
      <w:r w:rsidRPr="001253D7">
        <w:rPr>
          <w:rFonts w:eastAsia="Arial" w:cs="Arial"/>
          <w:b/>
          <w:bCs/>
          <w:color w:val="000000"/>
        </w:rPr>
        <w:tab/>
        <w:t>0</w:t>
      </w:r>
      <w:r w:rsidRPr="001253D7">
        <w:rPr>
          <w:rFonts w:eastAsia="Arial" w:cs="Arial"/>
          <w:b/>
          <w:bCs/>
          <w:color w:val="000000"/>
        </w:rPr>
        <w:tab/>
        <w:t>1</w:t>
      </w:r>
      <w:r w:rsidRPr="001253D7">
        <w:rPr>
          <w:rFonts w:eastAsia="Arial" w:cs="Arial"/>
          <w:b/>
          <w:bCs/>
          <w:color w:val="000000"/>
        </w:rPr>
        <w:tab/>
      </w:r>
    </w:p>
    <w:p w14:paraId="1DA27A8A" w14:textId="77777777" w:rsidR="00667932" w:rsidRPr="001253D7" w:rsidRDefault="00667932">
      <w:pPr>
        <w:widowControl/>
        <w:ind w:left="567" w:hanging="425"/>
        <w:rPr>
          <w:rFonts w:eastAsia="Arial" w:cs="Arial"/>
          <w:b/>
          <w:bCs/>
          <w:color w:val="000000"/>
        </w:rPr>
      </w:pPr>
    </w:p>
    <w:p w14:paraId="7D43BD32" w14:textId="77777777" w:rsidR="00667932" w:rsidRPr="001253D7" w:rsidRDefault="00000000">
      <w:pPr>
        <w:widowControl/>
        <w:ind w:left="567" w:hanging="425"/>
        <w:jc w:val="center"/>
        <w:rPr>
          <w:rFonts w:eastAsia="Arial" w:cs="Arial"/>
          <w:b/>
          <w:bCs/>
          <w:color w:val="000000"/>
        </w:rPr>
      </w:pPr>
      <w:r w:rsidRPr="001253D7">
        <w:rPr>
          <w:rFonts w:eastAsia="Arial" w:cs="Arial"/>
          <w:b/>
          <w:bCs/>
          <w:color w:val="000000"/>
        </w:rPr>
        <w:t>As per Syllabus of BISE from PCTB Book</w:t>
      </w:r>
    </w:p>
    <w:p w14:paraId="2ABE28CB" w14:textId="77777777" w:rsidR="00667932" w:rsidRPr="001253D7" w:rsidRDefault="00667932">
      <w:pPr>
        <w:widowControl/>
        <w:ind w:left="567" w:hanging="425"/>
        <w:jc w:val="center"/>
        <w:rPr>
          <w:rFonts w:eastAsia="Arial" w:cs="Arial"/>
          <w:b/>
          <w:bCs/>
          <w:color w:val="000000"/>
        </w:rPr>
      </w:pPr>
    </w:p>
    <w:p w14:paraId="5C2FB083" w14:textId="77777777" w:rsidR="00667932" w:rsidRPr="001253D7" w:rsidRDefault="00000000">
      <w:pPr>
        <w:widowControl/>
        <w:rPr>
          <w:rFonts w:eastAsia="Arial" w:cs="Arial"/>
          <w:b/>
          <w:bCs/>
          <w:color w:val="000000"/>
        </w:rPr>
      </w:pPr>
      <w:r w:rsidRPr="001253D7">
        <w:rPr>
          <w:rFonts w:eastAsia="Arial" w:cs="Arial"/>
          <w:b/>
          <w:bCs/>
          <w:noProof/>
          <w:color w:val="000000"/>
        </w:rPr>
        <w:drawing>
          <wp:inline distT="0" distB="0" distL="0" distR="0" wp14:anchorId="59755D2D" wp14:editId="068478A5">
            <wp:extent cx="5713095" cy="5732780"/>
            <wp:effectExtent l="0" t="0" r="0" b="0"/>
            <wp:docPr id="118" name="image24.png"/>
            <wp:cNvGraphicFramePr/>
            <a:graphic xmlns:a="http://schemas.openxmlformats.org/drawingml/2006/main">
              <a:graphicData uri="http://schemas.openxmlformats.org/drawingml/2006/picture">
                <pic:pic xmlns:pic="http://schemas.openxmlformats.org/drawingml/2006/picture">
                  <pic:nvPicPr>
                    <pic:cNvPr id="118" name="image24.png"/>
                    <pic:cNvPicPr preferRelativeResize="0"/>
                  </pic:nvPicPr>
                  <pic:blipFill>
                    <a:blip r:embed="rId32"/>
                    <a:srcRect l="3849" t="14976" r="3820" b="18730"/>
                    <a:stretch>
                      <a:fillRect/>
                    </a:stretch>
                  </pic:blipFill>
                  <pic:spPr>
                    <a:xfrm>
                      <a:off x="0" y="0"/>
                      <a:ext cx="5713198" cy="5733395"/>
                    </a:xfrm>
                    <a:prstGeom prst="rect">
                      <a:avLst/>
                    </a:prstGeom>
                  </pic:spPr>
                </pic:pic>
              </a:graphicData>
            </a:graphic>
          </wp:inline>
        </w:drawing>
      </w:r>
    </w:p>
    <w:p w14:paraId="2C937758" w14:textId="77777777" w:rsidR="00667932" w:rsidRPr="001253D7" w:rsidRDefault="00667932">
      <w:pPr>
        <w:widowControl/>
        <w:rPr>
          <w:rFonts w:eastAsia="Arial" w:cs="Arial"/>
          <w:b/>
          <w:bCs/>
          <w:color w:val="000000"/>
        </w:rPr>
      </w:pPr>
    </w:p>
    <w:p w14:paraId="30563812" w14:textId="77777777" w:rsidR="00667932" w:rsidRPr="001253D7" w:rsidRDefault="00000000">
      <w:pPr>
        <w:widowControl/>
        <w:rPr>
          <w:rFonts w:eastAsia="Arial" w:cs="Arial"/>
          <w:b/>
          <w:bCs/>
          <w:color w:val="000000"/>
        </w:rPr>
      </w:pPr>
      <w:r w:rsidRPr="001253D7">
        <w:br w:type="page"/>
      </w:r>
    </w:p>
    <w:p w14:paraId="76B1E0DA" w14:textId="77777777" w:rsidR="00667932" w:rsidRPr="001253D7" w:rsidRDefault="00667932">
      <w:pPr>
        <w:widowControl/>
        <w:rPr>
          <w:rFonts w:eastAsia="Arial" w:cs="Arial"/>
          <w:b/>
          <w:bCs/>
          <w:color w:val="000000"/>
        </w:rPr>
      </w:pPr>
    </w:p>
    <w:p w14:paraId="210C14FE" w14:textId="77777777" w:rsidR="00667932" w:rsidRPr="001253D7" w:rsidRDefault="00000000">
      <w:pPr>
        <w:widowControl/>
        <w:rPr>
          <w:rFonts w:eastAsia="Arial" w:cs="Arial"/>
          <w:b/>
          <w:bCs/>
          <w:color w:val="000000"/>
        </w:rPr>
      </w:pPr>
      <w:r w:rsidRPr="001253D7">
        <w:rPr>
          <w:rFonts w:eastAsia="Arial" w:cs="Arial"/>
          <w:b/>
          <w:bCs/>
          <w:noProof/>
          <w:color w:val="000000"/>
        </w:rPr>
        <w:drawing>
          <wp:inline distT="0" distB="0" distL="0" distR="0" wp14:anchorId="2314F7A2" wp14:editId="766CC356">
            <wp:extent cx="5361940" cy="7717155"/>
            <wp:effectExtent l="0" t="0" r="0" b="0"/>
            <wp:docPr id="90" name="image8.png" descr="A page of a paper with text  Description automatically generated"/>
            <wp:cNvGraphicFramePr/>
            <a:graphic xmlns:a="http://schemas.openxmlformats.org/drawingml/2006/main">
              <a:graphicData uri="http://schemas.openxmlformats.org/drawingml/2006/picture">
                <pic:pic xmlns:pic="http://schemas.openxmlformats.org/drawingml/2006/picture">
                  <pic:nvPicPr>
                    <pic:cNvPr id="90" name="image8.png" descr="A page of a paper with text  Description automatically generated"/>
                    <pic:cNvPicPr preferRelativeResize="0"/>
                  </pic:nvPicPr>
                  <pic:blipFill>
                    <a:blip r:embed="rId33"/>
                    <a:srcRect l="4628" t="2875" r="4620" b="3775"/>
                    <a:stretch>
                      <a:fillRect/>
                    </a:stretch>
                  </pic:blipFill>
                  <pic:spPr>
                    <a:xfrm>
                      <a:off x="0" y="0"/>
                      <a:ext cx="5362187" cy="7717495"/>
                    </a:xfrm>
                    <a:prstGeom prst="rect">
                      <a:avLst/>
                    </a:prstGeom>
                  </pic:spPr>
                </pic:pic>
              </a:graphicData>
            </a:graphic>
          </wp:inline>
        </w:drawing>
      </w:r>
      <w:r w:rsidRPr="001253D7">
        <w:br w:type="page"/>
      </w:r>
    </w:p>
    <w:p w14:paraId="678E093F" w14:textId="77777777" w:rsidR="00667932" w:rsidRPr="001253D7" w:rsidRDefault="00667932">
      <w:pPr>
        <w:widowControl/>
        <w:rPr>
          <w:rFonts w:eastAsia="Arial" w:cs="Arial"/>
          <w:b/>
          <w:bCs/>
          <w:color w:val="000000"/>
        </w:rPr>
      </w:pPr>
    </w:p>
    <w:p w14:paraId="4F059FD6" w14:textId="2B72CB61" w:rsidR="00667932" w:rsidRPr="001253D7" w:rsidRDefault="00D63379" w:rsidP="00A008D3">
      <w:pPr>
        <w:pStyle w:val="Heading2"/>
      </w:pPr>
      <w:r w:rsidRPr="001253D7">
        <w:t>APPLIED MATHEMATICS-II</w:t>
      </w:r>
    </w:p>
    <w:p w14:paraId="25D1A870" w14:textId="77777777" w:rsidR="00667932" w:rsidRPr="001253D7" w:rsidRDefault="00000000">
      <w:pPr>
        <w:widowControl/>
        <w:ind w:left="567" w:hanging="425"/>
        <w:rPr>
          <w:rFonts w:eastAsia="Arial" w:cs="Arial"/>
          <w:b/>
          <w:bCs/>
          <w:color w:val="000000"/>
        </w:rPr>
      </w:pPr>
      <w:r w:rsidRPr="001253D7">
        <w:rPr>
          <w:rFonts w:eastAsia="Arial" w:cs="Arial"/>
          <w:b/>
          <w:bCs/>
          <w:color w:val="000000"/>
        </w:rPr>
        <w:t xml:space="preserve">Course Code: MATH-233    </w:t>
      </w:r>
    </w:p>
    <w:p w14:paraId="7737A667" w14:textId="77777777" w:rsidR="00667932" w:rsidRPr="001253D7" w:rsidRDefault="00000000">
      <w:pPr>
        <w:widowControl/>
        <w:ind w:left="567" w:hanging="425"/>
        <w:rPr>
          <w:rFonts w:eastAsia="Arial" w:cs="Arial"/>
          <w:color w:val="000000"/>
        </w:rPr>
      </w:pPr>
      <w:r w:rsidRPr="001253D7">
        <w:rPr>
          <w:rFonts w:eastAsia="Arial" w:cs="Arial"/>
          <w:b/>
          <w:bCs/>
          <w:color w:val="000000"/>
        </w:rPr>
        <w:t>Total Contact Hrs. 96</w:t>
      </w:r>
      <w:r w:rsidRPr="001253D7">
        <w:rPr>
          <w:rFonts w:eastAsia="Arial" w:cs="Arial"/>
          <w:color w:val="000000"/>
        </w:rPr>
        <w:tab/>
        <w:t xml:space="preserve"> </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p>
    <w:p w14:paraId="2CF7B5D4" w14:textId="77777777" w:rsidR="00667932" w:rsidRPr="001253D7" w:rsidRDefault="00000000">
      <w:pPr>
        <w:widowControl/>
        <w:ind w:left="567" w:hanging="425"/>
        <w:rPr>
          <w:rFonts w:eastAsia="Arial" w:cs="Arial"/>
          <w:b/>
          <w:bCs/>
          <w:color w:val="000000"/>
        </w:rPr>
      </w:pPr>
      <w:r w:rsidRPr="001253D7">
        <w:rPr>
          <w:rFonts w:eastAsia="Arial" w:cs="Arial"/>
          <w:b/>
          <w:bCs/>
          <w:color w:val="000000"/>
        </w:rPr>
        <w:t>Theory: 96</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T</w:t>
      </w:r>
      <w:r w:rsidRPr="001253D7">
        <w:rPr>
          <w:rFonts w:eastAsia="Arial" w:cs="Arial"/>
          <w:b/>
          <w:bCs/>
          <w:color w:val="000000"/>
        </w:rPr>
        <w:tab/>
        <w:t>P</w:t>
      </w:r>
      <w:r w:rsidRPr="001253D7">
        <w:rPr>
          <w:rFonts w:eastAsia="Arial" w:cs="Arial"/>
          <w:b/>
          <w:bCs/>
          <w:color w:val="000000"/>
        </w:rPr>
        <w:tab/>
        <w:t>C</w:t>
      </w:r>
    </w:p>
    <w:p w14:paraId="36075BF6" w14:textId="77777777" w:rsidR="00667932" w:rsidRPr="001253D7" w:rsidRDefault="00000000">
      <w:pPr>
        <w:widowControl/>
        <w:ind w:left="567" w:hanging="425"/>
        <w:rPr>
          <w:rFonts w:eastAsia="Arial" w:cs="Arial"/>
          <w:b/>
          <w:bCs/>
          <w:color w:val="000000"/>
        </w:rPr>
      </w:pPr>
      <w:r w:rsidRPr="001253D7">
        <w:rPr>
          <w:rFonts w:eastAsia="Arial" w:cs="Arial"/>
          <w:b/>
          <w:bCs/>
          <w:color w:val="000000"/>
        </w:rPr>
        <w:t>Practical:</w:t>
      </w:r>
      <w:r w:rsidRPr="001253D7">
        <w:rPr>
          <w:rFonts w:eastAsia="Arial" w:cs="Arial"/>
          <w:b/>
          <w:bCs/>
          <w:color w:val="000000"/>
        </w:rPr>
        <w:tab/>
        <w:t>0</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3</w:t>
      </w:r>
      <w:r w:rsidRPr="001253D7">
        <w:rPr>
          <w:rFonts w:eastAsia="Arial" w:cs="Arial"/>
          <w:b/>
          <w:bCs/>
          <w:color w:val="000000"/>
        </w:rPr>
        <w:tab/>
        <w:t>0</w:t>
      </w:r>
      <w:r w:rsidRPr="001253D7">
        <w:rPr>
          <w:rFonts w:eastAsia="Arial" w:cs="Arial"/>
          <w:b/>
          <w:bCs/>
          <w:color w:val="000000"/>
        </w:rPr>
        <w:tab/>
        <w:t>3</w:t>
      </w:r>
      <w:r w:rsidRPr="001253D7">
        <w:rPr>
          <w:rFonts w:eastAsia="Arial" w:cs="Arial"/>
          <w:b/>
          <w:bCs/>
          <w:color w:val="000000"/>
        </w:rPr>
        <w:tab/>
      </w:r>
    </w:p>
    <w:p w14:paraId="535FACF4" w14:textId="77777777" w:rsidR="00667932" w:rsidRPr="001253D7" w:rsidRDefault="00667932">
      <w:pPr>
        <w:widowControl/>
        <w:ind w:left="567" w:hanging="425"/>
        <w:rPr>
          <w:rFonts w:eastAsia="Arial" w:cs="Arial"/>
          <w:color w:val="000000"/>
        </w:rPr>
      </w:pPr>
    </w:p>
    <w:p w14:paraId="187AFC83" w14:textId="77777777" w:rsidR="00667932" w:rsidRPr="001253D7" w:rsidRDefault="00000000" w:rsidP="00A008D3">
      <w:pPr>
        <w:pStyle w:val="Heading3"/>
      </w:pPr>
      <w:r w:rsidRPr="001253D7">
        <w:t>AIMS &amp; OBJECTIVES</w:t>
      </w:r>
    </w:p>
    <w:p w14:paraId="4135E855" w14:textId="77777777" w:rsidR="00667932" w:rsidRPr="001253D7" w:rsidRDefault="00000000">
      <w:pPr>
        <w:widowControl/>
        <w:ind w:left="567" w:hanging="425"/>
        <w:rPr>
          <w:rFonts w:eastAsia="Arial" w:cs="Arial"/>
          <w:color w:val="000000"/>
        </w:rPr>
      </w:pPr>
      <w:r w:rsidRPr="001253D7">
        <w:rPr>
          <w:rFonts w:eastAsia="Arial" w:cs="Arial"/>
          <w:color w:val="000000"/>
        </w:rPr>
        <w:t xml:space="preserve">After completing the </w:t>
      </w:r>
      <w:proofErr w:type="gramStart"/>
      <w:r w:rsidRPr="001253D7">
        <w:rPr>
          <w:rFonts w:eastAsia="Arial" w:cs="Arial"/>
          <w:color w:val="000000"/>
        </w:rPr>
        <w:t>course</w:t>
      </w:r>
      <w:proofErr w:type="gramEnd"/>
      <w:r w:rsidRPr="001253D7">
        <w:rPr>
          <w:rFonts w:eastAsia="Arial" w:cs="Arial"/>
          <w:color w:val="000000"/>
        </w:rPr>
        <w:t xml:space="preserve"> the students will be able to:</w:t>
      </w:r>
    </w:p>
    <w:p w14:paraId="4C1EEE4D" w14:textId="77777777" w:rsidR="00667932" w:rsidRPr="001253D7" w:rsidRDefault="00000000">
      <w:pPr>
        <w:widowControl/>
        <w:ind w:left="567" w:hanging="425"/>
        <w:rPr>
          <w:rFonts w:eastAsia="Arial" w:cs="Arial"/>
          <w:color w:val="000000"/>
        </w:rPr>
      </w:pPr>
      <w:r w:rsidRPr="001253D7">
        <w:rPr>
          <w:rFonts w:eastAsia="Arial" w:cs="Arial"/>
          <w:color w:val="000000"/>
        </w:rPr>
        <w:t>Solve the problems of calculus and analytical Geometry.</w:t>
      </w:r>
    </w:p>
    <w:p w14:paraId="59A8EF9D" w14:textId="77777777" w:rsidR="00667932" w:rsidRPr="001253D7" w:rsidRDefault="00667932">
      <w:pPr>
        <w:widowControl/>
        <w:ind w:left="567" w:hanging="425"/>
        <w:rPr>
          <w:rFonts w:eastAsia="Arial" w:cs="Arial"/>
          <w:color w:val="000000"/>
        </w:rPr>
      </w:pPr>
    </w:p>
    <w:p w14:paraId="40FD4C9A" w14:textId="77777777" w:rsidR="00667932" w:rsidRPr="001253D7" w:rsidRDefault="00000000" w:rsidP="00A008D3">
      <w:pPr>
        <w:pStyle w:val="Heading3"/>
      </w:pPr>
      <w:r w:rsidRPr="001253D7">
        <w:t>COURSE CONTENTS</w:t>
      </w:r>
    </w:p>
    <w:p w14:paraId="50707F5E" w14:textId="77777777" w:rsidR="00667932" w:rsidRPr="001253D7" w:rsidRDefault="00000000">
      <w:pPr>
        <w:widowControl/>
        <w:numPr>
          <w:ilvl w:val="0"/>
          <w:numId w:val="27"/>
        </w:numPr>
        <w:rPr>
          <w:rFonts w:eastAsia="Arial" w:cs="Arial"/>
          <w:color w:val="000000"/>
        </w:rPr>
      </w:pPr>
      <w:r w:rsidRPr="001253D7">
        <w:rPr>
          <w:rFonts w:eastAsia="Arial" w:cs="Arial"/>
          <w:b/>
          <w:bCs/>
          <w:color w:val="000000"/>
        </w:rPr>
        <w:t xml:space="preserve">FUNCTIONS &amp; LIMITS.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                      </w:t>
      </w:r>
      <w:r w:rsidRPr="001253D7">
        <w:rPr>
          <w:rFonts w:eastAsia="Arial" w:cs="Arial"/>
          <w:color w:val="000000"/>
        </w:rPr>
        <w:tab/>
      </w:r>
      <w:r w:rsidRPr="001253D7">
        <w:rPr>
          <w:rFonts w:eastAsia="Arial" w:cs="Arial"/>
          <w:b/>
          <w:bCs/>
          <w:color w:val="000000"/>
        </w:rPr>
        <w:t>6 Hours</w:t>
      </w:r>
    </w:p>
    <w:p w14:paraId="06D327AC" w14:textId="77777777" w:rsidR="00667932" w:rsidRPr="001253D7" w:rsidRDefault="00000000">
      <w:pPr>
        <w:widowControl/>
        <w:numPr>
          <w:ilvl w:val="1"/>
          <w:numId w:val="27"/>
        </w:numPr>
        <w:rPr>
          <w:rFonts w:eastAsia="Arial" w:cs="Arial"/>
          <w:color w:val="000000"/>
        </w:rPr>
      </w:pPr>
      <w:r w:rsidRPr="001253D7">
        <w:rPr>
          <w:rFonts w:eastAsia="Arial" w:cs="Arial"/>
          <w:color w:val="000000"/>
        </w:rPr>
        <w:t>Constants and variables</w:t>
      </w:r>
    </w:p>
    <w:p w14:paraId="6DA5A1E3" w14:textId="77777777" w:rsidR="00667932" w:rsidRPr="001253D7" w:rsidRDefault="00000000">
      <w:pPr>
        <w:widowControl/>
        <w:numPr>
          <w:ilvl w:val="1"/>
          <w:numId w:val="27"/>
        </w:numPr>
        <w:rPr>
          <w:rFonts w:eastAsia="Arial" w:cs="Arial"/>
          <w:color w:val="000000"/>
        </w:rPr>
      </w:pPr>
      <w:r w:rsidRPr="001253D7">
        <w:rPr>
          <w:rFonts w:eastAsia="Arial" w:cs="Arial"/>
          <w:color w:val="000000"/>
        </w:rPr>
        <w:t>Functions &amp; their types</w:t>
      </w:r>
    </w:p>
    <w:p w14:paraId="06406858" w14:textId="77777777" w:rsidR="00667932" w:rsidRPr="001253D7" w:rsidRDefault="00000000">
      <w:pPr>
        <w:widowControl/>
        <w:numPr>
          <w:ilvl w:val="1"/>
          <w:numId w:val="27"/>
        </w:numPr>
        <w:rPr>
          <w:rFonts w:eastAsia="Arial" w:cs="Arial"/>
          <w:color w:val="000000"/>
        </w:rPr>
      </w:pPr>
      <w:r w:rsidRPr="001253D7">
        <w:rPr>
          <w:rFonts w:eastAsia="Arial" w:cs="Arial"/>
          <w:color w:val="000000"/>
        </w:rPr>
        <w:t>The concept of limit</w:t>
      </w:r>
    </w:p>
    <w:p w14:paraId="6FEFBA94" w14:textId="77777777" w:rsidR="00667932" w:rsidRPr="001253D7" w:rsidRDefault="00000000">
      <w:pPr>
        <w:widowControl/>
        <w:numPr>
          <w:ilvl w:val="1"/>
          <w:numId w:val="27"/>
        </w:numPr>
        <w:rPr>
          <w:rFonts w:eastAsia="Arial" w:cs="Arial"/>
          <w:color w:val="000000"/>
        </w:rPr>
      </w:pPr>
      <w:r w:rsidRPr="001253D7">
        <w:rPr>
          <w:rFonts w:eastAsia="Arial" w:cs="Arial"/>
          <w:color w:val="000000"/>
        </w:rPr>
        <w:t>Limit of a function</w:t>
      </w:r>
    </w:p>
    <w:p w14:paraId="5AD5ABF6" w14:textId="77777777" w:rsidR="00667932" w:rsidRPr="001253D7" w:rsidRDefault="00000000">
      <w:pPr>
        <w:widowControl/>
        <w:numPr>
          <w:ilvl w:val="1"/>
          <w:numId w:val="27"/>
        </w:numPr>
        <w:rPr>
          <w:rFonts w:eastAsia="Arial" w:cs="Arial"/>
          <w:color w:val="000000"/>
        </w:rPr>
      </w:pPr>
      <w:r w:rsidRPr="001253D7">
        <w:rPr>
          <w:rFonts w:eastAsia="Arial" w:cs="Arial"/>
          <w:color w:val="000000"/>
        </w:rPr>
        <w:t>Fundamental theorems on limit</w:t>
      </w:r>
    </w:p>
    <w:p w14:paraId="5232E14B" w14:textId="77777777" w:rsidR="00667932" w:rsidRPr="001253D7" w:rsidRDefault="00000000">
      <w:pPr>
        <w:widowControl/>
        <w:numPr>
          <w:ilvl w:val="1"/>
          <w:numId w:val="27"/>
        </w:numPr>
        <w:rPr>
          <w:rFonts w:eastAsia="Arial" w:cs="Arial"/>
          <w:color w:val="000000"/>
        </w:rPr>
      </w:pPr>
      <w:r w:rsidRPr="001253D7">
        <w:rPr>
          <w:rFonts w:eastAsia="Arial" w:cs="Arial"/>
          <w:color w:val="000000"/>
        </w:rPr>
        <w:t>Some important limits</w:t>
      </w:r>
    </w:p>
    <w:p w14:paraId="04F9EDCA" w14:textId="77777777" w:rsidR="00667932" w:rsidRPr="001253D7" w:rsidRDefault="00000000">
      <w:pPr>
        <w:widowControl/>
        <w:numPr>
          <w:ilvl w:val="1"/>
          <w:numId w:val="27"/>
        </w:numPr>
        <w:rPr>
          <w:rFonts w:eastAsia="Arial" w:cs="Arial"/>
          <w:color w:val="000000"/>
        </w:rPr>
      </w:pPr>
      <w:r w:rsidRPr="001253D7">
        <w:rPr>
          <w:rFonts w:eastAsia="Arial" w:cs="Arial"/>
          <w:color w:val="000000"/>
        </w:rPr>
        <w:t>Continuous function</w:t>
      </w:r>
    </w:p>
    <w:p w14:paraId="0324154F" w14:textId="77777777" w:rsidR="00667932" w:rsidRPr="001253D7" w:rsidRDefault="00000000">
      <w:pPr>
        <w:widowControl/>
        <w:numPr>
          <w:ilvl w:val="1"/>
          <w:numId w:val="27"/>
        </w:numPr>
        <w:rPr>
          <w:rFonts w:eastAsia="Arial" w:cs="Arial"/>
          <w:color w:val="000000"/>
        </w:rPr>
      </w:pPr>
      <w:r w:rsidRPr="001253D7">
        <w:rPr>
          <w:rFonts w:eastAsia="Arial" w:cs="Arial"/>
          <w:color w:val="000000"/>
        </w:rPr>
        <w:t>Problems</w:t>
      </w:r>
    </w:p>
    <w:p w14:paraId="1A5230A6" w14:textId="77777777" w:rsidR="00667932" w:rsidRPr="001253D7" w:rsidRDefault="00000000">
      <w:pPr>
        <w:widowControl/>
        <w:numPr>
          <w:ilvl w:val="0"/>
          <w:numId w:val="27"/>
        </w:numPr>
        <w:rPr>
          <w:rFonts w:eastAsia="Arial" w:cs="Arial"/>
          <w:color w:val="000000"/>
        </w:rPr>
      </w:pPr>
      <w:r w:rsidRPr="001253D7">
        <w:rPr>
          <w:rFonts w:eastAsia="Arial" w:cs="Arial"/>
          <w:b/>
          <w:bCs/>
          <w:color w:val="000000"/>
        </w:rPr>
        <w:t>DIFFERENTIATION.</w:t>
      </w:r>
      <w:r w:rsidRPr="001253D7">
        <w:rPr>
          <w:rFonts w:eastAsia="Arial" w:cs="Arial"/>
          <w:color w:val="000000"/>
        </w:rPr>
        <w:tab/>
        <w:t xml:space="preserve">                                                                                         </w:t>
      </w:r>
      <w:r w:rsidRPr="001253D7">
        <w:rPr>
          <w:rFonts w:eastAsia="Arial" w:cs="Arial"/>
          <w:b/>
          <w:bCs/>
          <w:color w:val="000000"/>
        </w:rPr>
        <w:t>6 Hours</w:t>
      </w:r>
    </w:p>
    <w:p w14:paraId="5E210594" w14:textId="77777777" w:rsidR="00667932" w:rsidRPr="001253D7" w:rsidRDefault="00000000">
      <w:pPr>
        <w:widowControl/>
        <w:numPr>
          <w:ilvl w:val="1"/>
          <w:numId w:val="27"/>
        </w:numPr>
        <w:rPr>
          <w:rFonts w:eastAsia="Arial" w:cs="Arial"/>
          <w:color w:val="000000"/>
        </w:rPr>
      </w:pPr>
      <w:r w:rsidRPr="001253D7">
        <w:rPr>
          <w:rFonts w:eastAsia="Arial" w:cs="Arial"/>
          <w:color w:val="000000"/>
        </w:rPr>
        <w:t>Increments</w:t>
      </w:r>
    </w:p>
    <w:p w14:paraId="33DFF53A" w14:textId="77777777" w:rsidR="00667932" w:rsidRPr="001253D7" w:rsidRDefault="00000000">
      <w:pPr>
        <w:widowControl/>
        <w:numPr>
          <w:ilvl w:val="1"/>
          <w:numId w:val="27"/>
        </w:numPr>
        <w:rPr>
          <w:rFonts w:eastAsia="Arial" w:cs="Arial"/>
          <w:color w:val="000000"/>
        </w:rPr>
      </w:pPr>
      <w:r w:rsidRPr="001253D7">
        <w:rPr>
          <w:rFonts w:eastAsia="Arial" w:cs="Arial"/>
          <w:color w:val="000000"/>
        </w:rPr>
        <w:t>Geometrical interpret</w:t>
      </w:r>
    </w:p>
    <w:p w14:paraId="31CF9294" w14:textId="77777777" w:rsidR="00667932" w:rsidRPr="001253D7" w:rsidRDefault="00000000">
      <w:pPr>
        <w:widowControl/>
        <w:numPr>
          <w:ilvl w:val="1"/>
          <w:numId w:val="27"/>
        </w:numPr>
        <w:rPr>
          <w:rFonts w:eastAsia="Arial" w:cs="Arial"/>
          <w:color w:val="000000"/>
        </w:rPr>
      </w:pPr>
      <w:r w:rsidRPr="001253D7">
        <w:rPr>
          <w:rFonts w:eastAsia="Arial" w:cs="Arial"/>
          <w:color w:val="000000"/>
        </w:rPr>
        <w:t>Differentiation ab –initio by first principle.</w:t>
      </w:r>
    </w:p>
    <w:p w14:paraId="03370FCF"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Geometrical interpretation of differential </w:t>
      </w:r>
      <w:proofErr w:type="spellStart"/>
      <w:r w:rsidRPr="001253D7">
        <w:rPr>
          <w:rFonts w:eastAsia="Arial" w:cs="Arial"/>
          <w:color w:val="000000"/>
        </w:rPr>
        <w:t>coeff</w:t>
      </w:r>
      <w:proofErr w:type="spellEnd"/>
      <w:r w:rsidRPr="001253D7">
        <w:rPr>
          <w:rFonts w:eastAsia="Arial" w:cs="Arial"/>
          <w:color w:val="000000"/>
        </w:rPr>
        <w:t>.</w:t>
      </w:r>
    </w:p>
    <w:p w14:paraId="72663C15"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Differentiation coefficient of </w:t>
      </w:r>
      <w:proofErr w:type="spellStart"/>
      <w:r w:rsidRPr="001253D7">
        <w:rPr>
          <w:rFonts w:eastAsia="Arial" w:cs="Arial"/>
          <w:color w:val="000000"/>
        </w:rPr>
        <w:t>X</w:t>
      </w:r>
      <w:r w:rsidRPr="001253D7">
        <w:rPr>
          <w:rFonts w:eastAsia="Arial" w:cs="Arial"/>
          <w:color w:val="000000"/>
          <w:vertAlign w:val="superscript"/>
        </w:rPr>
        <w:t>n</w:t>
      </w:r>
      <w:proofErr w:type="spellEnd"/>
      <w:r w:rsidRPr="001253D7">
        <w:rPr>
          <w:rFonts w:eastAsia="Arial" w:cs="Arial"/>
          <w:color w:val="000000"/>
        </w:rPr>
        <w:t xml:space="preserve"> and (</w:t>
      </w:r>
      <w:proofErr w:type="spellStart"/>
      <w:r w:rsidRPr="001253D7">
        <w:rPr>
          <w:rFonts w:eastAsia="Arial" w:cs="Arial"/>
          <w:color w:val="000000"/>
        </w:rPr>
        <w:t>a+</w:t>
      </w:r>
      <w:proofErr w:type="gramStart"/>
      <w:r w:rsidRPr="001253D7">
        <w:rPr>
          <w:rFonts w:eastAsia="Arial" w:cs="Arial"/>
          <w:color w:val="000000"/>
        </w:rPr>
        <w:t>b</w:t>
      </w:r>
      <w:proofErr w:type="spellEnd"/>
      <w:r w:rsidRPr="001253D7">
        <w:rPr>
          <w:rFonts w:eastAsia="Arial" w:cs="Arial"/>
          <w:color w:val="000000"/>
        </w:rPr>
        <w:t>)</w:t>
      </w:r>
      <w:r w:rsidRPr="001253D7">
        <w:rPr>
          <w:rFonts w:eastAsia="Arial" w:cs="Arial"/>
          <w:color w:val="000000"/>
          <w:vertAlign w:val="superscript"/>
        </w:rPr>
        <w:t>n</w:t>
      </w:r>
      <w:proofErr w:type="gramEnd"/>
      <w:r w:rsidRPr="001253D7">
        <w:rPr>
          <w:rFonts w:eastAsia="Arial" w:cs="Arial"/>
          <w:color w:val="000000"/>
        </w:rPr>
        <w:t xml:space="preserve"> </w:t>
      </w:r>
    </w:p>
    <w:p w14:paraId="571BE133" w14:textId="77777777" w:rsidR="00667932" w:rsidRPr="001253D7" w:rsidRDefault="00000000">
      <w:pPr>
        <w:widowControl/>
        <w:numPr>
          <w:ilvl w:val="1"/>
          <w:numId w:val="27"/>
        </w:numPr>
        <w:rPr>
          <w:rFonts w:eastAsia="Arial" w:cs="Arial"/>
          <w:color w:val="000000"/>
        </w:rPr>
      </w:pPr>
      <w:r w:rsidRPr="001253D7">
        <w:rPr>
          <w:rFonts w:eastAsia="Arial" w:cs="Arial"/>
          <w:color w:val="000000"/>
        </w:rPr>
        <w:t>Problems.</w:t>
      </w:r>
    </w:p>
    <w:p w14:paraId="639B3DC3" w14:textId="77777777" w:rsidR="00667932" w:rsidRPr="001253D7" w:rsidRDefault="00000000">
      <w:pPr>
        <w:widowControl/>
        <w:numPr>
          <w:ilvl w:val="0"/>
          <w:numId w:val="27"/>
        </w:numPr>
        <w:rPr>
          <w:rFonts w:eastAsia="Arial" w:cs="Arial"/>
          <w:color w:val="000000"/>
        </w:rPr>
      </w:pPr>
      <w:r w:rsidRPr="001253D7">
        <w:rPr>
          <w:rFonts w:eastAsia="Arial" w:cs="Arial"/>
          <w:b/>
          <w:bCs/>
          <w:color w:val="000000"/>
        </w:rPr>
        <w:t>DIFFERENTIATION OF ALGEBRAIC FUNCTIONS</w:t>
      </w:r>
      <w:r w:rsidRPr="001253D7">
        <w:rPr>
          <w:rFonts w:eastAsia="Arial" w:cs="Arial"/>
          <w:color w:val="000000"/>
        </w:rPr>
        <w:tab/>
        <w:t xml:space="preserve">                                              </w:t>
      </w:r>
      <w:r w:rsidRPr="001253D7">
        <w:rPr>
          <w:rFonts w:eastAsia="Arial" w:cs="Arial"/>
          <w:b/>
          <w:bCs/>
          <w:color w:val="000000"/>
        </w:rPr>
        <w:t>9 Hours</w:t>
      </w:r>
    </w:p>
    <w:p w14:paraId="559D52AE"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Explicit Functions </w:t>
      </w:r>
    </w:p>
    <w:p w14:paraId="0F79CC2F" w14:textId="77777777" w:rsidR="00667932" w:rsidRPr="001253D7" w:rsidRDefault="00000000">
      <w:pPr>
        <w:widowControl/>
        <w:numPr>
          <w:ilvl w:val="1"/>
          <w:numId w:val="27"/>
        </w:numPr>
        <w:rPr>
          <w:rFonts w:eastAsia="Arial" w:cs="Arial"/>
          <w:color w:val="000000"/>
        </w:rPr>
      </w:pPr>
      <w:r w:rsidRPr="001253D7">
        <w:rPr>
          <w:rFonts w:eastAsia="Arial" w:cs="Arial"/>
          <w:color w:val="000000"/>
        </w:rPr>
        <w:t>Implicit Functions</w:t>
      </w:r>
    </w:p>
    <w:p w14:paraId="4E9ADAED" w14:textId="77777777" w:rsidR="00667932" w:rsidRPr="001253D7" w:rsidRDefault="00000000">
      <w:pPr>
        <w:widowControl/>
        <w:numPr>
          <w:ilvl w:val="1"/>
          <w:numId w:val="27"/>
        </w:numPr>
        <w:rPr>
          <w:rFonts w:eastAsia="Arial" w:cs="Arial"/>
          <w:color w:val="000000"/>
        </w:rPr>
      </w:pPr>
      <w:r w:rsidRPr="001253D7">
        <w:rPr>
          <w:rFonts w:eastAsia="Arial" w:cs="Arial"/>
          <w:color w:val="000000"/>
        </w:rPr>
        <w:t>Parametric Forms</w:t>
      </w:r>
    </w:p>
    <w:p w14:paraId="25CD8440" w14:textId="77777777" w:rsidR="00667932" w:rsidRPr="001253D7" w:rsidRDefault="00000000">
      <w:pPr>
        <w:widowControl/>
        <w:numPr>
          <w:ilvl w:val="1"/>
          <w:numId w:val="27"/>
        </w:numPr>
        <w:rPr>
          <w:rFonts w:eastAsia="Arial" w:cs="Arial"/>
          <w:color w:val="000000"/>
        </w:rPr>
      </w:pPr>
      <w:r w:rsidRPr="001253D7">
        <w:rPr>
          <w:rFonts w:eastAsia="Arial" w:cs="Arial"/>
          <w:color w:val="000000"/>
        </w:rPr>
        <w:t>Problems</w:t>
      </w:r>
    </w:p>
    <w:p w14:paraId="58575008" w14:textId="77777777" w:rsidR="00667932" w:rsidRPr="001253D7" w:rsidRDefault="00000000">
      <w:pPr>
        <w:widowControl/>
        <w:numPr>
          <w:ilvl w:val="0"/>
          <w:numId w:val="27"/>
        </w:numPr>
        <w:rPr>
          <w:rFonts w:eastAsia="Arial" w:cs="Arial"/>
          <w:color w:val="000000"/>
        </w:rPr>
      </w:pPr>
      <w:r w:rsidRPr="001253D7">
        <w:rPr>
          <w:rFonts w:eastAsia="Arial" w:cs="Arial"/>
          <w:b/>
          <w:bCs/>
          <w:color w:val="000000"/>
        </w:rPr>
        <w:t>DIFFERENTIATION OF TRIGONOMETRIC FUNCTIONS</w:t>
      </w:r>
      <w:r w:rsidRPr="001253D7">
        <w:rPr>
          <w:rFonts w:eastAsia="Arial" w:cs="Arial"/>
          <w:b/>
          <w:bCs/>
          <w:color w:val="000000"/>
        </w:rPr>
        <w:tab/>
        <w:t xml:space="preserve">                                   6 Hours</w:t>
      </w:r>
    </w:p>
    <w:p w14:paraId="28A6395F"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Differential Coefficient of </w:t>
      </w:r>
      <w:proofErr w:type="spellStart"/>
      <w:r w:rsidRPr="001253D7">
        <w:rPr>
          <w:rFonts w:eastAsia="Arial" w:cs="Arial"/>
          <w:color w:val="000000"/>
        </w:rPr>
        <w:t>Sinx</w:t>
      </w:r>
      <w:proofErr w:type="spellEnd"/>
      <w:r w:rsidRPr="001253D7">
        <w:rPr>
          <w:rFonts w:eastAsia="Arial" w:cs="Arial"/>
          <w:color w:val="000000"/>
        </w:rPr>
        <w:t xml:space="preserve">, </w:t>
      </w:r>
      <w:proofErr w:type="spellStart"/>
      <w:r w:rsidRPr="001253D7">
        <w:rPr>
          <w:rFonts w:eastAsia="Arial" w:cs="Arial"/>
          <w:color w:val="000000"/>
        </w:rPr>
        <w:t>Cosx</w:t>
      </w:r>
      <w:proofErr w:type="spellEnd"/>
      <w:r w:rsidRPr="001253D7">
        <w:rPr>
          <w:rFonts w:eastAsia="Arial" w:cs="Arial"/>
          <w:color w:val="000000"/>
        </w:rPr>
        <w:t xml:space="preserve">, </w:t>
      </w:r>
      <w:proofErr w:type="spellStart"/>
      <w:r w:rsidRPr="001253D7">
        <w:rPr>
          <w:rFonts w:eastAsia="Arial" w:cs="Arial"/>
          <w:color w:val="000000"/>
        </w:rPr>
        <w:t>Tanx</w:t>
      </w:r>
      <w:proofErr w:type="spellEnd"/>
      <w:r w:rsidRPr="001253D7">
        <w:rPr>
          <w:rFonts w:eastAsia="Arial" w:cs="Arial"/>
          <w:color w:val="000000"/>
        </w:rPr>
        <w:t xml:space="preserve"> from first principle.</w:t>
      </w:r>
    </w:p>
    <w:p w14:paraId="0BF3ABA9"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Differential Coefficient of </w:t>
      </w:r>
      <w:proofErr w:type="spellStart"/>
      <w:r w:rsidRPr="001253D7">
        <w:rPr>
          <w:rFonts w:eastAsia="Arial" w:cs="Arial"/>
          <w:color w:val="000000"/>
        </w:rPr>
        <w:t>Cosecx</w:t>
      </w:r>
      <w:proofErr w:type="spellEnd"/>
      <w:r w:rsidRPr="001253D7">
        <w:rPr>
          <w:rFonts w:eastAsia="Arial" w:cs="Arial"/>
          <w:color w:val="000000"/>
        </w:rPr>
        <w:t xml:space="preserve">, </w:t>
      </w:r>
      <w:proofErr w:type="spellStart"/>
      <w:r w:rsidRPr="001253D7">
        <w:rPr>
          <w:rFonts w:eastAsia="Arial" w:cs="Arial"/>
          <w:color w:val="000000"/>
        </w:rPr>
        <w:t>Secx</w:t>
      </w:r>
      <w:proofErr w:type="spellEnd"/>
      <w:r w:rsidRPr="001253D7">
        <w:rPr>
          <w:rFonts w:eastAsia="Arial" w:cs="Arial"/>
          <w:color w:val="000000"/>
        </w:rPr>
        <w:t xml:space="preserve">, </w:t>
      </w:r>
      <w:proofErr w:type="spellStart"/>
      <w:r w:rsidRPr="001253D7">
        <w:rPr>
          <w:rFonts w:eastAsia="Arial" w:cs="Arial"/>
          <w:color w:val="000000"/>
        </w:rPr>
        <w:t>Cotx</w:t>
      </w:r>
      <w:proofErr w:type="spellEnd"/>
      <w:r w:rsidRPr="001253D7">
        <w:rPr>
          <w:rFonts w:eastAsia="Arial" w:cs="Arial"/>
          <w:color w:val="000000"/>
        </w:rPr>
        <w:t>.</w:t>
      </w:r>
    </w:p>
    <w:p w14:paraId="1E0D2413" w14:textId="77777777" w:rsidR="00667932" w:rsidRPr="001253D7" w:rsidRDefault="00000000">
      <w:pPr>
        <w:widowControl/>
        <w:numPr>
          <w:ilvl w:val="1"/>
          <w:numId w:val="27"/>
        </w:numPr>
        <w:rPr>
          <w:rFonts w:eastAsia="Arial" w:cs="Arial"/>
          <w:color w:val="000000"/>
        </w:rPr>
      </w:pPr>
      <w:r w:rsidRPr="001253D7">
        <w:rPr>
          <w:rFonts w:eastAsia="Arial" w:cs="Arial"/>
          <w:color w:val="000000"/>
        </w:rPr>
        <w:t>Differential Coefficient of Inverse Trigonometric Functions</w:t>
      </w:r>
    </w:p>
    <w:p w14:paraId="792DB0C9" w14:textId="77777777" w:rsidR="00667932" w:rsidRPr="001253D7" w:rsidRDefault="00000000">
      <w:pPr>
        <w:widowControl/>
        <w:numPr>
          <w:ilvl w:val="1"/>
          <w:numId w:val="27"/>
        </w:numPr>
        <w:rPr>
          <w:rFonts w:eastAsia="Arial" w:cs="Arial"/>
          <w:color w:val="000000"/>
        </w:rPr>
      </w:pPr>
      <w:r w:rsidRPr="001253D7">
        <w:rPr>
          <w:rFonts w:eastAsia="Arial" w:cs="Arial"/>
          <w:color w:val="000000"/>
        </w:rPr>
        <w:t>Problems</w:t>
      </w:r>
    </w:p>
    <w:p w14:paraId="68E3FE96" w14:textId="77777777" w:rsidR="00667932" w:rsidRPr="001253D7" w:rsidRDefault="00000000">
      <w:pPr>
        <w:widowControl/>
        <w:numPr>
          <w:ilvl w:val="0"/>
          <w:numId w:val="27"/>
        </w:numPr>
        <w:rPr>
          <w:rFonts w:eastAsia="Arial" w:cs="Arial"/>
          <w:color w:val="000000"/>
        </w:rPr>
      </w:pPr>
      <w:r w:rsidRPr="001253D7">
        <w:rPr>
          <w:rFonts w:eastAsia="Arial" w:cs="Arial"/>
          <w:b/>
          <w:bCs/>
          <w:color w:val="000000"/>
        </w:rPr>
        <w:t>DIFFERENTIATION OF LOGARITHMIC &amp; EXPONENTIAL FUNCTION</w:t>
      </w:r>
      <w:r w:rsidRPr="001253D7">
        <w:rPr>
          <w:rFonts w:eastAsia="Arial" w:cs="Arial"/>
          <w:b/>
          <w:bCs/>
          <w:color w:val="000000"/>
        </w:rPr>
        <w:tab/>
        <w:t xml:space="preserve">           15 Hours</w:t>
      </w:r>
    </w:p>
    <w:p w14:paraId="0DAAAC2B"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Differentiation of </w:t>
      </w:r>
      <w:proofErr w:type="spellStart"/>
      <w:r w:rsidRPr="001253D7">
        <w:rPr>
          <w:rFonts w:eastAsia="Arial" w:cs="Arial"/>
          <w:color w:val="000000"/>
        </w:rPr>
        <w:t>lnx</w:t>
      </w:r>
      <w:proofErr w:type="spellEnd"/>
    </w:p>
    <w:p w14:paraId="679BA1C5" w14:textId="77777777" w:rsidR="00667932" w:rsidRPr="001253D7" w:rsidRDefault="00000000">
      <w:pPr>
        <w:widowControl/>
        <w:numPr>
          <w:ilvl w:val="1"/>
          <w:numId w:val="27"/>
        </w:numPr>
        <w:rPr>
          <w:rFonts w:eastAsia="Arial" w:cs="Arial"/>
          <w:color w:val="000000"/>
        </w:rPr>
      </w:pPr>
      <w:r w:rsidRPr="001253D7">
        <w:rPr>
          <w:rFonts w:eastAsia="Arial" w:cs="Arial"/>
          <w:color w:val="000000"/>
        </w:rPr>
        <w:t>Differentiation of Log a</w:t>
      </w:r>
      <w:r w:rsidRPr="001253D7">
        <w:rPr>
          <w:rFonts w:eastAsia="Arial" w:cs="Arial"/>
          <w:color w:val="000000"/>
          <w:vertAlign w:val="superscript"/>
        </w:rPr>
        <w:t>x</w:t>
      </w:r>
    </w:p>
    <w:p w14:paraId="5899EC97" w14:textId="77777777" w:rsidR="00667932" w:rsidRPr="001253D7" w:rsidRDefault="00000000">
      <w:pPr>
        <w:widowControl/>
        <w:numPr>
          <w:ilvl w:val="1"/>
          <w:numId w:val="27"/>
        </w:numPr>
        <w:rPr>
          <w:rFonts w:eastAsia="Arial" w:cs="Arial"/>
          <w:color w:val="000000"/>
        </w:rPr>
      </w:pPr>
      <w:r w:rsidRPr="001253D7">
        <w:rPr>
          <w:rFonts w:eastAsia="Arial" w:cs="Arial"/>
          <w:color w:val="000000"/>
        </w:rPr>
        <w:t>Differentiation of a</w:t>
      </w:r>
      <w:r w:rsidRPr="001253D7">
        <w:rPr>
          <w:rFonts w:eastAsia="Arial" w:cs="Arial"/>
          <w:color w:val="000000"/>
          <w:vertAlign w:val="superscript"/>
        </w:rPr>
        <w:t>x</w:t>
      </w:r>
      <w:r w:rsidRPr="001253D7">
        <w:rPr>
          <w:rFonts w:eastAsia="Arial" w:cs="Arial"/>
          <w:color w:val="000000"/>
        </w:rPr>
        <w:t xml:space="preserve"> </w:t>
      </w:r>
    </w:p>
    <w:p w14:paraId="24163785" w14:textId="77777777" w:rsidR="00667932" w:rsidRPr="001253D7" w:rsidRDefault="00000000">
      <w:pPr>
        <w:widowControl/>
        <w:numPr>
          <w:ilvl w:val="1"/>
          <w:numId w:val="27"/>
        </w:numPr>
        <w:rPr>
          <w:rFonts w:eastAsia="Arial" w:cs="Arial"/>
          <w:color w:val="000000"/>
        </w:rPr>
      </w:pPr>
      <w:r w:rsidRPr="001253D7">
        <w:rPr>
          <w:rFonts w:eastAsia="Arial" w:cs="Arial"/>
          <w:color w:val="000000"/>
        </w:rPr>
        <w:t>Differentiation of e</w:t>
      </w:r>
      <w:r w:rsidRPr="001253D7">
        <w:rPr>
          <w:rFonts w:eastAsia="Arial" w:cs="Arial"/>
          <w:color w:val="000000"/>
          <w:vertAlign w:val="superscript"/>
        </w:rPr>
        <w:t>x</w:t>
      </w:r>
    </w:p>
    <w:p w14:paraId="035CBAEB"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Problems </w:t>
      </w:r>
    </w:p>
    <w:p w14:paraId="177B756F" w14:textId="77777777" w:rsidR="00667932" w:rsidRPr="001253D7" w:rsidRDefault="00000000">
      <w:pPr>
        <w:widowControl/>
        <w:numPr>
          <w:ilvl w:val="0"/>
          <w:numId w:val="27"/>
        </w:numPr>
        <w:rPr>
          <w:rFonts w:eastAsia="Arial" w:cs="Arial"/>
          <w:color w:val="000000"/>
        </w:rPr>
      </w:pPr>
      <w:r w:rsidRPr="001253D7">
        <w:rPr>
          <w:rFonts w:eastAsia="Arial" w:cs="Arial"/>
          <w:b/>
          <w:bCs/>
          <w:color w:val="000000"/>
        </w:rPr>
        <w:t>RATE OF CHANGE OF VARIABLES.</w:t>
      </w:r>
      <w:r w:rsidRPr="001253D7">
        <w:rPr>
          <w:rFonts w:eastAsia="Arial" w:cs="Arial"/>
          <w:b/>
          <w:bCs/>
          <w:color w:val="000000"/>
        </w:rPr>
        <w:tab/>
        <w:t xml:space="preserve">                                                                   6 Hours</w:t>
      </w:r>
    </w:p>
    <w:p w14:paraId="7654CF4E" w14:textId="77777777" w:rsidR="00667932" w:rsidRPr="001253D7" w:rsidRDefault="00000000">
      <w:pPr>
        <w:widowControl/>
        <w:numPr>
          <w:ilvl w:val="1"/>
          <w:numId w:val="27"/>
        </w:numPr>
        <w:rPr>
          <w:rFonts w:eastAsia="Arial" w:cs="Arial"/>
          <w:color w:val="000000"/>
        </w:rPr>
      </w:pPr>
      <w:r w:rsidRPr="001253D7">
        <w:rPr>
          <w:rFonts w:eastAsia="Arial" w:cs="Arial"/>
          <w:color w:val="000000"/>
        </w:rPr>
        <w:t>Increasing and decreasing functions</w:t>
      </w:r>
    </w:p>
    <w:p w14:paraId="2EA1D514" w14:textId="77777777" w:rsidR="00667932" w:rsidRPr="001253D7" w:rsidRDefault="00000000">
      <w:pPr>
        <w:widowControl/>
        <w:numPr>
          <w:ilvl w:val="1"/>
          <w:numId w:val="27"/>
        </w:numPr>
        <w:rPr>
          <w:rFonts w:eastAsia="Arial" w:cs="Arial"/>
          <w:color w:val="000000"/>
        </w:rPr>
      </w:pPr>
      <w:r w:rsidRPr="001253D7">
        <w:rPr>
          <w:rFonts w:eastAsia="Arial" w:cs="Arial"/>
          <w:color w:val="000000"/>
        </w:rPr>
        <w:t>Maxima and Minima</w:t>
      </w:r>
    </w:p>
    <w:p w14:paraId="11782FEB" w14:textId="77777777" w:rsidR="00667932" w:rsidRPr="001253D7" w:rsidRDefault="00000000">
      <w:pPr>
        <w:widowControl/>
        <w:numPr>
          <w:ilvl w:val="1"/>
          <w:numId w:val="27"/>
        </w:numPr>
        <w:rPr>
          <w:rFonts w:eastAsia="Arial" w:cs="Arial"/>
          <w:color w:val="000000"/>
        </w:rPr>
      </w:pPr>
      <w:r w:rsidRPr="001253D7">
        <w:rPr>
          <w:rFonts w:eastAsia="Arial" w:cs="Arial"/>
          <w:color w:val="000000"/>
        </w:rPr>
        <w:t>Criteria for maximum &amp; minimum values</w:t>
      </w:r>
    </w:p>
    <w:p w14:paraId="4AD30112" w14:textId="77777777" w:rsidR="00667932" w:rsidRPr="001253D7" w:rsidRDefault="00000000">
      <w:pPr>
        <w:widowControl/>
        <w:numPr>
          <w:ilvl w:val="1"/>
          <w:numId w:val="27"/>
        </w:numPr>
        <w:rPr>
          <w:rFonts w:eastAsia="Arial" w:cs="Arial"/>
          <w:color w:val="000000"/>
        </w:rPr>
      </w:pPr>
      <w:r w:rsidRPr="001253D7">
        <w:rPr>
          <w:rFonts w:eastAsia="Arial" w:cs="Arial"/>
          <w:color w:val="000000"/>
        </w:rPr>
        <w:lastRenderedPageBreak/>
        <w:t>Methods of finding maximum &amp; minimum</w:t>
      </w:r>
    </w:p>
    <w:p w14:paraId="1BDCD9F2" w14:textId="77777777" w:rsidR="00667932" w:rsidRPr="001253D7" w:rsidRDefault="00000000">
      <w:pPr>
        <w:widowControl/>
        <w:numPr>
          <w:ilvl w:val="1"/>
          <w:numId w:val="27"/>
        </w:numPr>
        <w:rPr>
          <w:rFonts w:eastAsia="Arial" w:cs="Arial"/>
          <w:color w:val="000000"/>
        </w:rPr>
      </w:pPr>
      <w:r w:rsidRPr="001253D7">
        <w:rPr>
          <w:rFonts w:eastAsia="Arial" w:cs="Arial"/>
          <w:color w:val="000000"/>
        </w:rPr>
        <w:t>Rate measure</w:t>
      </w:r>
    </w:p>
    <w:p w14:paraId="02A1DA8E" w14:textId="77777777" w:rsidR="00667932" w:rsidRPr="001253D7" w:rsidRDefault="00000000">
      <w:pPr>
        <w:widowControl/>
        <w:numPr>
          <w:ilvl w:val="1"/>
          <w:numId w:val="27"/>
        </w:numPr>
        <w:rPr>
          <w:rFonts w:eastAsia="Arial" w:cs="Arial"/>
          <w:color w:val="000000"/>
        </w:rPr>
      </w:pPr>
      <w:r w:rsidRPr="001253D7">
        <w:rPr>
          <w:rFonts w:eastAsia="Arial" w:cs="Arial"/>
          <w:color w:val="000000"/>
        </w:rPr>
        <w:t>Slope of a line</w:t>
      </w:r>
    </w:p>
    <w:p w14:paraId="164A318F" w14:textId="77777777" w:rsidR="00667932" w:rsidRPr="001253D7" w:rsidRDefault="00000000">
      <w:pPr>
        <w:widowControl/>
        <w:numPr>
          <w:ilvl w:val="1"/>
          <w:numId w:val="27"/>
        </w:numPr>
        <w:rPr>
          <w:rFonts w:eastAsia="Arial" w:cs="Arial"/>
          <w:color w:val="000000"/>
        </w:rPr>
      </w:pPr>
      <w:r w:rsidRPr="001253D7">
        <w:rPr>
          <w:rFonts w:eastAsia="Arial" w:cs="Arial"/>
          <w:color w:val="000000"/>
        </w:rPr>
        <w:t>Velocity and acceleration</w:t>
      </w:r>
    </w:p>
    <w:p w14:paraId="375C08BA" w14:textId="77777777" w:rsidR="00667932" w:rsidRPr="001253D7" w:rsidRDefault="00000000">
      <w:pPr>
        <w:widowControl/>
        <w:numPr>
          <w:ilvl w:val="1"/>
          <w:numId w:val="27"/>
        </w:numPr>
        <w:rPr>
          <w:rFonts w:eastAsia="Arial" w:cs="Arial"/>
          <w:color w:val="000000"/>
        </w:rPr>
      </w:pPr>
      <w:r w:rsidRPr="001253D7">
        <w:rPr>
          <w:rFonts w:eastAsia="Arial" w:cs="Arial"/>
          <w:color w:val="000000"/>
        </w:rPr>
        <w:t>Problems</w:t>
      </w:r>
    </w:p>
    <w:p w14:paraId="60C7A6E1" w14:textId="77777777" w:rsidR="00667932" w:rsidRPr="001253D7" w:rsidRDefault="00000000">
      <w:pPr>
        <w:widowControl/>
        <w:numPr>
          <w:ilvl w:val="0"/>
          <w:numId w:val="27"/>
        </w:numPr>
        <w:rPr>
          <w:rFonts w:eastAsia="Arial" w:cs="Arial"/>
          <w:color w:val="000000"/>
        </w:rPr>
      </w:pPr>
      <w:r w:rsidRPr="001253D7">
        <w:rPr>
          <w:rFonts w:eastAsia="Arial" w:cs="Arial"/>
          <w:b/>
          <w:bCs/>
          <w:color w:val="000000"/>
        </w:rPr>
        <w:t xml:space="preserve">INTEGRATION (SIMPLE BASIC </w:t>
      </w:r>
      <w:proofErr w:type="gramStart"/>
      <w:r w:rsidRPr="001253D7">
        <w:rPr>
          <w:rFonts w:eastAsia="Arial" w:cs="Arial"/>
          <w:b/>
          <w:bCs/>
          <w:color w:val="000000"/>
        </w:rPr>
        <w:t xml:space="preserve">RULES)   </w:t>
      </w:r>
      <w:proofErr w:type="gramEnd"/>
      <w:r w:rsidRPr="001253D7">
        <w:rPr>
          <w:rFonts w:eastAsia="Arial" w:cs="Arial"/>
          <w:b/>
          <w:bCs/>
          <w:color w:val="000000"/>
        </w:rPr>
        <w:t xml:space="preserve">                                                           </w:t>
      </w:r>
      <w:r w:rsidRPr="001253D7">
        <w:rPr>
          <w:rFonts w:eastAsia="Arial" w:cs="Arial"/>
          <w:b/>
          <w:bCs/>
          <w:color w:val="000000"/>
        </w:rPr>
        <w:tab/>
        <w:t>9 Hours</w:t>
      </w:r>
    </w:p>
    <w:p w14:paraId="6659E160"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Concept </w:t>
      </w:r>
    </w:p>
    <w:p w14:paraId="2127FF56" w14:textId="77777777" w:rsidR="00667932" w:rsidRPr="001253D7" w:rsidRDefault="00000000">
      <w:pPr>
        <w:widowControl/>
        <w:numPr>
          <w:ilvl w:val="1"/>
          <w:numId w:val="27"/>
        </w:numPr>
        <w:rPr>
          <w:rFonts w:eastAsia="Arial" w:cs="Arial"/>
          <w:color w:val="000000"/>
        </w:rPr>
      </w:pPr>
      <w:r w:rsidRPr="001253D7">
        <w:rPr>
          <w:rFonts w:eastAsia="Arial" w:cs="Arial"/>
          <w:color w:val="000000"/>
        </w:rPr>
        <w:t>Fundamental Formulae</w:t>
      </w:r>
    </w:p>
    <w:p w14:paraId="167B4975" w14:textId="77777777" w:rsidR="00667932" w:rsidRPr="001253D7" w:rsidRDefault="00000000">
      <w:pPr>
        <w:widowControl/>
        <w:numPr>
          <w:ilvl w:val="1"/>
          <w:numId w:val="27"/>
        </w:numPr>
        <w:rPr>
          <w:rFonts w:eastAsia="Arial" w:cs="Arial"/>
          <w:color w:val="000000"/>
        </w:rPr>
      </w:pPr>
      <w:r w:rsidRPr="001253D7">
        <w:rPr>
          <w:rFonts w:eastAsia="Arial" w:cs="Arial"/>
          <w:color w:val="000000"/>
        </w:rPr>
        <w:t>Important Rules</w:t>
      </w:r>
    </w:p>
    <w:p w14:paraId="12BDBE5C" w14:textId="77777777" w:rsidR="00667932" w:rsidRPr="001253D7" w:rsidRDefault="00000000">
      <w:pPr>
        <w:widowControl/>
        <w:numPr>
          <w:ilvl w:val="1"/>
          <w:numId w:val="27"/>
        </w:numPr>
        <w:rPr>
          <w:rFonts w:eastAsia="Arial" w:cs="Arial"/>
          <w:color w:val="000000"/>
        </w:rPr>
      </w:pPr>
      <w:r w:rsidRPr="001253D7">
        <w:rPr>
          <w:rFonts w:eastAsia="Arial" w:cs="Arial"/>
          <w:color w:val="000000"/>
        </w:rPr>
        <w:t>Problems</w:t>
      </w:r>
    </w:p>
    <w:p w14:paraId="143C9363" w14:textId="77777777" w:rsidR="00667932" w:rsidRPr="001253D7" w:rsidRDefault="00000000">
      <w:pPr>
        <w:widowControl/>
        <w:numPr>
          <w:ilvl w:val="0"/>
          <w:numId w:val="27"/>
        </w:numPr>
        <w:rPr>
          <w:rFonts w:eastAsia="Arial" w:cs="Arial"/>
          <w:color w:val="000000"/>
        </w:rPr>
      </w:pPr>
      <w:r w:rsidRPr="001253D7">
        <w:rPr>
          <w:rFonts w:eastAsia="Arial" w:cs="Arial"/>
          <w:b/>
          <w:bCs/>
          <w:color w:val="000000"/>
        </w:rPr>
        <w:t>METHODS OF INTEGRATION</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proofErr w:type="gramStart"/>
      <w:r w:rsidRPr="001253D7">
        <w:rPr>
          <w:rFonts w:eastAsia="Arial" w:cs="Arial"/>
          <w:b/>
          <w:bCs/>
          <w:color w:val="000000"/>
        </w:rPr>
        <w:tab/>
      </w:r>
      <w:r w:rsidRPr="001253D7">
        <w:rPr>
          <w:rFonts w:eastAsia="Arial" w:cs="Arial"/>
          <w:b/>
          <w:bCs/>
        </w:rPr>
        <w:t xml:space="preserve">  </w:t>
      </w:r>
      <w:r w:rsidRPr="001253D7">
        <w:rPr>
          <w:rFonts w:eastAsia="Arial" w:cs="Arial"/>
          <w:b/>
          <w:bCs/>
          <w:color w:val="000000"/>
        </w:rPr>
        <w:t>9</w:t>
      </w:r>
      <w:proofErr w:type="gramEnd"/>
      <w:r w:rsidRPr="001253D7">
        <w:rPr>
          <w:rFonts w:eastAsia="Arial" w:cs="Arial"/>
          <w:b/>
          <w:bCs/>
          <w:color w:val="000000"/>
        </w:rPr>
        <w:t xml:space="preserve"> Hour</w:t>
      </w:r>
    </w:p>
    <w:p w14:paraId="72EEE6C6" w14:textId="77777777" w:rsidR="00667932" w:rsidRPr="001253D7" w:rsidRDefault="00000000">
      <w:pPr>
        <w:widowControl/>
        <w:numPr>
          <w:ilvl w:val="1"/>
          <w:numId w:val="27"/>
        </w:numPr>
        <w:rPr>
          <w:rFonts w:eastAsia="Arial" w:cs="Arial"/>
          <w:color w:val="000000"/>
        </w:rPr>
      </w:pPr>
      <w:r w:rsidRPr="001253D7">
        <w:rPr>
          <w:rFonts w:eastAsia="Arial" w:cs="Arial"/>
          <w:color w:val="000000"/>
        </w:rPr>
        <w:t>Integration by substitution</w:t>
      </w:r>
    </w:p>
    <w:p w14:paraId="52182168" w14:textId="77777777" w:rsidR="00667932" w:rsidRPr="001253D7" w:rsidRDefault="00000000">
      <w:pPr>
        <w:widowControl/>
        <w:numPr>
          <w:ilvl w:val="1"/>
          <w:numId w:val="27"/>
        </w:numPr>
        <w:rPr>
          <w:rFonts w:eastAsia="Arial" w:cs="Arial"/>
          <w:color w:val="000000"/>
        </w:rPr>
      </w:pPr>
      <w:r w:rsidRPr="001253D7">
        <w:rPr>
          <w:rFonts w:eastAsia="Arial" w:cs="Arial"/>
          <w:color w:val="000000"/>
        </w:rPr>
        <w:t>Integration by parts</w:t>
      </w:r>
    </w:p>
    <w:p w14:paraId="02C666C8" w14:textId="77777777" w:rsidR="00667932" w:rsidRPr="001253D7" w:rsidRDefault="00000000">
      <w:pPr>
        <w:widowControl/>
        <w:numPr>
          <w:ilvl w:val="1"/>
          <w:numId w:val="27"/>
        </w:numPr>
        <w:rPr>
          <w:rFonts w:eastAsia="Arial" w:cs="Arial"/>
          <w:color w:val="000000"/>
        </w:rPr>
      </w:pPr>
      <w:r w:rsidRPr="001253D7">
        <w:rPr>
          <w:rFonts w:eastAsia="Arial" w:cs="Arial"/>
          <w:color w:val="000000"/>
        </w:rPr>
        <w:t>Problems</w:t>
      </w:r>
    </w:p>
    <w:p w14:paraId="1061AB86" w14:textId="77777777" w:rsidR="00667932" w:rsidRPr="001253D7" w:rsidRDefault="00000000">
      <w:pPr>
        <w:widowControl/>
        <w:numPr>
          <w:ilvl w:val="0"/>
          <w:numId w:val="27"/>
        </w:numPr>
        <w:rPr>
          <w:rFonts w:eastAsia="Arial" w:cs="Arial"/>
          <w:color w:val="000000"/>
        </w:rPr>
      </w:pPr>
      <w:r w:rsidRPr="001253D7">
        <w:rPr>
          <w:rFonts w:eastAsia="Arial" w:cs="Arial"/>
          <w:b/>
          <w:bCs/>
          <w:color w:val="000000"/>
        </w:rPr>
        <w:t>DEFINITE INTEGRALS.</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6 Hours</w:t>
      </w:r>
    </w:p>
    <w:p w14:paraId="0DFDF53F"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Properties </w:t>
      </w:r>
    </w:p>
    <w:p w14:paraId="62B639E4" w14:textId="77777777" w:rsidR="00667932" w:rsidRPr="001253D7" w:rsidRDefault="00000000">
      <w:pPr>
        <w:widowControl/>
        <w:numPr>
          <w:ilvl w:val="1"/>
          <w:numId w:val="27"/>
        </w:numPr>
        <w:rPr>
          <w:rFonts w:eastAsia="Arial" w:cs="Arial"/>
          <w:color w:val="000000"/>
        </w:rPr>
      </w:pPr>
      <w:r w:rsidRPr="001253D7">
        <w:rPr>
          <w:rFonts w:eastAsia="Arial" w:cs="Arial"/>
          <w:color w:val="000000"/>
        </w:rPr>
        <w:t>Application to area</w:t>
      </w:r>
    </w:p>
    <w:p w14:paraId="03D7CF07" w14:textId="77777777" w:rsidR="00667932" w:rsidRPr="001253D7" w:rsidRDefault="00000000">
      <w:pPr>
        <w:widowControl/>
        <w:numPr>
          <w:ilvl w:val="1"/>
          <w:numId w:val="27"/>
        </w:numPr>
        <w:rPr>
          <w:rFonts w:eastAsia="Arial" w:cs="Arial"/>
          <w:color w:val="000000"/>
        </w:rPr>
      </w:pPr>
      <w:r w:rsidRPr="001253D7">
        <w:rPr>
          <w:rFonts w:eastAsia="Arial" w:cs="Arial"/>
          <w:color w:val="000000"/>
        </w:rPr>
        <w:t>Problems.</w:t>
      </w:r>
    </w:p>
    <w:p w14:paraId="092DE1F0" w14:textId="77777777" w:rsidR="00667932" w:rsidRPr="001253D7" w:rsidRDefault="00000000">
      <w:pPr>
        <w:widowControl/>
        <w:numPr>
          <w:ilvl w:val="0"/>
          <w:numId w:val="27"/>
        </w:numPr>
        <w:rPr>
          <w:rFonts w:eastAsia="Arial" w:cs="Arial"/>
          <w:color w:val="000000"/>
        </w:rPr>
      </w:pPr>
      <w:r w:rsidRPr="001253D7">
        <w:rPr>
          <w:rFonts w:eastAsia="Arial" w:cs="Arial"/>
          <w:b/>
          <w:bCs/>
          <w:color w:val="000000"/>
        </w:rPr>
        <w:t>DIFFERENTIAL EQUATION.</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6 Hours</w:t>
      </w:r>
    </w:p>
    <w:p w14:paraId="404175FA"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Introduction  </w:t>
      </w:r>
    </w:p>
    <w:p w14:paraId="2A57BDBB"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Order and Degree </w:t>
      </w:r>
    </w:p>
    <w:p w14:paraId="03167479" w14:textId="77777777" w:rsidR="00667932" w:rsidRPr="001253D7" w:rsidRDefault="00000000">
      <w:pPr>
        <w:widowControl/>
        <w:numPr>
          <w:ilvl w:val="1"/>
          <w:numId w:val="27"/>
        </w:numPr>
        <w:rPr>
          <w:rFonts w:eastAsia="Arial" w:cs="Arial"/>
          <w:color w:val="000000"/>
        </w:rPr>
      </w:pPr>
      <w:r w:rsidRPr="001253D7">
        <w:rPr>
          <w:rFonts w:eastAsia="Arial" w:cs="Arial"/>
          <w:color w:val="000000"/>
        </w:rPr>
        <w:t>First Order Differential Equation of 1</w:t>
      </w:r>
      <w:r w:rsidRPr="001253D7">
        <w:rPr>
          <w:rFonts w:eastAsia="Arial" w:cs="Arial"/>
          <w:color w:val="000000"/>
          <w:vertAlign w:val="superscript"/>
        </w:rPr>
        <w:t>st</w:t>
      </w:r>
      <w:r w:rsidRPr="001253D7">
        <w:rPr>
          <w:rFonts w:eastAsia="Arial" w:cs="Arial"/>
          <w:color w:val="000000"/>
        </w:rPr>
        <w:t xml:space="preserve"> Degree</w:t>
      </w:r>
    </w:p>
    <w:p w14:paraId="0F7EE8A7" w14:textId="77777777" w:rsidR="00667932" w:rsidRPr="001253D7" w:rsidRDefault="00000000">
      <w:pPr>
        <w:widowControl/>
        <w:numPr>
          <w:ilvl w:val="1"/>
          <w:numId w:val="27"/>
        </w:numPr>
        <w:rPr>
          <w:rFonts w:eastAsia="Arial" w:cs="Arial"/>
          <w:color w:val="000000"/>
        </w:rPr>
      </w:pPr>
      <w:r w:rsidRPr="001253D7">
        <w:rPr>
          <w:rFonts w:eastAsia="Arial" w:cs="Arial"/>
          <w:color w:val="000000"/>
        </w:rPr>
        <w:t>Solution of Problems</w:t>
      </w:r>
    </w:p>
    <w:p w14:paraId="12B005F8" w14:textId="77777777" w:rsidR="00667932" w:rsidRPr="001253D7" w:rsidRDefault="00000000">
      <w:pPr>
        <w:widowControl/>
        <w:numPr>
          <w:ilvl w:val="1"/>
          <w:numId w:val="27"/>
        </w:numPr>
        <w:rPr>
          <w:rFonts w:eastAsia="Arial" w:cs="Arial"/>
          <w:color w:val="000000"/>
        </w:rPr>
      </w:pPr>
      <w:r w:rsidRPr="001253D7">
        <w:rPr>
          <w:rFonts w:eastAsia="Arial" w:cs="Arial"/>
          <w:color w:val="000000"/>
        </w:rPr>
        <w:t>Problems</w:t>
      </w:r>
    </w:p>
    <w:p w14:paraId="05E1C786" w14:textId="77777777" w:rsidR="00667932" w:rsidRPr="001253D7" w:rsidRDefault="00000000">
      <w:pPr>
        <w:widowControl/>
        <w:numPr>
          <w:ilvl w:val="0"/>
          <w:numId w:val="27"/>
        </w:numPr>
        <w:rPr>
          <w:rFonts w:eastAsia="Arial" w:cs="Arial"/>
          <w:color w:val="000000"/>
        </w:rPr>
      </w:pPr>
      <w:r w:rsidRPr="001253D7">
        <w:rPr>
          <w:rFonts w:eastAsia="Arial" w:cs="Arial"/>
          <w:b/>
          <w:bCs/>
          <w:color w:val="000000"/>
        </w:rPr>
        <w:tab/>
        <w:t>LAPLACE TRANSFORMATION.</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9 Hours</w:t>
      </w:r>
    </w:p>
    <w:p w14:paraId="41B01DA5"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Laplace Transformations </w:t>
      </w:r>
    </w:p>
    <w:p w14:paraId="1C6E251A"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Inverse Laplace Transformations  </w:t>
      </w:r>
    </w:p>
    <w:p w14:paraId="489207F9" w14:textId="77777777" w:rsidR="00667932" w:rsidRPr="001253D7" w:rsidRDefault="00000000">
      <w:pPr>
        <w:widowControl/>
        <w:numPr>
          <w:ilvl w:val="1"/>
          <w:numId w:val="27"/>
        </w:numPr>
        <w:rPr>
          <w:rFonts w:eastAsia="Arial" w:cs="Arial"/>
          <w:color w:val="000000"/>
        </w:rPr>
      </w:pPr>
      <w:r w:rsidRPr="001253D7">
        <w:rPr>
          <w:rFonts w:eastAsia="Arial" w:cs="Arial"/>
          <w:color w:val="000000"/>
        </w:rPr>
        <w:t>Problems</w:t>
      </w:r>
    </w:p>
    <w:p w14:paraId="2548B7C5" w14:textId="77777777" w:rsidR="00667932" w:rsidRPr="001253D7" w:rsidRDefault="00000000">
      <w:pPr>
        <w:widowControl/>
        <w:numPr>
          <w:ilvl w:val="0"/>
          <w:numId w:val="27"/>
        </w:numPr>
        <w:rPr>
          <w:rFonts w:eastAsia="Arial" w:cs="Arial"/>
          <w:color w:val="000000"/>
        </w:rPr>
      </w:pPr>
      <w:r w:rsidRPr="001253D7">
        <w:rPr>
          <w:rFonts w:eastAsia="Arial" w:cs="Arial"/>
          <w:b/>
          <w:bCs/>
          <w:color w:val="000000"/>
        </w:rPr>
        <w:t>FOURIER SERIES</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9 Hours</w:t>
      </w:r>
    </w:p>
    <w:p w14:paraId="71BED203" w14:textId="77777777" w:rsidR="00667932" w:rsidRPr="001253D7" w:rsidRDefault="00000000">
      <w:pPr>
        <w:widowControl/>
        <w:numPr>
          <w:ilvl w:val="1"/>
          <w:numId w:val="27"/>
        </w:numPr>
        <w:rPr>
          <w:rFonts w:eastAsia="Arial" w:cs="Arial"/>
          <w:color w:val="000000"/>
        </w:rPr>
      </w:pPr>
      <w:r w:rsidRPr="001253D7">
        <w:rPr>
          <w:rFonts w:eastAsia="Arial" w:cs="Arial"/>
          <w:color w:val="000000"/>
        </w:rPr>
        <w:t>Introduction</w:t>
      </w:r>
    </w:p>
    <w:p w14:paraId="408BA7F0"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Periodic Functions </w:t>
      </w:r>
    </w:p>
    <w:p w14:paraId="48B67CED" w14:textId="77777777" w:rsidR="00667932" w:rsidRPr="001253D7" w:rsidRDefault="00000000">
      <w:pPr>
        <w:widowControl/>
        <w:numPr>
          <w:ilvl w:val="1"/>
          <w:numId w:val="27"/>
        </w:numPr>
        <w:rPr>
          <w:rFonts w:eastAsia="Arial" w:cs="Arial"/>
          <w:color w:val="000000"/>
        </w:rPr>
      </w:pPr>
      <w:r w:rsidRPr="001253D7">
        <w:rPr>
          <w:rFonts w:eastAsia="Arial" w:cs="Arial"/>
          <w:color w:val="000000"/>
        </w:rPr>
        <w:t>Even and Odd Functions</w:t>
      </w:r>
    </w:p>
    <w:p w14:paraId="1BE368AA"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Problems </w:t>
      </w:r>
    </w:p>
    <w:p w14:paraId="7E33100E" w14:textId="77777777" w:rsidR="00667932" w:rsidRPr="001253D7" w:rsidRDefault="00000000">
      <w:pPr>
        <w:widowControl/>
        <w:numPr>
          <w:ilvl w:val="0"/>
          <w:numId w:val="27"/>
        </w:numPr>
        <w:rPr>
          <w:rFonts w:eastAsia="Arial" w:cs="Arial"/>
          <w:color w:val="000000"/>
        </w:rPr>
      </w:pPr>
      <w:r w:rsidRPr="001253D7">
        <w:rPr>
          <w:rFonts w:eastAsia="Arial" w:cs="Arial"/>
          <w:b/>
          <w:bCs/>
          <w:color w:val="000000"/>
        </w:rPr>
        <w:t>STATISTICS</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6 Hour</w:t>
      </w:r>
      <w:r w:rsidRPr="001253D7">
        <w:rPr>
          <w:rFonts w:eastAsia="Arial" w:cs="Arial"/>
          <w:b/>
          <w:bCs/>
        </w:rPr>
        <w:t>s</w:t>
      </w:r>
    </w:p>
    <w:p w14:paraId="07FBE22C"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Concept of mean, median and mode </w:t>
      </w:r>
      <w:r w:rsidRPr="001253D7">
        <w:rPr>
          <w:rFonts w:eastAsia="Arial" w:cs="Arial"/>
          <w:color w:val="000000"/>
        </w:rPr>
        <w:tab/>
      </w:r>
      <w:r w:rsidRPr="001253D7">
        <w:rPr>
          <w:rFonts w:eastAsia="Arial" w:cs="Arial"/>
          <w:color w:val="000000"/>
        </w:rPr>
        <w:tab/>
      </w:r>
    </w:p>
    <w:p w14:paraId="652079D7"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Standard Deviation </w:t>
      </w:r>
    </w:p>
    <w:p w14:paraId="29EF0E5D" w14:textId="77777777" w:rsidR="00667932" w:rsidRPr="001253D7" w:rsidRDefault="00000000">
      <w:pPr>
        <w:widowControl/>
        <w:numPr>
          <w:ilvl w:val="1"/>
          <w:numId w:val="27"/>
        </w:numPr>
        <w:rPr>
          <w:rFonts w:eastAsia="Arial" w:cs="Arial"/>
          <w:color w:val="000000"/>
        </w:rPr>
      </w:pPr>
      <w:r w:rsidRPr="001253D7">
        <w:rPr>
          <w:rFonts w:eastAsia="Arial" w:cs="Arial"/>
          <w:color w:val="000000"/>
        </w:rPr>
        <w:t xml:space="preserve">Laws of probability  </w:t>
      </w:r>
    </w:p>
    <w:p w14:paraId="486A9E0F" w14:textId="3B06A76F" w:rsidR="00667932" w:rsidRPr="001253D7" w:rsidRDefault="00000000">
      <w:pPr>
        <w:widowControl/>
        <w:numPr>
          <w:ilvl w:val="1"/>
          <w:numId w:val="27"/>
        </w:numPr>
        <w:rPr>
          <w:rFonts w:eastAsia="Arial" w:cs="Arial"/>
          <w:color w:val="000000"/>
        </w:rPr>
      </w:pPr>
      <w:r w:rsidRPr="001253D7">
        <w:rPr>
          <w:rFonts w:eastAsia="Arial" w:cs="Arial"/>
          <w:color w:val="000000"/>
        </w:rPr>
        <w:t xml:space="preserve">Problems </w:t>
      </w:r>
    </w:p>
    <w:p w14:paraId="3D3E7267" w14:textId="77777777" w:rsidR="00667932" w:rsidRPr="001253D7" w:rsidRDefault="00667932">
      <w:pPr>
        <w:widowControl/>
        <w:rPr>
          <w:rFonts w:eastAsia="Arial" w:cs="Arial"/>
          <w:b/>
          <w:bCs/>
          <w:color w:val="000000"/>
        </w:rPr>
      </w:pPr>
    </w:p>
    <w:p w14:paraId="1FB7A1CD" w14:textId="77777777" w:rsidR="00667932" w:rsidRPr="001253D7" w:rsidRDefault="00000000" w:rsidP="00A008D3">
      <w:pPr>
        <w:pStyle w:val="Heading3"/>
      </w:pPr>
      <w:r w:rsidRPr="001253D7">
        <w:t>REFERENCE BOOKS</w:t>
      </w:r>
    </w:p>
    <w:p w14:paraId="62C6FAC8" w14:textId="77777777" w:rsidR="00667932" w:rsidRPr="001253D7" w:rsidRDefault="00000000">
      <w:pPr>
        <w:widowControl/>
        <w:numPr>
          <w:ilvl w:val="0"/>
          <w:numId w:val="28"/>
        </w:numPr>
        <w:rPr>
          <w:rFonts w:eastAsia="Arial" w:cs="Arial"/>
          <w:color w:val="000000"/>
        </w:rPr>
      </w:pPr>
      <w:r w:rsidRPr="001253D7">
        <w:rPr>
          <w:rFonts w:eastAsia="Arial" w:cs="Arial"/>
          <w:color w:val="000000"/>
        </w:rPr>
        <w:t>Thomas Finny, Calculus and Analytic Geometry</w:t>
      </w:r>
    </w:p>
    <w:p w14:paraId="068FA52C" w14:textId="77777777" w:rsidR="00667932" w:rsidRPr="001253D7" w:rsidRDefault="00000000">
      <w:pPr>
        <w:widowControl/>
        <w:numPr>
          <w:ilvl w:val="0"/>
          <w:numId w:val="28"/>
        </w:numPr>
        <w:rPr>
          <w:rFonts w:eastAsia="Arial" w:cs="Arial"/>
          <w:color w:val="000000"/>
        </w:rPr>
      </w:pPr>
      <w:r w:rsidRPr="001253D7">
        <w:rPr>
          <w:rFonts w:eastAsia="Arial" w:cs="Arial"/>
          <w:color w:val="000000"/>
        </w:rPr>
        <w:t>Ghulam Yasin Minhas, Technical Mathematics Vol – I &amp; II, Ilmi Kitab Khana, Lahore</w:t>
      </w:r>
    </w:p>
    <w:p w14:paraId="4FC04CA5" w14:textId="77777777" w:rsidR="00667932" w:rsidRPr="001253D7" w:rsidRDefault="00000000">
      <w:pPr>
        <w:widowControl/>
        <w:numPr>
          <w:ilvl w:val="0"/>
          <w:numId w:val="28"/>
        </w:numPr>
        <w:rPr>
          <w:rFonts w:eastAsia="Arial" w:cs="Arial"/>
          <w:color w:val="000000"/>
        </w:rPr>
      </w:pPr>
      <w:r w:rsidRPr="001253D7">
        <w:rPr>
          <w:rFonts w:eastAsia="Arial" w:cs="Arial"/>
          <w:color w:val="000000"/>
        </w:rPr>
        <w:t>Riaz Ali Khan, Polytechnic Mathematic Series Vol I &amp; II, Majeed Sons, Faisalabad.</w:t>
      </w:r>
    </w:p>
    <w:p w14:paraId="1F49309B" w14:textId="77777777" w:rsidR="00667932" w:rsidRPr="001253D7" w:rsidRDefault="00000000">
      <w:pPr>
        <w:widowControl/>
        <w:numPr>
          <w:ilvl w:val="0"/>
          <w:numId w:val="28"/>
        </w:numPr>
        <w:rPr>
          <w:rFonts w:eastAsia="Arial" w:cs="Arial"/>
          <w:color w:val="000000"/>
        </w:rPr>
      </w:pPr>
      <w:r w:rsidRPr="001253D7">
        <w:rPr>
          <w:rFonts w:eastAsia="Arial" w:cs="Arial"/>
          <w:color w:val="000000"/>
        </w:rPr>
        <w:t>Sana Ullah Bhatti, Calculus and Analytic Geometry, Punjab Text Book Board, Lahore</w:t>
      </w:r>
      <w:r w:rsidRPr="001253D7">
        <w:br w:type="page"/>
      </w:r>
    </w:p>
    <w:p w14:paraId="4C82D8F6" w14:textId="240BB8F3" w:rsidR="00544957" w:rsidRPr="001253D7" w:rsidRDefault="00CB5709" w:rsidP="00CB5709">
      <w:pPr>
        <w:pStyle w:val="Heading2"/>
      </w:pPr>
      <w:r w:rsidRPr="001253D7">
        <w:lastRenderedPageBreak/>
        <w:t>ENTREPRENEURSHIP</w:t>
      </w:r>
    </w:p>
    <w:p w14:paraId="39D045B4" w14:textId="4B568585" w:rsidR="00667932" w:rsidRPr="001253D7" w:rsidRDefault="00000000">
      <w:pPr>
        <w:rPr>
          <w:rFonts w:eastAsia="Arial" w:cs="Arial"/>
          <w:b/>
          <w:bCs/>
          <w:color w:val="000000"/>
        </w:rPr>
      </w:pPr>
      <w:r w:rsidRPr="001253D7">
        <w:rPr>
          <w:rFonts w:eastAsia="Arial" w:cs="Arial"/>
          <w:b/>
          <w:bCs/>
          <w:color w:val="000000"/>
        </w:rPr>
        <w:t xml:space="preserve">Course Code: </w:t>
      </w:r>
      <w:r w:rsidR="00CB5709" w:rsidRPr="001253D7">
        <w:rPr>
          <w:rFonts w:eastAsia="Arial" w:cs="Arial"/>
          <w:b/>
          <w:bCs/>
          <w:color w:val="000000"/>
        </w:rPr>
        <w:t>CI</w:t>
      </w:r>
      <w:r w:rsidR="00CD6616" w:rsidRPr="001253D7">
        <w:rPr>
          <w:rFonts w:eastAsia="Arial" w:cs="Arial"/>
          <w:b/>
          <w:bCs/>
          <w:color w:val="000000"/>
        </w:rPr>
        <w:t>VIL</w:t>
      </w:r>
      <w:r w:rsidRPr="001253D7">
        <w:rPr>
          <w:rFonts w:eastAsia="Arial" w:cs="Arial"/>
          <w:b/>
          <w:bCs/>
          <w:color w:val="000000"/>
        </w:rPr>
        <w:t xml:space="preserve"> 2</w:t>
      </w:r>
      <w:r w:rsidR="00CD6616" w:rsidRPr="001253D7">
        <w:rPr>
          <w:rFonts w:eastAsia="Arial" w:cs="Arial"/>
          <w:b/>
          <w:bCs/>
          <w:color w:val="000000"/>
        </w:rPr>
        <w:t>71</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p>
    <w:p w14:paraId="060EDCBE" w14:textId="77777777" w:rsidR="00667932" w:rsidRPr="001253D7" w:rsidRDefault="00000000">
      <w:pPr>
        <w:rPr>
          <w:rFonts w:eastAsia="Arial" w:cs="Arial"/>
          <w:b/>
          <w:bCs/>
          <w:color w:val="000000"/>
        </w:rPr>
      </w:pPr>
      <w:r w:rsidRPr="001253D7">
        <w:rPr>
          <w:rFonts w:eastAsia="Arial" w:cs="Arial"/>
          <w:b/>
          <w:bCs/>
          <w:color w:val="000000"/>
        </w:rPr>
        <w:t>Total Contact Hours: 32</w:t>
      </w:r>
    </w:p>
    <w:p w14:paraId="03370A0B" w14:textId="77777777" w:rsidR="00667932" w:rsidRPr="001253D7" w:rsidRDefault="00000000">
      <w:pPr>
        <w:rPr>
          <w:rFonts w:eastAsia="Arial" w:cs="Arial"/>
          <w:b/>
          <w:bCs/>
          <w:color w:val="000000"/>
        </w:rPr>
      </w:pPr>
      <w:r w:rsidRPr="001253D7">
        <w:rPr>
          <w:rFonts w:eastAsia="Arial" w:cs="Arial"/>
          <w:b/>
          <w:bCs/>
          <w:color w:val="000000"/>
        </w:rPr>
        <w:t>Theory: 32</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T</w:t>
      </w:r>
      <w:r w:rsidRPr="001253D7">
        <w:rPr>
          <w:rFonts w:eastAsia="Arial" w:cs="Arial"/>
          <w:b/>
          <w:bCs/>
          <w:color w:val="000000"/>
        </w:rPr>
        <w:tab/>
        <w:t>P</w:t>
      </w:r>
      <w:r w:rsidRPr="001253D7">
        <w:rPr>
          <w:rFonts w:eastAsia="Arial" w:cs="Arial"/>
          <w:b/>
          <w:bCs/>
          <w:color w:val="000000"/>
        </w:rPr>
        <w:tab/>
        <w:t>C</w:t>
      </w:r>
    </w:p>
    <w:p w14:paraId="2D97747B" w14:textId="5D102C6D" w:rsidR="00667932" w:rsidRPr="001253D7" w:rsidRDefault="00000000" w:rsidP="00CB5709">
      <w:pPr>
        <w:rPr>
          <w:rFonts w:eastAsia="Arial" w:cs="Arial"/>
          <w:b/>
          <w:bCs/>
          <w:color w:val="000000"/>
        </w:rPr>
      </w:pPr>
      <w:r w:rsidRPr="001253D7">
        <w:rPr>
          <w:rFonts w:eastAsia="Arial" w:cs="Arial"/>
          <w:b/>
          <w:bCs/>
          <w:color w:val="000000"/>
        </w:rPr>
        <w:t xml:space="preserve">Practical: </w:t>
      </w:r>
      <w:r w:rsidR="00CD6616" w:rsidRPr="001253D7">
        <w:rPr>
          <w:rFonts w:eastAsia="Arial" w:cs="Arial"/>
          <w:b/>
          <w:bCs/>
          <w:color w:val="000000"/>
        </w:rPr>
        <w:t>0</w:t>
      </w:r>
      <w:r w:rsidR="00CD6616"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1</w:t>
      </w:r>
      <w:r w:rsidRPr="001253D7">
        <w:rPr>
          <w:rFonts w:eastAsia="Arial" w:cs="Arial"/>
          <w:b/>
          <w:bCs/>
          <w:color w:val="000000"/>
        </w:rPr>
        <w:tab/>
      </w:r>
      <w:r w:rsidR="00CD6616" w:rsidRPr="001253D7">
        <w:rPr>
          <w:rFonts w:eastAsia="Arial" w:cs="Arial"/>
          <w:b/>
          <w:bCs/>
          <w:color w:val="000000"/>
        </w:rPr>
        <w:t>0</w:t>
      </w:r>
      <w:r w:rsidRPr="001253D7">
        <w:rPr>
          <w:rFonts w:eastAsia="Arial" w:cs="Arial"/>
          <w:b/>
          <w:bCs/>
          <w:color w:val="000000"/>
        </w:rPr>
        <w:tab/>
      </w:r>
      <w:r w:rsidR="00CD6616" w:rsidRPr="001253D7">
        <w:rPr>
          <w:rFonts w:eastAsia="Arial" w:cs="Arial"/>
          <w:b/>
          <w:bCs/>
          <w:color w:val="000000"/>
        </w:rPr>
        <w:t>1</w:t>
      </w:r>
    </w:p>
    <w:p w14:paraId="4763863C" w14:textId="45790241" w:rsidR="00A008D3" w:rsidRPr="001253D7" w:rsidRDefault="00A008D3" w:rsidP="00A008D3">
      <w:pPr>
        <w:pStyle w:val="Heading3"/>
      </w:pPr>
      <w:r w:rsidRPr="001253D7">
        <w:t>AIM</w:t>
      </w:r>
      <w:r w:rsidR="00546A2F" w:rsidRPr="001253D7">
        <w:t>S</w:t>
      </w:r>
    </w:p>
    <w:p w14:paraId="4CFF0F6E" w14:textId="50F8CA03" w:rsidR="00CD6616" w:rsidRPr="001253D7" w:rsidRDefault="00CD6616" w:rsidP="00CB5709">
      <w:pPr>
        <w:jc w:val="both"/>
        <w:rPr>
          <w:rFonts w:eastAsia="Arial" w:cs="Arial"/>
          <w:color w:val="000000"/>
        </w:rPr>
      </w:pPr>
      <w:r w:rsidRPr="001253D7">
        <w:rPr>
          <w:rFonts w:eastAsia="Arial" w:cs="Arial"/>
          <w:color w:val="000000"/>
        </w:rPr>
        <w:t xml:space="preserve">The student will be able to understand the procedures governing estimation of earth work and complete estimate of single </w:t>
      </w:r>
      <w:proofErr w:type="spellStart"/>
      <w:r w:rsidRPr="001253D7">
        <w:rPr>
          <w:rFonts w:eastAsia="Arial" w:cs="Arial"/>
          <w:color w:val="000000"/>
        </w:rPr>
        <w:t>stor</w:t>
      </w:r>
      <w:r w:rsidR="00EB446D" w:rsidRPr="001253D7">
        <w:rPr>
          <w:rFonts w:eastAsia="Arial" w:cs="Arial"/>
          <w:color w:val="000000"/>
        </w:rPr>
        <w:t>e</w:t>
      </w:r>
      <w:r w:rsidRPr="001253D7">
        <w:rPr>
          <w:rFonts w:eastAsia="Arial" w:cs="Arial"/>
          <w:color w:val="000000"/>
        </w:rPr>
        <w:t>y</w:t>
      </w:r>
      <w:proofErr w:type="spellEnd"/>
      <w:r w:rsidRPr="001253D7">
        <w:rPr>
          <w:rFonts w:eastAsia="Arial" w:cs="Arial"/>
          <w:color w:val="000000"/>
        </w:rPr>
        <w:t xml:space="preserve"> building in order to:</w:t>
      </w:r>
    </w:p>
    <w:p w14:paraId="6272CDF3" w14:textId="7566F3A1" w:rsidR="00CD6616" w:rsidRPr="001253D7" w:rsidRDefault="00CD6616" w:rsidP="00CD6616">
      <w:pPr>
        <w:pStyle w:val="ListParagraph"/>
        <w:numPr>
          <w:ilvl w:val="0"/>
          <w:numId w:val="113"/>
        </w:numPr>
        <w:ind w:firstLineChars="0"/>
        <w:rPr>
          <w:rFonts w:eastAsia="Arial" w:cs="Arial"/>
          <w:color w:val="000000"/>
        </w:rPr>
      </w:pPr>
      <w:r w:rsidRPr="001253D7">
        <w:rPr>
          <w:rFonts w:eastAsia="Arial" w:cs="Arial"/>
          <w:color w:val="000000"/>
        </w:rPr>
        <w:t>Understanding the concept and elements of small business enterprise.</w:t>
      </w:r>
    </w:p>
    <w:p w14:paraId="6953C92D" w14:textId="566729AC" w:rsidR="00CD6616" w:rsidRPr="001253D7" w:rsidRDefault="00CD6616" w:rsidP="00CD6616">
      <w:pPr>
        <w:pStyle w:val="ListParagraph"/>
        <w:numPr>
          <w:ilvl w:val="0"/>
          <w:numId w:val="113"/>
        </w:numPr>
        <w:ind w:firstLineChars="0"/>
        <w:rPr>
          <w:rFonts w:eastAsia="Arial" w:cs="Arial"/>
          <w:color w:val="000000"/>
        </w:rPr>
      </w:pPr>
      <w:r w:rsidRPr="001253D7">
        <w:rPr>
          <w:rFonts w:eastAsia="Arial" w:cs="Arial"/>
          <w:color w:val="000000"/>
        </w:rPr>
        <w:t>Apply the techniques for generating business ideas as well as for identifying and assessing business opportunities.</w:t>
      </w:r>
    </w:p>
    <w:p w14:paraId="4E59C4C0" w14:textId="3E1A9DED" w:rsidR="00CD6616" w:rsidRPr="001253D7" w:rsidRDefault="00CD6616" w:rsidP="00CD6616">
      <w:pPr>
        <w:pStyle w:val="ListParagraph"/>
        <w:numPr>
          <w:ilvl w:val="0"/>
          <w:numId w:val="113"/>
        </w:numPr>
        <w:ind w:firstLineChars="0"/>
        <w:rPr>
          <w:rFonts w:eastAsia="Arial" w:cs="Arial"/>
          <w:color w:val="000000"/>
        </w:rPr>
      </w:pPr>
      <w:r w:rsidRPr="001253D7">
        <w:rPr>
          <w:rFonts w:eastAsia="Arial" w:cs="Arial"/>
          <w:color w:val="000000"/>
        </w:rPr>
        <w:t>Understand the procedures required for establishing an enterprise.</w:t>
      </w:r>
    </w:p>
    <w:p w14:paraId="64DDC7D3" w14:textId="58F2DBED" w:rsidR="00CD6616" w:rsidRPr="001253D7" w:rsidRDefault="00CD6616" w:rsidP="00CD6616">
      <w:pPr>
        <w:pStyle w:val="ListParagraph"/>
        <w:numPr>
          <w:ilvl w:val="0"/>
          <w:numId w:val="113"/>
        </w:numPr>
        <w:ind w:firstLineChars="0"/>
        <w:rPr>
          <w:rFonts w:eastAsia="Arial" w:cs="Arial"/>
          <w:color w:val="000000"/>
        </w:rPr>
      </w:pPr>
      <w:r w:rsidRPr="001253D7">
        <w:rPr>
          <w:rFonts w:eastAsia="Arial" w:cs="Arial"/>
          <w:color w:val="000000"/>
        </w:rPr>
        <w:t>Understand the procedures for assessing market and for selecting location for a small business.</w:t>
      </w:r>
    </w:p>
    <w:p w14:paraId="2B47CDD5" w14:textId="01286DA2" w:rsidR="00CD6616" w:rsidRPr="001253D7" w:rsidRDefault="00CD6616" w:rsidP="00CD6616">
      <w:pPr>
        <w:pStyle w:val="ListParagraph"/>
        <w:numPr>
          <w:ilvl w:val="0"/>
          <w:numId w:val="113"/>
        </w:numPr>
        <w:ind w:firstLineChars="0"/>
        <w:rPr>
          <w:rFonts w:eastAsia="Arial" w:cs="Arial"/>
          <w:color w:val="000000"/>
        </w:rPr>
      </w:pPr>
      <w:r w:rsidRPr="001253D7">
        <w:rPr>
          <w:rFonts w:eastAsia="Arial" w:cs="Arial"/>
          <w:color w:val="000000"/>
        </w:rPr>
        <w:t>Understand the importance of financial record keeping in a small business.</w:t>
      </w:r>
    </w:p>
    <w:p w14:paraId="7CB03898" w14:textId="4B0D7F99" w:rsidR="00CD6616" w:rsidRPr="001253D7" w:rsidRDefault="00CD6616" w:rsidP="00CD6616">
      <w:pPr>
        <w:pStyle w:val="ListParagraph"/>
        <w:numPr>
          <w:ilvl w:val="0"/>
          <w:numId w:val="113"/>
        </w:numPr>
        <w:ind w:firstLineChars="0"/>
        <w:rPr>
          <w:rFonts w:eastAsia="Arial" w:cs="Arial"/>
          <w:color w:val="000000"/>
        </w:rPr>
      </w:pPr>
      <w:r w:rsidRPr="001253D7">
        <w:rPr>
          <w:rFonts w:eastAsia="Arial" w:cs="Arial"/>
          <w:color w:val="000000"/>
        </w:rPr>
        <w:t xml:space="preserve">Develop business </w:t>
      </w:r>
      <w:r w:rsidR="0051489D" w:rsidRPr="001253D7">
        <w:rPr>
          <w:rFonts w:eastAsia="Arial" w:cs="Arial"/>
          <w:color w:val="000000"/>
        </w:rPr>
        <w:t>plans</w:t>
      </w:r>
      <w:r w:rsidRPr="001253D7">
        <w:rPr>
          <w:rFonts w:eastAsia="Arial" w:cs="Arial"/>
          <w:color w:val="000000"/>
        </w:rPr>
        <w:t xml:space="preserve"> and evaluate it in real market situation.</w:t>
      </w:r>
    </w:p>
    <w:p w14:paraId="7174C959" w14:textId="21D99AC5" w:rsidR="00667932" w:rsidRPr="001253D7" w:rsidRDefault="00CD6616" w:rsidP="00CD6616">
      <w:pPr>
        <w:pStyle w:val="ListParagraph"/>
        <w:numPr>
          <w:ilvl w:val="0"/>
          <w:numId w:val="113"/>
        </w:numPr>
        <w:ind w:firstLineChars="0"/>
        <w:jc w:val="both"/>
        <w:rPr>
          <w:rFonts w:eastAsia="Arial" w:cs="Arial"/>
          <w:color w:val="000000"/>
        </w:rPr>
      </w:pPr>
      <w:r w:rsidRPr="001253D7">
        <w:rPr>
          <w:rFonts w:eastAsia="Arial" w:cs="Arial"/>
          <w:color w:val="000000"/>
        </w:rPr>
        <w:t xml:space="preserve">Apply the concepts of Chemical / Pharmaceutical Engineering on planning, designing and layout of related technical </w:t>
      </w:r>
      <w:r w:rsidR="0051489D" w:rsidRPr="001253D7">
        <w:rPr>
          <w:rFonts w:eastAsia="Arial" w:cs="Arial"/>
          <w:color w:val="000000"/>
        </w:rPr>
        <w:t>projects.</w:t>
      </w:r>
    </w:p>
    <w:p w14:paraId="285D437C" w14:textId="77777777" w:rsidR="00667932" w:rsidRPr="001253D7" w:rsidRDefault="00000000" w:rsidP="00A008D3">
      <w:pPr>
        <w:pStyle w:val="Heading3"/>
      </w:pPr>
      <w:r w:rsidRPr="001253D7">
        <w:t>COURSE CONTENTS</w:t>
      </w:r>
    </w:p>
    <w:p w14:paraId="7C75B0C0" w14:textId="3BA7A0C1" w:rsidR="007B3773" w:rsidRPr="001253D7" w:rsidRDefault="007B3773" w:rsidP="007B3773">
      <w:pPr>
        <w:pStyle w:val="ListParagraph"/>
        <w:widowControl/>
        <w:numPr>
          <w:ilvl w:val="0"/>
          <w:numId w:val="110"/>
        </w:numPr>
        <w:tabs>
          <w:tab w:val="left" w:pos="360"/>
        </w:tabs>
        <w:spacing w:before="200"/>
        <w:ind w:firstLineChars="0"/>
        <w:jc w:val="both"/>
        <w:rPr>
          <w:b/>
          <w:bCs/>
          <w:color w:val="000000"/>
        </w:rPr>
      </w:pPr>
      <w:r w:rsidRPr="001253D7">
        <w:rPr>
          <w:b/>
          <w:bCs/>
          <w:color w:val="000000"/>
        </w:rPr>
        <w:t>ENTREPRENEURSHIP AND MANAGEMENT</w:t>
      </w:r>
      <w:r w:rsidR="00EB446D" w:rsidRPr="001253D7">
        <w:rPr>
          <w:b/>
          <w:bCs/>
          <w:color w:val="000000"/>
        </w:rPr>
        <w:tab/>
      </w:r>
      <w:r w:rsidR="00EB446D" w:rsidRPr="001253D7">
        <w:rPr>
          <w:b/>
          <w:bCs/>
          <w:color w:val="000000"/>
        </w:rPr>
        <w:tab/>
      </w:r>
      <w:r w:rsidR="00EB446D" w:rsidRPr="001253D7">
        <w:rPr>
          <w:b/>
          <w:bCs/>
          <w:color w:val="000000"/>
        </w:rPr>
        <w:tab/>
      </w:r>
      <w:r w:rsidR="00EB446D" w:rsidRPr="001253D7">
        <w:rPr>
          <w:b/>
          <w:bCs/>
          <w:color w:val="000000"/>
        </w:rPr>
        <w:tab/>
      </w:r>
      <w:r w:rsidR="00EB446D" w:rsidRPr="001253D7">
        <w:rPr>
          <w:b/>
          <w:bCs/>
          <w:color w:val="000000"/>
        </w:rPr>
        <w:tab/>
      </w:r>
      <w:r w:rsidR="00EB446D" w:rsidRPr="001253D7">
        <w:rPr>
          <w:b/>
          <w:bCs/>
          <w:color w:val="000000"/>
        </w:rPr>
        <w:tab/>
        <w:t>8 hours</w:t>
      </w:r>
    </w:p>
    <w:p w14:paraId="4A0AA5FE" w14:textId="56DFA29F" w:rsidR="007B3773" w:rsidRPr="001253D7" w:rsidRDefault="007B3773" w:rsidP="007B3773">
      <w:pPr>
        <w:pStyle w:val="ListParagraph"/>
        <w:numPr>
          <w:ilvl w:val="1"/>
          <w:numId w:val="110"/>
        </w:numPr>
        <w:ind w:firstLineChars="0"/>
      </w:pPr>
      <w:r w:rsidRPr="001253D7">
        <w:t>The concept of entrepreneurship</w:t>
      </w:r>
    </w:p>
    <w:p w14:paraId="158EDF03" w14:textId="77777777" w:rsidR="007B3773" w:rsidRPr="001253D7" w:rsidRDefault="007B3773" w:rsidP="007B3773">
      <w:pPr>
        <w:pStyle w:val="ListParagraph"/>
        <w:numPr>
          <w:ilvl w:val="1"/>
          <w:numId w:val="110"/>
        </w:numPr>
        <w:ind w:firstLineChars="0"/>
      </w:pPr>
      <w:r w:rsidRPr="001253D7">
        <w:t>Entrepreneurial style Vs Managerial style</w:t>
      </w:r>
    </w:p>
    <w:p w14:paraId="250E327C" w14:textId="77777777" w:rsidR="007B3773" w:rsidRPr="001253D7" w:rsidRDefault="007B3773" w:rsidP="007B3773">
      <w:pPr>
        <w:pStyle w:val="ListParagraph"/>
        <w:numPr>
          <w:ilvl w:val="1"/>
          <w:numId w:val="110"/>
        </w:numPr>
        <w:ind w:firstLineChars="0"/>
      </w:pPr>
      <w:r w:rsidRPr="001253D7">
        <w:t>Terminology used in entrepreneurship</w:t>
      </w:r>
    </w:p>
    <w:p w14:paraId="2CB381F6" w14:textId="77777777" w:rsidR="007B3773" w:rsidRPr="001253D7" w:rsidRDefault="007B3773" w:rsidP="007B3773">
      <w:pPr>
        <w:pStyle w:val="ListParagraph"/>
        <w:numPr>
          <w:ilvl w:val="1"/>
          <w:numId w:val="110"/>
        </w:numPr>
        <w:ind w:firstLineChars="0"/>
      </w:pPr>
      <w:r w:rsidRPr="001253D7">
        <w:t>Classification of business; difference between social and commercial business</w:t>
      </w:r>
    </w:p>
    <w:p w14:paraId="7D8D75B5" w14:textId="14CA5DD1" w:rsidR="007B3773" w:rsidRPr="001253D7" w:rsidRDefault="007B3773" w:rsidP="007B3773">
      <w:pPr>
        <w:pStyle w:val="ListParagraph"/>
        <w:numPr>
          <w:ilvl w:val="1"/>
          <w:numId w:val="110"/>
        </w:numPr>
        <w:ind w:firstLineChars="0"/>
      </w:pPr>
      <w:r w:rsidRPr="001253D7">
        <w:t xml:space="preserve">Reasons for Entrepreneurship; importance in society, </w:t>
      </w:r>
      <w:r w:rsidR="0051489D" w:rsidRPr="001253D7">
        <w:t>self-employment</w:t>
      </w:r>
      <w:r w:rsidRPr="001253D7">
        <w:t>, benefits &amp; limitation, Importance of relations/links</w:t>
      </w:r>
    </w:p>
    <w:p w14:paraId="36E99B90" w14:textId="77777777" w:rsidR="007B3773" w:rsidRPr="001253D7" w:rsidRDefault="007B3773" w:rsidP="007B3773">
      <w:pPr>
        <w:pStyle w:val="ListParagraph"/>
        <w:numPr>
          <w:ilvl w:val="1"/>
          <w:numId w:val="110"/>
        </w:numPr>
        <w:ind w:firstLineChars="0"/>
      </w:pPr>
      <w:r w:rsidRPr="001253D7">
        <w:t>Entrepreneurial motivation; setting goals and risk assessment.</w:t>
      </w:r>
    </w:p>
    <w:p w14:paraId="3F6638D5" w14:textId="3B01B210" w:rsidR="007B3773" w:rsidRPr="001253D7" w:rsidRDefault="007B3773" w:rsidP="007B3773">
      <w:pPr>
        <w:pStyle w:val="ListParagraph"/>
        <w:numPr>
          <w:ilvl w:val="1"/>
          <w:numId w:val="110"/>
        </w:numPr>
        <w:ind w:firstLineChars="0"/>
      </w:pPr>
      <w:r w:rsidRPr="001253D7">
        <w:t xml:space="preserve">Small enterprises; elements, ideas, motivation, resources, business plan </w:t>
      </w:r>
      <w:proofErr w:type="spellStart"/>
      <w:r w:rsidRPr="001253D7">
        <w:t>etc</w:t>
      </w:r>
      <w:proofErr w:type="spellEnd"/>
    </w:p>
    <w:p w14:paraId="5B3AB0A6" w14:textId="26275E7E" w:rsidR="00CB5709" w:rsidRPr="001253D7" w:rsidRDefault="007B3773" w:rsidP="00CB5709">
      <w:pPr>
        <w:pStyle w:val="ListParagraph"/>
        <w:widowControl/>
        <w:numPr>
          <w:ilvl w:val="0"/>
          <w:numId w:val="110"/>
        </w:numPr>
        <w:tabs>
          <w:tab w:val="left" w:pos="360"/>
        </w:tabs>
        <w:spacing w:before="200"/>
        <w:ind w:firstLineChars="0"/>
        <w:jc w:val="both"/>
        <w:rPr>
          <w:b/>
          <w:bCs/>
          <w:color w:val="000000"/>
        </w:rPr>
      </w:pPr>
      <w:r w:rsidRPr="001253D7">
        <w:rPr>
          <w:b/>
          <w:bCs/>
          <w:color w:val="000000"/>
        </w:rPr>
        <w:t xml:space="preserve">ENTREPRENEURSHIP AND </w:t>
      </w:r>
      <w:proofErr w:type="gramStart"/>
      <w:r w:rsidRPr="001253D7">
        <w:rPr>
          <w:b/>
          <w:bCs/>
          <w:color w:val="000000"/>
        </w:rPr>
        <w:t>INNOVATION</w:t>
      </w:r>
      <w:r w:rsidR="00CB5709" w:rsidRPr="001253D7">
        <w:rPr>
          <w:b/>
          <w:bCs/>
          <w:color w:val="000000"/>
        </w:rPr>
        <w:t>  </w:t>
      </w:r>
      <w:r w:rsidR="00CB5709" w:rsidRPr="001253D7">
        <w:rPr>
          <w:b/>
          <w:bCs/>
          <w:color w:val="000000"/>
        </w:rPr>
        <w:tab/>
      </w:r>
      <w:proofErr w:type="gramEnd"/>
      <w:r w:rsidR="00CB5709" w:rsidRPr="001253D7">
        <w:rPr>
          <w:b/>
          <w:bCs/>
          <w:color w:val="000000"/>
        </w:rPr>
        <w:tab/>
      </w:r>
      <w:r w:rsidR="00CB5709" w:rsidRPr="001253D7">
        <w:rPr>
          <w:b/>
          <w:bCs/>
          <w:color w:val="000000"/>
        </w:rPr>
        <w:tab/>
      </w:r>
      <w:r w:rsidR="00CB5709" w:rsidRPr="001253D7">
        <w:rPr>
          <w:b/>
          <w:bCs/>
          <w:color w:val="000000"/>
        </w:rPr>
        <w:tab/>
      </w:r>
      <w:r w:rsidR="00CB5709" w:rsidRPr="001253D7">
        <w:rPr>
          <w:b/>
          <w:bCs/>
          <w:color w:val="000000"/>
        </w:rPr>
        <w:tab/>
      </w:r>
      <w:r w:rsidR="00CB5709" w:rsidRPr="001253D7">
        <w:rPr>
          <w:b/>
          <w:bCs/>
          <w:color w:val="000000"/>
        </w:rPr>
        <w:tab/>
      </w:r>
      <w:r w:rsidR="00EB446D" w:rsidRPr="001253D7">
        <w:rPr>
          <w:b/>
          <w:bCs/>
          <w:color w:val="000000"/>
        </w:rPr>
        <w:t>4</w:t>
      </w:r>
      <w:r w:rsidR="00CB5709" w:rsidRPr="001253D7">
        <w:rPr>
          <w:b/>
          <w:bCs/>
          <w:color w:val="000000"/>
        </w:rPr>
        <w:t xml:space="preserve"> Hours                                    </w:t>
      </w:r>
    </w:p>
    <w:p w14:paraId="780ECF9D" w14:textId="77777777" w:rsidR="007B3773" w:rsidRPr="001253D7" w:rsidRDefault="007B3773" w:rsidP="007B3773">
      <w:pPr>
        <w:pStyle w:val="ListParagraph"/>
        <w:numPr>
          <w:ilvl w:val="1"/>
          <w:numId w:val="110"/>
        </w:numPr>
        <w:ind w:firstLineChars="0"/>
      </w:pPr>
      <w:r w:rsidRPr="001253D7">
        <w:t>Creativity and innovation; creativity potential, techniques for developing creative abilities</w:t>
      </w:r>
    </w:p>
    <w:p w14:paraId="6B3FB152" w14:textId="77777777" w:rsidR="007B3773" w:rsidRPr="001253D7" w:rsidRDefault="007B3773" w:rsidP="007B3773">
      <w:pPr>
        <w:pStyle w:val="ListParagraph"/>
        <w:numPr>
          <w:ilvl w:val="1"/>
          <w:numId w:val="110"/>
        </w:numPr>
        <w:ind w:firstLineChars="0"/>
      </w:pPr>
      <w:r w:rsidRPr="001253D7">
        <w:t>Business ideas; resources of business ideas, collective thinking and creative thinking,</w:t>
      </w:r>
    </w:p>
    <w:p w14:paraId="0582773A" w14:textId="77777777" w:rsidR="007B3773" w:rsidRPr="001253D7" w:rsidRDefault="007B3773" w:rsidP="007B3773">
      <w:pPr>
        <w:pStyle w:val="ListParagraph"/>
        <w:numPr>
          <w:ilvl w:val="1"/>
          <w:numId w:val="110"/>
        </w:numPr>
        <w:ind w:firstLineChars="0"/>
      </w:pPr>
      <w:r w:rsidRPr="001253D7">
        <w:t>Risk involved in innovation</w:t>
      </w:r>
    </w:p>
    <w:p w14:paraId="70A340CA" w14:textId="1ED8C8E0" w:rsidR="00CB5709" w:rsidRPr="001253D7" w:rsidRDefault="007B3773" w:rsidP="007B3773">
      <w:pPr>
        <w:pStyle w:val="ListParagraph"/>
        <w:numPr>
          <w:ilvl w:val="1"/>
          <w:numId w:val="110"/>
        </w:numPr>
        <w:ind w:firstLineChars="0"/>
        <w:rPr>
          <w:b/>
          <w:bCs/>
        </w:rPr>
      </w:pPr>
      <w:r w:rsidRPr="001253D7">
        <w:t>Identifying and assessing business opportunities</w:t>
      </w:r>
    </w:p>
    <w:p w14:paraId="4B05B043" w14:textId="77777777" w:rsidR="00A2788A" w:rsidRPr="00A2788A" w:rsidRDefault="007B3773" w:rsidP="00A2788A">
      <w:pPr>
        <w:pStyle w:val="ListParagraph"/>
        <w:widowControl/>
        <w:numPr>
          <w:ilvl w:val="0"/>
          <w:numId w:val="110"/>
        </w:numPr>
        <w:tabs>
          <w:tab w:val="left" w:pos="360"/>
        </w:tabs>
        <w:spacing w:before="200"/>
        <w:ind w:firstLineChars="0"/>
        <w:jc w:val="both"/>
        <w:rPr>
          <w:b/>
          <w:bCs/>
          <w:color w:val="000000"/>
        </w:rPr>
      </w:pPr>
      <w:r w:rsidRPr="001253D7">
        <w:rPr>
          <w:rFonts w:eastAsia="Arial" w:cs="Arial"/>
          <w:b/>
          <w:bCs/>
          <w:color w:val="000000"/>
        </w:rPr>
        <w:t>ENTREPRENEURS</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6 Hours</w:t>
      </w:r>
    </w:p>
    <w:p w14:paraId="4C99C977" w14:textId="77777777" w:rsidR="00A2788A" w:rsidRPr="00A2788A" w:rsidRDefault="007B3773" w:rsidP="00A2788A">
      <w:pPr>
        <w:pStyle w:val="ListParagraph"/>
        <w:widowControl/>
        <w:numPr>
          <w:ilvl w:val="1"/>
          <w:numId w:val="110"/>
        </w:numPr>
        <w:tabs>
          <w:tab w:val="left" w:pos="360"/>
        </w:tabs>
        <w:ind w:firstLineChars="0"/>
        <w:jc w:val="both"/>
        <w:rPr>
          <w:b/>
          <w:bCs/>
          <w:color w:val="000000"/>
        </w:rPr>
      </w:pPr>
      <w:r w:rsidRPr="00A2788A">
        <w:rPr>
          <w:rFonts w:eastAsia="Arial" w:cs="Arial"/>
          <w:color w:val="000000"/>
        </w:rPr>
        <w:t>Entrepreneurial characteristics</w:t>
      </w:r>
    </w:p>
    <w:p w14:paraId="157C4CD5" w14:textId="77777777" w:rsidR="00A2788A" w:rsidRPr="00A2788A" w:rsidRDefault="007B3773" w:rsidP="00A2788A">
      <w:pPr>
        <w:pStyle w:val="ListParagraph"/>
        <w:widowControl/>
        <w:numPr>
          <w:ilvl w:val="1"/>
          <w:numId w:val="110"/>
        </w:numPr>
        <w:tabs>
          <w:tab w:val="left" w:pos="360"/>
        </w:tabs>
        <w:ind w:firstLineChars="0"/>
        <w:jc w:val="both"/>
        <w:rPr>
          <w:b/>
          <w:bCs/>
          <w:color w:val="000000"/>
        </w:rPr>
      </w:pPr>
      <w:r w:rsidRPr="00A2788A">
        <w:rPr>
          <w:rFonts w:eastAsia="Arial" w:cs="Arial"/>
          <w:color w:val="000000"/>
        </w:rPr>
        <w:t>Assessment of entrepreneurial potential; assessment of individuals</w:t>
      </w:r>
    </w:p>
    <w:p w14:paraId="37ED1174" w14:textId="77777777" w:rsidR="00A2788A" w:rsidRPr="00A2788A" w:rsidRDefault="007B3773" w:rsidP="00A2788A">
      <w:pPr>
        <w:pStyle w:val="ListParagraph"/>
        <w:widowControl/>
        <w:numPr>
          <w:ilvl w:val="1"/>
          <w:numId w:val="110"/>
        </w:numPr>
        <w:tabs>
          <w:tab w:val="left" w:pos="360"/>
        </w:tabs>
        <w:ind w:firstLineChars="0"/>
        <w:jc w:val="both"/>
        <w:rPr>
          <w:b/>
          <w:bCs/>
          <w:color w:val="000000"/>
        </w:rPr>
      </w:pPr>
      <w:r w:rsidRPr="00A2788A">
        <w:rPr>
          <w:rFonts w:eastAsia="Arial" w:cs="Arial"/>
          <w:color w:val="000000"/>
        </w:rPr>
        <w:t>Entrepreneurial Leadership: abilities for a successful businessman</w:t>
      </w:r>
    </w:p>
    <w:p w14:paraId="0FF4B88A" w14:textId="77777777" w:rsidR="00A2788A" w:rsidRPr="00A2788A" w:rsidRDefault="00CE45B9" w:rsidP="00A2788A">
      <w:pPr>
        <w:pStyle w:val="ListParagraph"/>
        <w:widowControl/>
        <w:numPr>
          <w:ilvl w:val="1"/>
          <w:numId w:val="110"/>
        </w:numPr>
        <w:tabs>
          <w:tab w:val="left" w:pos="360"/>
        </w:tabs>
        <w:ind w:firstLineChars="0"/>
        <w:jc w:val="both"/>
        <w:rPr>
          <w:b/>
          <w:bCs/>
          <w:color w:val="000000"/>
        </w:rPr>
      </w:pPr>
      <w:r w:rsidRPr="00A2788A">
        <w:rPr>
          <w:rFonts w:eastAsia="Arial" w:cs="Arial"/>
          <w:color w:val="000000"/>
        </w:rPr>
        <w:t>Self-discipline</w:t>
      </w:r>
      <w:r w:rsidR="007B3773" w:rsidRPr="00A2788A">
        <w:rPr>
          <w:rFonts w:eastAsia="Arial" w:cs="Arial"/>
          <w:color w:val="000000"/>
        </w:rPr>
        <w:t xml:space="preserve">; check list for attaining </w:t>
      </w:r>
      <w:r w:rsidRPr="00A2788A">
        <w:rPr>
          <w:rFonts w:eastAsia="Arial" w:cs="Arial"/>
          <w:color w:val="000000"/>
        </w:rPr>
        <w:t>self-discipline</w:t>
      </w:r>
    </w:p>
    <w:p w14:paraId="189F2752" w14:textId="77777777" w:rsidR="00A2788A" w:rsidRPr="00A2788A" w:rsidRDefault="007B3773" w:rsidP="00A2788A">
      <w:pPr>
        <w:pStyle w:val="ListParagraph"/>
        <w:widowControl/>
        <w:numPr>
          <w:ilvl w:val="1"/>
          <w:numId w:val="110"/>
        </w:numPr>
        <w:tabs>
          <w:tab w:val="left" w:pos="360"/>
        </w:tabs>
        <w:ind w:firstLineChars="0"/>
        <w:jc w:val="both"/>
        <w:rPr>
          <w:b/>
          <w:bCs/>
          <w:color w:val="000000"/>
        </w:rPr>
      </w:pPr>
      <w:r w:rsidRPr="00A2788A">
        <w:rPr>
          <w:rFonts w:eastAsia="Arial" w:cs="Arial"/>
          <w:color w:val="000000"/>
        </w:rPr>
        <w:t xml:space="preserve">Decision making skills; steps for decision </w:t>
      </w:r>
      <w:r w:rsidR="00CE45B9" w:rsidRPr="00A2788A">
        <w:rPr>
          <w:rFonts w:eastAsia="Arial" w:cs="Arial"/>
          <w:color w:val="000000"/>
        </w:rPr>
        <w:t>making</w:t>
      </w:r>
      <w:r w:rsidRPr="00A2788A">
        <w:rPr>
          <w:rFonts w:eastAsia="Arial" w:cs="Arial"/>
          <w:color w:val="000000"/>
        </w:rPr>
        <w:t xml:space="preserve"> rating of </w:t>
      </w:r>
      <w:r w:rsidR="00CE45B9" w:rsidRPr="00A2788A">
        <w:rPr>
          <w:rFonts w:eastAsia="Arial" w:cs="Arial"/>
          <w:color w:val="000000"/>
        </w:rPr>
        <w:t>decision-making</w:t>
      </w:r>
      <w:r w:rsidRPr="00A2788A">
        <w:rPr>
          <w:rFonts w:eastAsia="Arial" w:cs="Arial"/>
          <w:color w:val="000000"/>
        </w:rPr>
        <w:t xml:space="preserve"> skills</w:t>
      </w:r>
    </w:p>
    <w:p w14:paraId="05D9A2A4" w14:textId="03EC3AF9" w:rsidR="00667932" w:rsidRPr="00A2788A" w:rsidRDefault="007B3773" w:rsidP="00A2788A">
      <w:pPr>
        <w:pStyle w:val="ListParagraph"/>
        <w:widowControl/>
        <w:numPr>
          <w:ilvl w:val="1"/>
          <w:numId w:val="110"/>
        </w:numPr>
        <w:tabs>
          <w:tab w:val="left" w:pos="360"/>
        </w:tabs>
        <w:spacing w:before="200"/>
        <w:ind w:firstLineChars="0"/>
        <w:jc w:val="both"/>
        <w:rPr>
          <w:b/>
          <w:bCs/>
          <w:color w:val="000000"/>
        </w:rPr>
      </w:pPr>
      <w:r w:rsidRPr="00A2788A">
        <w:rPr>
          <w:rFonts w:eastAsia="Arial" w:cs="Arial"/>
          <w:color w:val="000000"/>
        </w:rPr>
        <w:t>Principles of negotiation; resolving business issues through negotiation</w:t>
      </w:r>
      <w:r w:rsidRPr="00A2788A">
        <w:rPr>
          <w:rFonts w:eastAsia="Arial" w:cs="Arial"/>
          <w:b/>
          <w:bCs/>
          <w:color w:val="000000"/>
        </w:rPr>
        <w:tab/>
      </w:r>
    </w:p>
    <w:p w14:paraId="09412268" w14:textId="4CB87D55" w:rsidR="00667932" w:rsidRPr="001253D7" w:rsidRDefault="007B3773">
      <w:pPr>
        <w:pStyle w:val="ListParagraph"/>
        <w:numPr>
          <w:ilvl w:val="0"/>
          <w:numId w:val="110"/>
        </w:numPr>
        <w:ind w:firstLineChars="0"/>
        <w:rPr>
          <w:b/>
          <w:bCs/>
          <w:color w:val="000000"/>
        </w:rPr>
      </w:pPr>
      <w:r w:rsidRPr="001253D7">
        <w:rPr>
          <w:b/>
          <w:bCs/>
        </w:rPr>
        <w:t>ESTABLISHMENT OF AN ENTERPRISE</w:t>
      </w:r>
      <w:r w:rsidRPr="001253D7">
        <w:rPr>
          <w:b/>
          <w:bCs/>
        </w:rPr>
        <w:tab/>
      </w:r>
      <w:r w:rsidRPr="001253D7">
        <w:rPr>
          <w:b/>
          <w:bCs/>
        </w:rPr>
        <w:tab/>
      </w:r>
      <w:r w:rsidRPr="001253D7">
        <w:rPr>
          <w:rFonts w:eastAsia="Arial" w:cs="Arial"/>
          <w:b/>
          <w:bCs/>
          <w:color w:val="000000"/>
        </w:rPr>
        <w:tab/>
      </w:r>
      <w:r w:rsidRPr="001253D7">
        <w:rPr>
          <w:rFonts w:eastAsia="Arial" w:cs="Arial"/>
          <w:b/>
          <w:bCs/>
          <w:color w:val="000000"/>
        </w:rPr>
        <w:tab/>
      </w:r>
      <w:r w:rsidR="00695D9A"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6 Hours</w:t>
      </w:r>
    </w:p>
    <w:p w14:paraId="3F4F7A26" w14:textId="77777777" w:rsidR="007B3773" w:rsidRPr="001253D7" w:rsidRDefault="007B3773" w:rsidP="007B3773">
      <w:pPr>
        <w:pStyle w:val="ListParagraph"/>
        <w:numPr>
          <w:ilvl w:val="1"/>
          <w:numId w:val="110"/>
        </w:numPr>
        <w:ind w:firstLineChars="0"/>
      </w:pPr>
      <w:r w:rsidRPr="001253D7">
        <w:t>Market; Five ‘W’ of market, competitors, assessment of market size &amp; demand</w:t>
      </w:r>
    </w:p>
    <w:p w14:paraId="670DE01D" w14:textId="77777777" w:rsidR="007B3773" w:rsidRPr="001253D7" w:rsidRDefault="007B3773" w:rsidP="007B3773">
      <w:pPr>
        <w:pStyle w:val="ListParagraph"/>
        <w:numPr>
          <w:ilvl w:val="1"/>
          <w:numId w:val="110"/>
        </w:numPr>
        <w:ind w:firstLineChars="0"/>
      </w:pPr>
      <w:r w:rsidRPr="001253D7">
        <w:t>Business location; importance, selection of site</w:t>
      </w:r>
    </w:p>
    <w:p w14:paraId="1A5BB059" w14:textId="743FC047" w:rsidR="007B3773" w:rsidRPr="001253D7" w:rsidRDefault="007B3773" w:rsidP="007B3773">
      <w:pPr>
        <w:pStyle w:val="ListParagraph"/>
        <w:numPr>
          <w:ilvl w:val="1"/>
          <w:numId w:val="110"/>
        </w:numPr>
        <w:ind w:firstLineChars="0"/>
      </w:pPr>
      <w:r w:rsidRPr="001253D7">
        <w:t xml:space="preserve">Legal forms of business; Proprietorship, Partnership, limited company, Cooperative, advantages </w:t>
      </w:r>
      <w:r w:rsidR="00CE45B9" w:rsidRPr="001253D7">
        <w:t>&amp; disadvantages</w:t>
      </w:r>
    </w:p>
    <w:p w14:paraId="4A890AD1" w14:textId="77777777" w:rsidR="007B3773" w:rsidRPr="001253D7" w:rsidRDefault="007B3773" w:rsidP="007B3773">
      <w:pPr>
        <w:pStyle w:val="ListParagraph"/>
        <w:numPr>
          <w:ilvl w:val="1"/>
          <w:numId w:val="110"/>
        </w:numPr>
        <w:ind w:firstLineChars="0"/>
      </w:pPr>
      <w:r w:rsidRPr="001253D7">
        <w:t>Costing of product; direct and indirect cost</w:t>
      </w:r>
    </w:p>
    <w:p w14:paraId="0670CE85" w14:textId="77777777" w:rsidR="007B3773" w:rsidRPr="001253D7" w:rsidRDefault="007B3773" w:rsidP="007B3773">
      <w:pPr>
        <w:pStyle w:val="ListParagraph"/>
        <w:numPr>
          <w:ilvl w:val="1"/>
          <w:numId w:val="110"/>
        </w:numPr>
        <w:ind w:firstLineChars="0"/>
      </w:pPr>
      <w:r w:rsidRPr="001253D7">
        <w:t xml:space="preserve">Break even analysis: fixed and variable costs, calculating break even indicates &amp; </w:t>
      </w:r>
      <w:r w:rsidRPr="001253D7">
        <w:lastRenderedPageBreak/>
        <w:t>applications</w:t>
      </w:r>
    </w:p>
    <w:p w14:paraId="79C62564" w14:textId="7D248C9F" w:rsidR="00667932" w:rsidRPr="001253D7" w:rsidRDefault="007B3773" w:rsidP="007B3773">
      <w:pPr>
        <w:pStyle w:val="ListParagraph"/>
        <w:numPr>
          <w:ilvl w:val="1"/>
          <w:numId w:val="110"/>
        </w:numPr>
        <w:ind w:firstLineChars="0"/>
      </w:pPr>
      <w:r w:rsidRPr="001253D7">
        <w:t>Finance &amp; sources of financing; equity financing &amp; loan financing, initial capital &amp; working capital estimation</w:t>
      </w:r>
    </w:p>
    <w:p w14:paraId="41955E2C" w14:textId="0DD616F7" w:rsidR="00667932" w:rsidRPr="001253D7" w:rsidRDefault="007B3773">
      <w:pPr>
        <w:pStyle w:val="ListParagraph"/>
        <w:numPr>
          <w:ilvl w:val="0"/>
          <w:numId w:val="110"/>
        </w:numPr>
        <w:ind w:firstLineChars="0"/>
        <w:rPr>
          <w:b/>
          <w:bCs/>
        </w:rPr>
      </w:pPr>
      <w:r w:rsidRPr="001253D7">
        <w:rPr>
          <w:b/>
          <w:bCs/>
        </w:rPr>
        <w:t>MANAGEMENT OF AN ENTERPRISE</w:t>
      </w:r>
      <w:r w:rsidRPr="001253D7">
        <w:tab/>
      </w:r>
      <w:r w:rsidRPr="001253D7">
        <w:tab/>
      </w:r>
      <w:r w:rsidRPr="001253D7">
        <w:tab/>
      </w:r>
      <w:r w:rsidRPr="001253D7">
        <w:tab/>
      </w:r>
      <w:r w:rsidRPr="001253D7">
        <w:tab/>
      </w:r>
      <w:r w:rsidRPr="001253D7">
        <w:tab/>
      </w:r>
      <w:r w:rsidRPr="001253D7">
        <w:tab/>
      </w:r>
      <w:r w:rsidRPr="001253D7">
        <w:rPr>
          <w:b/>
          <w:bCs/>
        </w:rPr>
        <w:t>4 Hours</w:t>
      </w:r>
    </w:p>
    <w:p w14:paraId="0A47FA23" w14:textId="77777777" w:rsidR="007B3773" w:rsidRPr="001253D7" w:rsidRDefault="007B3773" w:rsidP="007B3773">
      <w:pPr>
        <w:pStyle w:val="ListParagraph"/>
        <w:numPr>
          <w:ilvl w:val="1"/>
          <w:numId w:val="110"/>
        </w:numPr>
        <w:ind w:firstLineChars="0"/>
      </w:pPr>
      <w:r w:rsidRPr="001253D7">
        <w:t>Hiring and managing people; hiring procedures, term &amp; condition of services and Job description etc.</w:t>
      </w:r>
    </w:p>
    <w:p w14:paraId="0653CBB0" w14:textId="42B9BFD6" w:rsidR="007B3773" w:rsidRPr="001253D7" w:rsidRDefault="007B3773" w:rsidP="007B3773">
      <w:pPr>
        <w:pStyle w:val="ListParagraph"/>
        <w:numPr>
          <w:ilvl w:val="1"/>
          <w:numId w:val="110"/>
        </w:numPr>
        <w:ind w:firstLineChars="0"/>
      </w:pPr>
      <w:r w:rsidRPr="001253D7">
        <w:t xml:space="preserve">Managing sales &amp; supplies; characteristics of successful sales personals, importance of </w:t>
      </w:r>
      <w:r w:rsidR="00CE45B9" w:rsidRPr="001253D7">
        <w:t>advertising</w:t>
      </w:r>
      <w:r w:rsidRPr="001253D7">
        <w:t>, life cycle of product, selection of supplies, work order, delivery &amp; payment etc.</w:t>
      </w:r>
    </w:p>
    <w:p w14:paraId="57B9D08A" w14:textId="77777777" w:rsidR="007B3773" w:rsidRPr="001253D7" w:rsidRDefault="007B3773" w:rsidP="007B3773">
      <w:pPr>
        <w:pStyle w:val="ListParagraph"/>
        <w:numPr>
          <w:ilvl w:val="1"/>
          <w:numId w:val="110"/>
        </w:numPr>
        <w:ind w:firstLineChars="0"/>
      </w:pPr>
      <w:r w:rsidRPr="001253D7">
        <w:t>Management of capital; operating cycle concept, management of cash &amp; stock etc.</w:t>
      </w:r>
    </w:p>
    <w:p w14:paraId="0E82216B" w14:textId="2DB48A58" w:rsidR="007B3773" w:rsidRPr="001253D7" w:rsidRDefault="007B3773" w:rsidP="007B3773">
      <w:pPr>
        <w:pStyle w:val="ListParagraph"/>
        <w:numPr>
          <w:ilvl w:val="1"/>
          <w:numId w:val="110"/>
        </w:numPr>
        <w:ind w:firstLineChars="0"/>
      </w:pPr>
      <w:r w:rsidRPr="001253D7">
        <w:t xml:space="preserve">Accounting and </w:t>
      </w:r>
      <w:r w:rsidR="00CE45B9" w:rsidRPr="001253D7">
        <w:t>bookkeeping</w:t>
      </w:r>
      <w:r w:rsidRPr="001253D7">
        <w:t>: cash book, balance sheet etc.</w:t>
      </w:r>
    </w:p>
    <w:p w14:paraId="3148ACD6" w14:textId="77777777" w:rsidR="007B3773" w:rsidRPr="001253D7" w:rsidRDefault="007B3773" w:rsidP="007B3773">
      <w:pPr>
        <w:pStyle w:val="ListParagraph"/>
        <w:numPr>
          <w:ilvl w:val="1"/>
          <w:numId w:val="110"/>
        </w:numPr>
        <w:ind w:firstLineChars="0"/>
      </w:pPr>
      <w:r w:rsidRPr="001253D7">
        <w:t>Income tax; income tax returns, computation of business income</w:t>
      </w:r>
    </w:p>
    <w:p w14:paraId="3B333979" w14:textId="4C1B529A" w:rsidR="00667932" w:rsidRPr="001253D7" w:rsidRDefault="007B3773" w:rsidP="007B3773">
      <w:pPr>
        <w:pStyle w:val="ListParagraph"/>
        <w:numPr>
          <w:ilvl w:val="1"/>
          <w:numId w:val="110"/>
        </w:numPr>
        <w:ind w:firstLineChars="0"/>
      </w:pPr>
      <w:r w:rsidRPr="001253D7">
        <w:t>Sales tax; basic scheme of sale tax, assessment of return etc.</w:t>
      </w:r>
      <w:r w:rsidRPr="001253D7">
        <w:tab/>
      </w:r>
    </w:p>
    <w:p w14:paraId="37309C7E" w14:textId="546A7FBA" w:rsidR="00667932" w:rsidRPr="001253D7" w:rsidRDefault="007B3773">
      <w:pPr>
        <w:pStyle w:val="ListParagraph"/>
        <w:numPr>
          <w:ilvl w:val="0"/>
          <w:numId w:val="110"/>
        </w:numPr>
        <w:ind w:firstLineChars="0"/>
      </w:pPr>
      <w:r w:rsidRPr="001253D7">
        <w:rPr>
          <w:b/>
          <w:bCs/>
        </w:rPr>
        <w:t>BUSINESS PLAN</w:t>
      </w:r>
      <w:r w:rsidRPr="001253D7">
        <w:rPr>
          <w:b/>
          <w:bCs/>
        </w:rPr>
        <w:tab/>
      </w:r>
      <w:r w:rsidRPr="001253D7">
        <w:rPr>
          <w:b/>
          <w:bCs/>
        </w:rPr>
        <w:tab/>
      </w:r>
      <w:r w:rsidRPr="001253D7">
        <w:rPr>
          <w:b/>
          <w:bCs/>
        </w:rPr>
        <w:tab/>
      </w:r>
      <w:r w:rsidRPr="001253D7">
        <w:rPr>
          <w:b/>
          <w:bCs/>
        </w:rPr>
        <w:tab/>
      </w:r>
      <w:r w:rsidRPr="001253D7">
        <w:rPr>
          <w:b/>
          <w:bCs/>
        </w:rPr>
        <w:tab/>
      </w:r>
      <w:r w:rsidRPr="001253D7">
        <w:rPr>
          <w:b/>
          <w:bCs/>
        </w:rPr>
        <w:tab/>
      </w:r>
      <w:r w:rsidRPr="001253D7">
        <w:rPr>
          <w:b/>
          <w:bCs/>
        </w:rPr>
        <w:tab/>
      </w:r>
      <w:r w:rsidR="0061011B" w:rsidRPr="001253D7">
        <w:rPr>
          <w:b/>
          <w:bCs/>
        </w:rPr>
        <w:tab/>
      </w:r>
      <w:r w:rsidRPr="001253D7">
        <w:rPr>
          <w:b/>
          <w:bCs/>
        </w:rPr>
        <w:tab/>
      </w:r>
      <w:r w:rsidRPr="001253D7">
        <w:rPr>
          <w:b/>
          <w:bCs/>
        </w:rPr>
        <w:tab/>
        <w:t>4 Hours</w:t>
      </w:r>
    </w:p>
    <w:p w14:paraId="048E873F" w14:textId="77777777" w:rsidR="009F037C" w:rsidRPr="001253D7" w:rsidRDefault="009F037C" w:rsidP="009F037C">
      <w:pPr>
        <w:pStyle w:val="ListParagraph"/>
        <w:numPr>
          <w:ilvl w:val="1"/>
          <w:numId w:val="110"/>
        </w:numPr>
        <w:ind w:firstLineChars="0"/>
      </w:pPr>
      <w:r w:rsidRPr="001253D7">
        <w:t>Purpose of business plan</w:t>
      </w:r>
    </w:p>
    <w:p w14:paraId="6AE71F1A" w14:textId="77777777" w:rsidR="009F037C" w:rsidRPr="001253D7" w:rsidRDefault="009F037C" w:rsidP="009F037C">
      <w:pPr>
        <w:pStyle w:val="ListParagraph"/>
        <w:numPr>
          <w:ilvl w:val="1"/>
          <w:numId w:val="110"/>
        </w:numPr>
        <w:ind w:firstLineChars="0"/>
      </w:pPr>
      <w:r w:rsidRPr="001253D7">
        <w:t>Components of business plan; outline, process of writing business plan</w:t>
      </w:r>
    </w:p>
    <w:p w14:paraId="3FA11085" w14:textId="77777777" w:rsidR="009F037C" w:rsidRPr="001253D7" w:rsidRDefault="009F037C" w:rsidP="009F037C">
      <w:pPr>
        <w:pStyle w:val="ListParagraph"/>
        <w:numPr>
          <w:ilvl w:val="1"/>
          <w:numId w:val="110"/>
        </w:numPr>
        <w:ind w:firstLineChars="0"/>
      </w:pPr>
      <w:r w:rsidRPr="001253D7">
        <w:t>Analysis of business plan: feasibility; breakeven point, evaluating problem in starting business</w:t>
      </w:r>
    </w:p>
    <w:p w14:paraId="09AC9E39" w14:textId="2103A3B2" w:rsidR="00667932" w:rsidRPr="001253D7" w:rsidRDefault="009F037C" w:rsidP="009F037C">
      <w:pPr>
        <w:pStyle w:val="ListParagraph"/>
        <w:numPr>
          <w:ilvl w:val="1"/>
          <w:numId w:val="110"/>
        </w:numPr>
        <w:ind w:firstLineChars="0"/>
      </w:pPr>
      <w:r w:rsidRPr="001253D7">
        <w:t>Standard business plan.</w:t>
      </w:r>
    </w:p>
    <w:p w14:paraId="359DA86E" w14:textId="77777777" w:rsidR="00667932" w:rsidRPr="001253D7" w:rsidRDefault="00000000" w:rsidP="00A008D3">
      <w:pPr>
        <w:pStyle w:val="Heading3"/>
      </w:pPr>
      <w:r w:rsidRPr="001253D7">
        <w:t>REFERENCE BOOKS</w:t>
      </w:r>
    </w:p>
    <w:p w14:paraId="77B0ADE7" w14:textId="77777777" w:rsidR="009F037C" w:rsidRPr="001253D7" w:rsidRDefault="009F037C" w:rsidP="009F037C">
      <w:pPr>
        <w:widowControl/>
        <w:numPr>
          <w:ilvl w:val="0"/>
          <w:numId w:val="30"/>
        </w:numPr>
        <w:tabs>
          <w:tab w:val="left" w:pos="360"/>
        </w:tabs>
        <w:rPr>
          <w:rFonts w:eastAsia="Arial" w:cs="Arial"/>
          <w:color w:val="000000"/>
        </w:rPr>
      </w:pPr>
      <w:r w:rsidRPr="001253D7">
        <w:rPr>
          <w:rFonts w:eastAsia="Arial" w:cs="Arial"/>
          <w:color w:val="000000"/>
        </w:rPr>
        <w:t>Small Business and Entrepreneurship by Paul Burns and Jim Dew Hurst.</w:t>
      </w:r>
    </w:p>
    <w:p w14:paraId="500C7E17" w14:textId="77777777" w:rsidR="009F037C" w:rsidRPr="001253D7" w:rsidRDefault="009F037C" w:rsidP="009F037C">
      <w:pPr>
        <w:widowControl/>
        <w:numPr>
          <w:ilvl w:val="0"/>
          <w:numId w:val="30"/>
        </w:numPr>
        <w:tabs>
          <w:tab w:val="left" w:pos="360"/>
        </w:tabs>
        <w:rPr>
          <w:rFonts w:eastAsia="Arial" w:cs="Arial"/>
          <w:color w:val="000000"/>
        </w:rPr>
      </w:pPr>
      <w:r w:rsidRPr="001253D7">
        <w:rPr>
          <w:rFonts w:eastAsia="Arial" w:cs="Arial"/>
          <w:color w:val="000000"/>
        </w:rPr>
        <w:t xml:space="preserve">Innovation and Entrepreneurship </w:t>
      </w:r>
      <w:proofErr w:type="gramStart"/>
      <w:r w:rsidRPr="001253D7">
        <w:rPr>
          <w:rFonts w:eastAsia="Arial" w:cs="Arial"/>
          <w:color w:val="000000"/>
        </w:rPr>
        <w:t>By</w:t>
      </w:r>
      <w:proofErr w:type="gramEnd"/>
      <w:r w:rsidRPr="001253D7">
        <w:rPr>
          <w:rFonts w:eastAsia="Arial" w:cs="Arial"/>
          <w:color w:val="000000"/>
        </w:rPr>
        <w:t xml:space="preserve"> Peter F. Drucker</w:t>
      </w:r>
    </w:p>
    <w:p w14:paraId="0A4E05E9" w14:textId="77777777" w:rsidR="009F037C" w:rsidRPr="001253D7" w:rsidRDefault="009F037C" w:rsidP="009F037C">
      <w:pPr>
        <w:widowControl/>
        <w:numPr>
          <w:ilvl w:val="0"/>
          <w:numId w:val="30"/>
        </w:numPr>
        <w:tabs>
          <w:tab w:val="left" w:pos="360"/>
        </w:tabs>
        <w:rPr>
          <w:rFonts w:eastAsia="Arial" w:cs="Arial"/>
          <w:color w:val="000000"/>
        </w:rPr>
      </w:pPr>
      <w:r w:rsidRPr="001253D7">
        <w:rPr>
          <w:rFonts w:eastAsia="Arial" w:cs="Arial"/>
          <w:color w:val="000000"/>
        </w:rPr>
        <w:t xml:space="preserve">Entrepreneurial Success </w:t>
      </w:r>
      <w:proofErr w:type="gramStart"/>
      <w:r w:rsidRPr="001253D7">
        <w:rPr>
          <w:rFonts w:eastAsia="Arial" w:cs="Arial"/>
          <w:color w:val="000000"/>
        </w:rPr>
        <w:t>By</w:t>
      </w:r>
      <w:proofErr w:type="gramEnd"/>
      <w:r w:rsidRPr="001253D7">
        <w:rPr>
          <w:rFonts w:eastAsia="Arial" w:cs="Arial"/>
          <w:color w:val="000000"/>
        </w:rPr>
        <w:t xml:space="preserve"> John B. Miner</w:t>
      </w:r>
    </w:p>
    <w:p w14:paraId="6E456F0B" w14:textId="77777777" w:rsidR="009F037C" w:rsidRPr="001253D7" w:rsidRDefault="009F037C" w:rsidP="009F037C">
      <w:pPr>
        <w:widowControl/>
        <w:numPr>
          <w:ilvl w:val="0"/>
          <w:numId w:val="30"/>
        </w:numPr>
        <w:tabs>
          <w:tab w:val="left" w:pos="360"/>
        </w:tabs>
        <w:rPr>
          <w:rFonts w:eastAsia="Arial" w:cs="Arial"/>
          <w:color w:val="000000"/>
        </w:rPr>
      </w:pPr>
      <w:r w:rsidRPr="001253D7">
        <w:rPr>
          <w:rFonts w:eastAsia="Arial" w:cs="Arial"/>
          <w:color w:val="000000"/>
        </w:rPr>
        <w:t>Entrepreneurship for economic Growth by P.N Singh</w:t>
      </w:r>
    </w:p>
    <w:p w14:paraId="4D067D42" w14:textId="6DA7A85E" w:rsidR="00667932" w:rsidRPr="001253D7" w:rsidRDefault="009F037C" w:rsidP="009F037C">
      <w:pPr>
        <w:widowControl/>
        <w:numPr>
          <w:ilvl w:val="0"/>
          <w:numId w:val="30"/>
        </w:numPr>
        <w:tabs>
          <w:tab w:val="left" w:pos="360"/>
        </w:tabs>
        <w:rPr>
          <w:rFonts w:eastAsia="Arial" w:cs="Arial"/>
          <w:color w:val="000000"/>
        </w:rPr>
      </w:pPr>
      <w:r w:rsidRPr="001253D7">
        <w:rPr>
          <w:rFonts w:eastAsia="Arial" w:cs="Arial"/>
          <w:color w:val="000000"/>
        </w:rPr>
        <w:t xml:space="preserve">Knowing About Business (KAB), </w:t>
      </w:r>
      <w:proofErr w:type="gramStart"/>
      <w:r w:rsidRPr="001253D7">
        <w:rPr>
          <w:rFonts w:eastAsia="Arial" w:cs="Arial"/>
          <w:color w:val="000000"/>
        </w:rPr>
        <w:t>ILO..</w:t>
      </w:r>
      <w:proofErr w:type="gramEnd"/>
    </w:p>
    <w:p w14:paraId="0D003548" w14:textId="77777777" w:rsidR="00667932" w:rsidRPr="001253D7" w:rsidRDefault="00000000" w:rsidP="00A008D3">
      <w:pPr>
        <w:pStyle w:val="Heading3"/>
        <w:jc w:val="center"/>
      </w:pPr>
      <w:r w:rsidRPr="001253D7">
        <w:t>INSTRUCTIONAL OBJECTIVES</w:t>
      </w:r>
    </w:p>
    <w:p w14:paraId="5C08B8A3" w14:textId="77777777" w:rsidR="00667932" w:rsidRPr="001253D7" w:rsidRDefault="00667932">
      <w:pPr>
        <w:rPr>
          <w:rFonts w:eastAsia="Arial" w:cs="Arial"/>
          <w:color w:val="000000"/>
        </w:rPr>
      </w:pPr>
    </w:p>
    <w:p w14:paraId="7C4CBCD0" w14:textId="7B337676" w:rsidR="00667932" w:rsidRPr="001253D7" w:rsidRDefault="009F037C" w:rsidP="009F037C">
      <w:pPr>
        <w:pStyle w:val="ListParagraph"/>
        <w:widowControl/>
        <w:numPr>
          <w:ilvl w:val="0"/>
          <w:numId w:val="116"/>
        </w:numPr>
        <w:ind w:firstLineChars="0"/>
        <w:rPr>
          <w:rFonts w:eastAsia="Arial" w:cs="Arial"/>
          <w:color w:val="000000"/>
        </w:rPr>
      </w:pPr>
      <w:r w:rsidRPr="001253D7">
        <w:rPr>
          <w:rFonts w:eastAsia="Arial" w:cs="Arial"/>
          <w:b/>
          <w:bCs/>
          <w:color w:val="000000"/>
        </w:rPr>
        <w:t>Understand the concept and elements of Entrepreneurship</w:t>
      </w:r>
    </w:p>
    <w:p w14:paraId="6602B099" w14:textId="77777777" w:rsidR="009F037C" w:rsidRPr="001253D7" w:rsidRDefault="009F037C" w:rsidP="0015563C">
      <w:pPr>
        <w:pStyle w:val="ListParagraph"/>
        <w:numPr>
          <w:ilvl w:val="1"/>
          <w:numId w:val="116"/>
        </w:numPr>
        <w:ind w:left="990" w:firstLineChars="0" w:hanging="630"/>
        <w:rPr>
          <w:rFonts w:eastAsia="Arial" w:cs="Arial"/>
          <w:color w:val="000000"/>
        </w:rPr>
      </w:pPr>
      <w:r w:rsidRPr="001253D7">
        <w:rPr>
          <w:rFonts w:eastAsia="Arial" w:cs="Arial"/>
          <w:color w:val="000000"/>
        </w:rPr>
        <w:t>Define entrepreneurship</w:t>
      </w:r>
    </w:p>
    <w:p w14:paraId="103DBF24" w14:textId="77777777" w:rsidR="009F037C" w:rsidRPr="001253D7" w:rsidRDefault="009F037C" w:rsidP="0015563C">
      <w:pPr>
        <w:pStyle w:val="ListParagraph"/>
        <w:numPr>
          <w:ilvl w:val="1"/>
          <w:numId w:val="116"/>
        </w:numPr>
        <w:ind w:left="990" w:firstLineChars="0" w:hanging="630"/>
        <w:rPr>
          <w:rFonts w:eastAsia="Arial" w:cs="Arial"/>
          <w:color w:val="000000"/>
        </w:rPr>
      </w:pPr>
      <w:r w:rsidRPr="001253D7">
        <w:rPr>
          <w:rFonts w:eastAsia="Arial" w:cs="Arial"/>
          <w:color w:val="000000"/>
        </w:rPr>
        <w:t>Explain the concept of entrepreneurship</w:t>
      </w:r>
    </w:p>
    <w:p w14:paraId="2BDA8E96" w14:textId="77777777" w:rsidR="009F037C" w:rsidRPr="001253D7" w:rsidRDefault="009F037C" w:rsidP="0015563C">
      <w:pPr>
        <w:pStyle w:val="ListParagraph"/>
        <w:numPr>
          <w:ilvl w:val="1"/>
          <w:numId w:val="116"/>
        </w:numPr>
        <w:ind w:left="990" w:firstLineChars="0" w:hanging="630"/>
        <w:rPr>
          <w:rFonts w:eastAsia="Arial" w:cs="Arial"/>
          <w:color w:val="000000"/>
        </w:rPr>
      </w:pPr>
      <w:r w:rsidRPr="001253D7">
        <w:rPr>
          <w:rFonts w:eastAsia="Arial" w:cs="Arial"/>
          <w:color w:val="000000"/>
        </w:rPr>
        <w:t>Explain the various types of enterprise that exist in the community</w:t>
      </w:r>
    </w:p>
    <w:p w14:paraId="7A9CE768" w14:textId="77777777" w:rsidR="009F037C" w:rsidRPr="001253D7" w:rsidRDefault="009F037C" w:rsidP="0015563C">
      <w:pPr>
        <w:pStyle w:val="ListParagraph"/>
        <w:numPr>
          <w:ilvl w:val="1"/>
          <w:numId w:val="116"/>
        </w:numPr>
        <w:ind w:left="990" w:firstLineChars="0" w:hanging="630"/>
        <w:rPr>
          <w:rFonts w:eastAsia="Arial" w:cs="Arial"/>
          <w:color w:val="000000"/>
        </w:rPr>
      </w:pPr>
      <w:r w:rsidRPr="001253D7">
        <w:rPr>
          <w:rFonts w:eastAsia="Arial" w:cs="Arial"/>
          <w:color w:val="000000"/>
        </w:rPr>
        <w:t>Identify and interpret the terms and elements involved in the concept of enterprise1.5 Appreciate that the advancement of individual and society in general when entrepreneurship is adopted</w:t>
      </w:r>
    </w:p>
    <w:p w14:paraId="70667598" w14:textId="77777777" w:rsidR="009F037C" w:rsidRPr="001253D7" w:rsidRDefault="009F037C" w:rsidP="0015563C">
      <w:pPr>
        <w:pStyle w:val="ListParagraph"/>
        <w:numPr>
          <w:ilvl w:val="1"/>
          <w:numId w:val="116"/>
        </w:numPr>
        <w:ind w:left="990" w:firstLineChars="0" w:hanging="630"/>
        <w:rPr>
          <w:rFonts w:eastAsia="Arial" w:cs="Arial"/>
          <w:color w:val="000000"/>
        </w:rPr>
      </w:pPr>
      <w:r w:rsidRPr="001253D7">
        <w:rPr>
          <w:rFonts w:eastAsia="Arial" w:cs="Arial"/>
          <w:color w:val="000000"/>
        </w:rPr>
        <w:t>Explain various motivational factors that entrepreneurs possess and utilize.</w:t>
      </w:r>
    </w:p>
    <w:p w14:paraId="25BA28F4" w14:textId="77777777" w:rsidR="009F037C" w:rsidRPr="001253D7" w:rsidRDefault="009F037C" w:rsidP="0015563C">
      <w:pPr>
        <w:pStyle w:val="ListParagraph"/>
        <w:numPr>
          <w:ilvl w:val="1"/>
          <w:numId w:val="116"/>
        </w:numPr>
        <w:ind w:left="990" w:firstLineChars="0" w:hanging="630"/>
        <w:rPr>
          <w:rFonts w:eastAsia="Arial" w:cs="Arial"/>
          <w:color w:val="000000"/>
        </w:rPr>
      </w:pPr>
      <w:r w:rsidRPr="001253D7">
        <w:rPr>
          <w:rFonts w:eastAsia="Arial" w:cs="Arial"/>
          <w:color w:val="000000"/>
        </w:rPr>
        <w:t>Exhibit the skills needed to assess and evaluate a risk</w:t>
      </w:r>
    </w:p>
    <w:p w14:paraId="77AD887A" w14:textId="69DAF59B" w:rsidR="00667932" w:rsidRPr="001253D7" w:rsidRDefault="009F037C" w:rsidP="0015563C">
      <w:pPr>
        <w:pStyle w:val="ListParagraph"/>
        <w:numPr>
          <w:ilvl w:val="1"/>
          <w:numId w:val="116"/>
        </w:numPr>
        <w:ind w:left="990" w:firstLineChars="0" w:hanging="630"/>
        <w:rPr>
          <w:rFonts w:eastAsia="Arial" w:cs="Arial"/>
          <w:color w:val="000000"/>
        </w:rPr>
      </w:pPr>
      <w:r w:rsidRPr="001253D7">
        <w:rPr>
          <w:rFonts w:eastAsia="Arial" w:cs="Arial"/>
          <w:color w:val="000000"/>
        </w:rPr>
        <w:t xml:space="preserve">Describe the outline of small </w:t>
      </w:r>
      <w:r w:rsidR="001253D7" w:rsidRPr="001253D7">
        <w:rPr>
          <w:rFonts w:eastAsia="Arial" w:cs="Arial"/>
          <w:color w:val="000000"/>
        </w:rPr>
        <w:t>enterprises</w:t>
      </w:r>
    </w:p>
    <w:p w14:paraId="466DECC6" w14:textId="77777777" w:rsidR="009F037C" w:rsidRPr="001253D7" w:rsidRDefault="009F037C" w:rsidP="009F037C">
      <w:pPr>
        <w:pStyle w:val="ListParagraph"/>
        <w:numPr>
          <w:ilvl w:val="0"/>
          <w:numId w:val="116"/>
        </w:numPr>
        <w:ind w:firstLineChars="0"/>
        <w:rPr>
          <w:rFonts w:eastAsia="Arial" w:cs="Arial"/>
          <w:b/>
          <w:bCs/>
          <w:color w:val="000000"/>
        </w:rPr>
      </w:pPr>
      <w:r w:rsidRPr="001253D7">
        <w:rPr>
          <w:rFonts w:eastAsia="Arial" w:cs="Arial"/>
          <w:b/>
          <w:bCs/>
          <w:color w:val="000000"/>
        </w:rPr>
        <w:t>Understand the techniques for generating business ideas as well as for identifying and assessing business opportunities</w:t>
      </w:r>
    </w:p>
    <w:p w14:paraId="756EF693" w14:textId="576B7D2E" w:rsidR="009F037C" w:rsidRPr="001253D7" w:rsidRDefault="009F037C" w:rsidP="0015563C">
      <w:pPr>
        <w:pStyle w:val="ListParagraph"/>
        <w:numPr>
          <w:ilvl w:val="1"/>
          <w:numId w:val="116"/>
        </w:numPr>
        <w:ind w:left="1080" w:firstLineChars="0" w:hanging="720"/>
        <w:rPr>
          <w:rFonts w:eastAsia="Arial" w:cs="Arial"/>
          <w:color w:val="000000"/>
        </w:rPr>
      </w:pPr>
      <w:r w:rsidRPr="001253D7">
        <w:rPr>
          <w:rFonts w:eastAsia="Arial" w:cs="Arial"/>
          <w:color w:val="000000"/>
        </w:rPr>
        <w:t xml:space="preserve">Describe </w:t>
      </w:r>
      <w:r w:rsidR="001253D7" w:rsidRPr="001253D7">
        <w:rPr>
          <w:rFonts w:eastAsia="Arial" w:cs="Arial"/>
          <w:color w:val="000000"/>
        </w:rPr>
        <w:t>creativity</w:t>
      </w:r>
      <w:r w:rsidRPr="001253D7">
        <w:rPr>
          <w:rFonts w:eastAsia="Arial" w:cs="Arial"/>
          <w:color w:val="000000"/>
        </w:rPr>
        <w:t xml:space="preserve"> and innovation</w:t>
      </w:r>
    </w:p>
    <w:p w14:paraId="3CF65F03" w14:textId="77777777" w:rsidR="009F037C" w:rsidRPr="001253D7" w:rsidRDefault="009F037C" w:rsidP="0015563C">
      <w:pPr>
        <w:pStyle w:val="ListParagraph"/>
        <w:numPr>
          <w:ilvl w:val="1"/>
          <w:numId w:val="116"/>
        </w:numPr>
        <w:ind w:left="1080" w:firstLineChars="0" w:hanging="720"/>
        <w:rPr>
          <w:rFonts w:eastAsia="Arial" w:cs="Arial"/>
          <w:color w:val="000000"/>
        </w:rPr>
      </w:pPr>
      <w:r w:rsidRPr="001253D7">
        <w:rPr>
          <w:rFonts w:eastAsia="Arial" w:cs="Arial"/>
          <w:color w:val="000000"/>
        </w:rPr>
        <w:t>Apply the techniques for developing creative abilities</w:t>
      </w:r>
    </w:p>
    <w:p w14:paraId="52A7C86F" w14:textId="011E74BE" w:rsidR="009F037C" w:rsidRPr="001253D7" w:rsidRDefault="009F037C" w:rsidP="0015563C">
      <w:pPr>
        <w:pStyle w:val="ListParagraph"/>
        <w:numPr>
          <w:ilvl w:val="1"/>
          <w:numId w:val="116"/>
        </w:numPr>
        <w:ind w:left="1080" w:firstLineChars="0" w:hanging="720"/>
        <w:rPr>
          <w:rFonts w:eastAsia="Arial" w:cs="Arial"/>
          <w:color w:val="000000"/>
        </w:rPr>
      </w:pPr>
      <w:r w:rsidRPr="001253D7">
        <w:rPr>
          <w:rFonts w:eastAsia="Arial" w:cs="Arial"/>
          <w:color w:val="000000"/>
        </w:rPr>
        <w:t xml:space="preserve">Explain the resources of business </w:t>
      </w:r>
      <w:r w:rsidR="001253D7" w:rsidRPr="001253D7">
        <w:rPr>
          <w:rFonts w:eastAsia="Arial" w:cs="Arial"/>
          <w:color w:val="000000"/>
        </w:rPr>
        <w:t>ideas</w:t>
      </w:r>
    </w:p>
    <w:p w14:paraId="09C13C12" w14:textId="77777777" w:rsidR="009F037C" w:rsidRPr="001253D7" w:rsidRDefault="009F037C" w:rsidP="0015563C">
      <w:pPr>
        <w:pStyle w:val="ListParagraph"/>
        <w:numPr>
          <w:ilvl w:val="1"/>
          <w:numId w:val="116"/>
        </w:numPr>
        <w:ind w:left="1080" w:firstLineChars="0" w:hanging="720"/>
        <w:rPr>
          <w:rFonts w:eastAsia="Arial" w:cs="Arial"/>
          <w:color w:val="000000"/>
        </w:rPr>
      </w:pPr>
      <w:r w:rsidRPr="001253D7">
        <w:rPr>
          <w:rFonts w:eastAsia="Arial" w:cs="Arial"/>
          <w:color w:val="000000"/>
        </w:rPr>
        <w:t>Explain the collective and creative thinking</w:t>
      </w:r>
    </w:p>
    <w:p w14:paraId="552A27AC" w14:textId="77777777" w:rsidR="009F037C" w:rsidRPr="001253D7" w:rsidRDefault="009F037C" w:rsidP="0015563C">
      <w:pPr>
        <w:pStyle w:val="ListParagraph"/>
        <w:numPr>
          <w:ilvl w:val="1"/>
          <w:numId w:val="116"/>
        </w:numPr>
        <w:ind w:left="1080" w:firstLineChars="0" w:hanging="720"/>
        <w:rPr>
          <w:rFonts w:eastAsia="Arial" w:cs="Arial"/>
          <w:color w:val="000000"/>
        </w:rPr>
      </w:pPr>
      <w:r w:rsidRPr="001253D7">
        <w:rPr>
          <w:rFonts w:eastAsia="Arial" w:cs="Arial"/>
          <w:color w:val="000000"/>
        </w:rPr>
        <w:t>Explain how to generate a business idea</w:t>
      </w:r>
    </w:p>
    <w:p w14:paraId="65067D20" w14:textId="5BBEBE9C" w:rsidR="00667932" w:rsidRPr="001253D7" w:rsidRDefault="001253D7" w:rsidP="0015563C">
      <w:pPr>
        <w:pStyle w:val="ListParagraph"/>
        <w:numPr>
          <w:ilvl w:val="1"/>
          <w:numId w:val="116"/>
        </w:numPr>
        <w:ind w:left="1080" w:firstLineChars="0" w:hanging="720"/>
        <w:rPr>
          <w:rFonts w:eastAsia="Arial" w:cs="Arial"/>
          <w:color w:val="000000"/>
        </w:rPr>
      </w:pPr>
      <w:r w:rsidRPr="001253D7">
        <w:rPr>
          <w:rFonts w:eastAsia="Arial" w:cs="Arial"/>
          <w:color w:val="000000"/>
        </w:rPr>
        <w:t>Appreciate</w:t>
      </w:r>
      <w:r w:rsidR="009F037C" w:rsidRPr="001253D7">
        <w:rPr>
          <w:rFonts w:eastAsia="Arial" w:cs="Arial"/>
          <w:color w:val="000000"/>
        </w:rPr>
        <w:t xml:space="preserve"> the importance of, and </w:t>
      </w:r>
      <w:r w:rsidRPr="001253D7">
        <w:rPr>
          <w:rFonts w:eastAsia="Arial" w:cs="Arial"/>
          <w:color w:val="000000"/>
        </w:rPr>
        <w:t>possess</w:t>
      </w:r>
      <w:r w:rsidR="009F037C" w:rsidRPr="001253D7">
        <w:rPr>
          <w:rFonts w:eastAsia="Arial" w:cs="Arial"/>
          <w:color w:val="000000"/>
        </w:rPr>
        <w:t xml:space="preserve"> techniques for identifying and assessing business opportunities.</w:t>
      </w:r>
    </w:p>
    <w:p w14:paraId="44FB100A" w14:textId="10098664" w:rsidR="00667932" w:rsidRPr="001253D7" w:rsidRDefault="009F037C" w:rsidP="0015563C">
      <w:pPr>
        <w:pStyle w:val="ListParagraph"/>
        <w:numPr>
          <w:ilvl w:val="0"/>
          <w:numId w:val="116"/>
        </w:numPr>
        <w:ind w:firstLineChars="0"/>
        <w:rPr>
          <w:rFonts w:eastAsia="Arial" w:cs="Arial"/>
          <w:b/>
          <w:bCs/>
          <w:color w:val="000000"/>
        </w:rPr>
      </w:pPr>
      <w:r w:rsidRPr="001253D7">
        <w:rPr>
          <w:rFonts w:eastAsia="Arial" w:cs="Arial"/>
          <w:b/>
          <w:bCs/>
          <w:color w:val="000000"/>
        </w:rPr>
        <w:t>Understand personal characteristics needed to be a successful entrepreneur</w:t>
      </w:r>
    </w:p>
    <w:p w14:paraId="479B73BC" w14:textId="77777777" w:rsidR="009F037C" w:rsidRPr="001253D7" w:rsidRDefault="009F037C" w:rsidP="0015563C">
      <w:pPr>
        <w:pStyle w:val="ListParagraph"/>
        <w:numPr>
          <w:ilvl w:val="1"/>
          <w:numId w:val="116"/>
        </w:numPr>
        <w:ind w:left="1170" w:firstLineChars="0" w:hanging="810"/>
        <w:rPr>
          <w:rFonts w:eastAsia="Arial" w:cs="Arial"/>
          <w:color w:val="000000"/>
        </w:rPr>
      </w:pPr>
      <w:r w:rsidRPr="001253D7">
        <w:rPr>
          <w:rFonts w:eastAsia="Arial" w:cs="Arial"/>
          <w:color w:val="000000"/>
        </w:rPr>
        <w:t>Identify the various entrepreneurial characteristics</w:t>
      </w:r>
    </w:p>
    <w:p w14:paraId="31B3DAC6" w14:textId="77777777" w:rsidR="009F037C" w:rsidRPr="001253D7" w:rsidRDefault="009F037C" w:rsidP="0015563C">
      <w:pPr>
        <w:pStyle w:val="ListParagraph"/>
        <w:numPr>
          <w:ilvl w:val="1"/>
          <w:numId w:val="116"/>
        </w:numPr>
        <w:ind w:left="1170" w:firstLineChars="0" w:hanging="810"/>
        <w:rPr>
          <w:rFonts w:eastAsia="Arial" w:cs="Arial"/>
          <w:color w:val="000000"/>
        </w:rPr>
      </w:pPr>
      <w:r w:rsidRPr="001253D7">
        <w:rPr>
          <w:rFonts w:eastAsia="Arial" w:cs="Arial"/>
          <w:color w:val="000000"/>
        </w:rPr>
        <w:t>Access personal potential for becoming future entrepreneurs.</w:t>
      </w:r>
    </w:p>
    <w:p w14:paraId="5BDCB1D9" w14:textId="77777777" w:rsidR="009F037C" w:rsidRPr="001253D7" w:rsidRDefault="009F037C" w:rsidP="0015563C">
      <w:pPr>
        <w:pStyle w:val="ListParagraph"/>
        <w:numPr>
          <w:ilvl w:val="1"/>
          <w:numId w:val="116"/>
        </w:numPr>
        <w:ind w:left="1170" w:firstLineChars="0" w:hanging="810"/>
        <w:rPr>
          <w:rFonts w:eastAsia="Arial" w:cs="Arial"/>
          <w:color w:val="000000"/>
        </w:rPr>
      </w:pPr>
      <w:r w:rsidRPr="001253D7">
        <w:rPr>
          <w:rFonts w:eastAsia="Arial" w:cs="Arial"/>
          <w:color w:val="000000"/>
        </w:rPr>
        <w:t>Identify leadership qualities which are essential to the success of entrepreneurs</w:t>
      </w:r>
    </w:p>
    <w:p w14:paraId="3C9FBC75" w14:textId="77777777" w:rsidR="009F037C" w:rsidRPr="001253D7" w:rsidRDefault="009F037C" w:rsidP="0015563C">
      <w:pPr>
        <w:pStyle w:val="ListParagraph"/>
        <w:numPr>
          <w:ilvl w:val="1"/>
          <w:numId w:val="116"/>
        </w:numPr>
        <w:ind w:left="1170" w:firstLineChars="0" w:hanging="810"/>
        <w:rPr>
          <w:rFonts w:eastAsia="Arial" w:cs="Arial"/>
          <w:color w:val="000000"/>
        </w:rPr>
      </w:pPr>
      <w:r w:rsidRPr="001253D7">
        <w:rPr>
          <w:rFonts w:eastAsia="Arial" w:cs="Arial"/>
          <w:color w:val="000000"/>
        </w:rPr>
        <w:t>Identify self- management skills and how they are important to be enterprising</w:t>
      </w:r>
    </w:p>
    <w:p w14:paraId="570D9A30" w14:textId="77777777" w:rsidR="009F037C" w:rsidRPr="001253D7" w:rsidRDefault="009F037C" w:rsidP="0015563C">
      <w:pPr>
        <w:pStyle w:val="ListParagraph"/>
        <w:numPr>
          <w:ilvl w:val="1"/>
          <w:numId w:val="116"/>
        </w:numPr>
        <w:ind w:left="1170" w:firstLineChars="0" w:hanging="810"/>
        <w:rPr>
          <w:rFonts w:eastAsia="Arial" w:cs="Arial"/>
          <w:color w:val="000000"/>
        </w:rPr>
      </w:pPr>
      <w:r w:rsidRPr="001253D7">
        <w:rPr>
          <w:rFonts w:eastAsia="Arial" w:cs="Arial"/>
          <w:color w:val="000000"/>
        </w:rPr>
        <w:lastRenderedPageBreak/>
        <w:t>Apply a rational approach to make personal and business decisions</w:t>
      </w:r>
    </w:p>
    <w:p w14:paraId="3FE0FA6E" w14:textId="77777777" w:rsidR="009F037C" w:rsidRPr="001253D7" w:rsidRDefault="009F037C" w:rsidP="0015563C">
      <w:pPr>
        <w:pStyle w:val="ListParagraph"/>
        <w:numPr>
          <w:ilvl w:val="1"/>
          <w:numId w:val="116"/>
        </w:numPr>
        <w:ind w:left="1170" w:firstLineChars="0" w:hanging="810"/>
        <w:rPr>
          <w:rFonts w:eastAsia="Arial" w:cs="Arial"/>
          <w:color w:val="000000"/>
        </w:rPr>
      </w:pPr>
      <w:r w:rsidRPr="001253D7">
        <w:rPr>
          <w:rFonts w:eastAsia="Arial" w:cs="Arial"/>
          <w:color w:val="000000"/>
        </w:rPr>
        <w:t xml:space="preserve">Explain the steps for decision making and rating of </w:t>
      </w:r>
      <w:proofErr w:type="gramStart"/>
      <w:r w:rsidRPr="001253D7">
        <w:rPr>
          <w:rFonts w:eastAsia="Arial" w:cs="Arial"/>
          <w:color w:val="000000"/>
        </w:rPr>
        <w:t>decision making</w:t>
      </w:r>
      <w:proofErr w:type="gramEnd"/>
      <w:r w:rsidRPr="001253D7">
        <w:rPr>
          <w:rFonts w:eastAsia="Arial" w:cs="Arial"/>
          <w:color w:val="000000"/>
        </w:rPr>
        <w:t xml:space="preserve"> skills</w:t>
      </w:r>
    </w:p>
    <w:p w14:paraId="5EA9FDD0" w14:textId="43CC68F7" w:rsidR="00667932" w:rsidRPr="001253D7" w:rsidRDefault="009F037C" w:rsidP="0015563C">
      <w:pPr>
        <w:pStyle w:val="ListParagraph"/>
        <w:numPr>
          <w:ilvl w:val="1"/>
          <w:numId w:val="116"/>
        </w:numPr>
        <w:ind w:left="1170" w:firstLineChars="0" w:hanging="810"/>
        <w:rPr>
          <w:rFonts w:eastAsia="Arial" w:cs="Arial"/>
          <w:color w:val="000000"/>
        </w:rPr>
      </w:pPr>
      <w:r w:rsidRPr="001253D7">
        <w:rPr>
          <w:rFonts w:eastAsia="Arial" w:cs="Arial"/>
          <w:color w:val="000000"/>
        </w:rPr>
        <w:t>Apply the rules of negotiation for resolving business issues.</w:t>
      </w:r>
    </w:p>
    <w:p w14:paraId="059D8987" w14:textId="77777777" w:rsidR="0015563C" w:rsidRPr="001253D7" w:rsidRDefault="0015563C" w:rsidP="0015563C">
      <w:pPr>
        <w:pStyle w:val="ListParagraph"/>
        <w:numPr>
          <w:ilvl w:val="0"/>
          <w:numId w:val="116"/>
        </w:numPr>
        <w:ind w:firstLineChars="0"/>
        <w:rPr>
          <w:rFonts w:eastAsia="Arial" w:cs="Arial"/>
          <w:b/>
          <w:bCs/>
          <w:color w:val="000000"/>
        </w:rPr>
      </w:pPr>
      <w:r w:rsidRPr="001253D7">
        <w:rPr>
          <w:rFonts w:eastAsia="Arial" w:cs="Arial"/>
          <w:b/>
          <w:bCs/>
          <w:color w:val="000000"/>
        </w:rPr>
        <w:t>Understand the procedures required for establishing an enterprise</w:t>
      </w:r>
    </w:p>
    <w:p w14:paraId="75BAE3C2"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Describe the market &amp; marketing</w:t>
      </w:r>
    </w:p>
    <w:p w14:paraId="1DC08F3A"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Differentiate between sellers and buyers’ market</w:t>
      </w:r>
    </w:p>
    <w:p w14:paraId="7F436062"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Describe the five ‘w’ of market</w:t>
      </w:r>
    </w:p>
    <w:p w14:paraId="56D59845"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Explain the procedure for assessing the market size and demand</w:t>
      </w:r>
    </w:p>
    <w:p w14:paraId="5B3F74E5"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Explain the major factors to be considered when selecting a location for a business</w:t>
      </w:r>
    </w:p>
    <w:p w14:paraId="2C744943"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Describe the basic types of business ownership and the limitation of each</w:t>
      </w:r>
    </w:p>
    <w:p w14:paraId="042B618A"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Explain the computation of initial and working capital needed to start an enterprise</w:t>
      </w:r>
    </w:p>
    <w:p w14:paraId="0F49A894"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Identify the advantages and disadvantages of using various sources of capital to start an enterprise</w:t>
      </w:r>
    </w:p>
    <w:p w14:paraId="17D4E725"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Explain the component of cost of product</w:t>
      </w:r>
    </w:p>
    <w:p w14:paraId="5DB444D1"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 xml:space="preserve">Explain the </w:t>
      </w:r>
      <w:proofErr w:type="spellStart"/>
      <w:proofErr w:type="gramStart"/>
      <w:r w:rsidRPr="001253D7">
        <w:rPr>
          <w:rFonts w:eastAsia="Arial" w:cs="Arial"/>
          <w:color w:val="000000"/>
        </w:rPr>
        <w:t>break even</w:t>
      </w:r>
      <w:proofErr w:type="spellEnd"/>
      <w:proofErr w:type="gramEnd"/>
      <w:r w:rsidRPr="001253D7">
        <w:rPr>
          <w:rFonts w:eastAsia="Arial" w:cs="Arial"/>
          <w:color w:val="000000"/>
        </w:rPr>
        <w:t xml:space="preserve"> analysis for a new business</w:t>
      </w:r>
    </w:p>
    <w:p w14:paraId="54ED54BB" w14:textId="1A0FE68B" w:rsidR="00667932"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Calculate the breakeven point for various new business.</w:t>
      </w:r>
    </w:p>
    <w:p w14:paraId="65D382EB" w14:textId="77777777" w:rsidR="0015563C" w:rsidRPr="001253D7" w:rsidRDefault="0015563C" w:rsidP="0015563C">
      <w:pPr>
        <w:pStyle w:val="ListParagraph"/>
        <w:numPr>
          <w:ilvl w:val="0"/>
          <w:numId w:val="116"/>
        </w:numPr>
        <w:ind w:firstLineChars="0"/>
        <w:rPr>
          <w:rFonts w:eastAsia="Arial" w:cs="Arial"/>
          <w:b/>
          <w:bCs/>
          <w:color w:val="000000"/>
        </w:rPr>
      </w:pPr>
      <w:r w:rsidRPr="001253D7">
        <w:rPr>
          <w:rFonts w:eastAsia="Arial" w:cs="Arial"/>
          <w:b/>
          <w:bCs/>
          <w:color w:val="000000"/>
        </w:rPr>
        <w:t>Understand the various techniques that affect the management of an enterprise</w:t>
      </w:r>
    </w:p>
    <w:p w14:paraId="170919A3"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Describe the hiring method/Procedures</w:t>
      </w:r>
    </w:p>
    <w:p w14:paraId="53292DD3"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Describe the term &amp; conditions of services and job description for various employments</w:t>
      </w:r>
    </w:p>
    <w:p w14:paraId="6DCFC68D"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Describe the characteristics of successful sales personals</w:t>
      </w:r>
    </w:p>
    <w:p w14:paraId="5700F353"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Describe the life cycle of product</w:t>
      </w:r>
    </w:p>
    <w:p w14:paraId="5A83AAC4"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Identify the various ways of selecting suppliers,</w:t>
      </w:r>
    </w:p>
    <w:p w14:paraId="083B0576"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Explain the inventory management of stock, raw material and finished goods etc.</w:t>
      </w:r>
    </w:p>
    <w:p w14:paraId="5B4D34B1"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Appreciate the importance of financial record keeping in a small business</w:t>
      </w:r>
    </w:p>
    <w:p w14:paraId="3BEB4650"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Explain techniques to keep cost as low as possible</w:t>
      </w:r>
    </w:p>
    <w:p w14:paraId="4BF54700"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Develop balance sheet for a small enterprise</w:t>
      </w:r>
    </w:p>
    <w:p w14:paraId="1BB19FF9"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Explain the operating cycle concept</w:t>
      </w:r>
    </w:p>
    <w:p w14:paraId="0852C630"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Explain the income tax computation procedure for a small business</w:t>
      </w:r>
    </w:p>
    <w:p w14:paraId="6A89D1C9" w14:textId="77777777" w:rsidR="0015563C"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Explain the basic scheme of sales tax</w:t>
      </w:r>
    </w:p>
    <w:p w14:paraId="1A9F29AD" w14:textId="6CB4B2C2" w:rsidR="00667932" w:rsidRPr="001253D7" w:rsidRDefault="0015563C" w:rsidP="0015563C">
      <w:pPr>
        <w:pStyle w:val="ListParagraph"/>
        <w:numPr>
          <w:ilvl w:val="1"/>
          <w:numId w:val="116"/>
        </w:numPr>
        <w:ind w:left="990" w:firstLineChars="0" w:hanging="630"/>
        <w:rPr>
          <w:rFonts w:eastAsia="Arial" w:cs="Arial"/>
          <w:color w:val="000000"/>
        </w:rPr>
      </w:pPr>
      <w:r w:rsidRPr="001253D7">
        <w:rPr>
          <w:rFonts w:eastAsia="Arial" w:cs="Arial"/>
          <w:color w:val="000000"/>
        </w:rPr>
        <w:t>Explain the assessment procedure for returns and filling of returns.</w:t>
      </w:r>
    </w:p>
    <w:p w14:paraId="64F93ACF" w14:textId="77777777" w:rsidR="00CE45B9" w:rsidRPr="001253D7" w:rsidRDefault="0015563C" w:rsidP="00CE45B9">
      <w:pPr>
        <w:pStyle w:val="ListParagraph"/>
        <w:numPr>
          <w:ilvl w:val="0"/>
          <w:numId w:val="116"/>
        </w:numPr>
        <w:ind w:firstLineChars="0"/>
        <w:rPr>
          <w:rFonts w:eastAsia="Arial" w:cs="Arial"/>
          <w:b/>
          <w:bCs/>
          <w:color w:val="000000"/>
        </w:rPr>
      </w:pPr>
      <w:r w:rsidRPr="001253D7">
        <w:rPr>
          <w:rFonts w:eastAsia="Arial" w:cs="Arial"/>
          <w:b/>
          <w:bCs/>
          <w:color w:val="000000"/>
        </w:rPr>
        <w:t>Apply the entrepreneurship knowledge for development of business plan for a small business and evaluate in a real market situation.</w:t>
      </w:r>
    </w:p>
    <w:p w14:paraId="24E457AC" w14:textId="77777777" w:rsidR="00CE45B9" w:rsidRPr="001253D7" w:rsidRDefault="00CE45B9" w:rsidP="00CE45B9">
      <w:pPr>
        <w:pStyle w:val="ListParagraph"/>
        <w:numPr>
          <w:ilvl w:val="1"/>
          <w:numId w:val="116"/>
        </w:numPr>
        <w:ind w:left="990" w:firstLineChars="0" w:hanging="630"/>
        <w:rPr>
          <w:rFonts w:eastAsia="Arial" w:cs="Arial"/>
          <w:color w:val="000000"/>
        </w:rPr>
      </w:pPr>
      <w:r w:rsidRPr="001253D7">
        <w:rPr>
          <w:rFonts w:eastAsia="Arial" w:cs="Arial"/>
          <w:color w:val="000000"/>
        </w:rPr>
        <w:t>Appreciate the importance of business plan</w:t>
      </w:r>
    </w:p>
    <w:p w14:paraId="67042F55" w14:textId="77777777" w:rsidR="00CE45B9" w:rsidRPr="001253D7" w:rsidRDefault="00CE45B9" w:rsidP="00CE45B9">
      <w:pPr>
        <w:pStyle w:val="ListParagraph"/>
        <w:numPr>
          <w:ilvl w:val="1"/>
          <w:numId w:val="116"/>
        </w:numPr>
        <w:ind w:left="990" w:firstLineChars="0" w:hanging="630"/>
        <w:rPr>
          <w:rFonts w:eastAsia="Arial" w:cs="Arial"/>
          <w:color w:val="000000"/>
        </w:rPr>
      </w:pPr>
      <w:r w:rsidRPr="001253D7">
        <w:rPr>
          <w:rFonts w:eastAsia="Arial" w:cs="Arial"/>
          <w:color w:val="000000"/>
        </w:rPr>
        <w:t>Explain the process of writing a business plan</w:t>
      </w:r>
    </w:p>
    <w:p w14:paraId="2698C585" w14:textId="77777777" w:rsidR="00CE45B9" w:rsidRPr="001253D7" w:rsidRDefault="00CE45B9" w:rsidP="00CE45B9">
      <w:pPr>
        <w:pStyle w:val="ListParagraph"/>
        <w:numPr>
          <w:ilvl w:val="1"/>
          <w:numId w:val="116"/>
        </w:numPr>
        <w:ind w:left="990" w:firstLineChars="0" w:hanging="630"/>
        <w:rPr>
          <w:rFonts w:eastAsia="Arial" w:cs="Arial"/>
          <w:color w:val="000000"/>
        </w:rPr>
      </w:pPr>
      <w:r w:rsidRPr="001253D7">
        <w:rPr>
          <w:rFonts w:eastAsia="Arial" w:cs="Arial"/>
          <w:color w:val="000000"/>
        </w:rPr>
        <w:t>Develop feasibility for a business idea</w:t>
      </w:r>
    </w:p>
    <w:p w14:paraId="4DDE3989" w14:textId="77777777" w:rsidR="00CE45B9" w:rsidRPr="001253D7" w:rsidRDefault="00CE45B9" w:rsidP="00CE45B9">
      <w:pPr>
        <w:pStyle w:val="ListParagraph"/>
        <w:numPr>
          <w:ilvl w:val="1"/>
          <w:numId w:val="116"/>
        </w:numPr>
        <w:ind w:left="990" w:firstLineChars="0" w:hanging="630"/>
        <w:rPr>
          <w:rFonts w:eastAsia="Arial" w:cs="Arial"/>
          <w:color w:val="000000"/>
        </w:rPr>
      </w:pPr>
      <w:r w:rsidRPr="001253D7">
        <w:rPr>
          <w:rFonts w:eastAsia="Arial" w:cs="Arial"/>
          <w:color w:val="000000"/>
        </w:rPr>
        <w:t>Realize the problem that may be encountered when starting a small business/Enterprise</w:t>
      </w:r>
    </w:p>
    <w:p w14:paraId="61521BC7" w14:textId="77777777" w:rsidR="00CE45B9" w:rsidRPr="001253D7" w:rsidRDefault="00CE45B9" w:rsidP="00CE45B9">
      <w:pPr>
        <w:pStyle w:val="ListParagraph"/>
        <w:numPr>
          <w:ilvl w:val="1"/>
          <w:numId w:val="116"/>
        </w:numPr>
        <w:ind w:left="990" w:firstLineChars="0" w:hanging="630"/>
        <w:rPr>
          <w:rFonts w:eastAsia="Arial" w:cs="Arial"/>
          <w:color w:val="000000"/>
        </w:rPr>
      </w:pPr>
      <w:r w:rsidRPr="001253D7">
        <w:rPr>
          <w:rFonts w:eastAsia="Arial" w:cs="Arial"/>
          <w:color w:val="000000"/>
        </w:rPr>
        <w:t>Develop a business plan for a small business on the standard format</w:t>
      </w:r>
    </w:p>
    <w:p w14:paraId="221803D7" w14:textId="3DA563F4" w:rsidR="00667932" w:rsidRPr="001253D7" w:rsidRDefault="00CE45B9" w:rsidP="00CE45B9">
      <w:pPr>
        <w:pStyle w:val="ListParagraph"/>
        <w:numPr>
          <w:ilvl w:val="1"/>
          <w:numId w:val="116"/>
        </w:numPr>
        <w:ind w:left="990" w:firstLineChars="0" w:hanging="630"/>
        <w:rPr>
          <w:rFonts w:eastAsia="Arial" w:cs="Arial"/>
          <w:color w:val="000000"/>
        </w:rPr>
      </w:pPr>
      <w:r w:rsidRPr="001253D7">
        <w:rPr>
          <w:rFonts w:eastAsia="Arial" w:cs="Arial"/>
          <w:color w:val="000000"/>
        </w:rPr>
        <w:t>Evaluate the business plan in a real market situation</w:t>
      </w:r>
    </w:p>
    <w:p w14:paraId="6A121DB1" w14:textId="4B121E36" w:rsidR="00667932" w:rsidRPr="001253D7" w:rsidRDefault="00000000">
      <w:pPr>
        <w:widowControl/>
        <w:numPr>
          <w:ilvl w:val="1"/>
          <w:numId w:val="31"/>
        </w:numPr>
        <w:rPr>
          <w:rFonts w:eastAsia="Arial" w:cs="Arial"/>
          <w:color w:val="000000"/>
        </w:rPr>
      </w:pPr>
      <w:r w:rsidRPr="001253D7">
        <w:br w:type="page"/>
      </w:r>
    </w:p>
    <w:p w14:paraId="5409FD38" w14:textId="796D62D9" w:rsidR="00667932" w:rsidRPr="001253D7" w:rsidRDefault="00D63379" w:rsidP="00A008D3">
      <w:pPr>
        <w:pStyle w:val="Heading2"/>
      </w:pPr>
      <w:r w:rsidRPr="001253D7">
        <w:lastRenderedPageBreak/>
        <w:t>CHINESE LANGUAGE-2</w:t>
      </w:r>
    </w:p>
    <w:p w14:paraId="1E443918" w14:textId="77777777" w:rsidR="00667932" w:rsidRPr="001253D7" w:rsidRDefault="00667932">
      <w:pPr>
        <w:spacing w:line="253" w:lineRule="auto"/>
        <w:rPr>
          <w:rFonts w:eastAsia="Arial" w:cs="Arial"/>
          <w:color w:val="000000"/>
        </w:rPr>
      </w:pPr>
    </w:p>
    <w:p w14:paraId="3A4F08D6" w14:textId="77777777" w:rsidR="00667932" w:rsidRPr="001253D7" w:rsidRDefault="00000000">
      <w:pPr>
        <w:spacing w:line="253" w:lineRule="auto"/>
        <w:rPr>
          <w:rFonts w:eastAsia="Arial" w:cs="Arial"/>
          <w:b/>
          <w:bCs/>
          <w:color w:val="000000"/>
        </w:rPr>
      </w:pPr>
      <w:r w:rsidRPr="001253D7">
        <w:rPr>
          <w:rFonts w:eastAsia="Arial" w:cs="Arial"/>
          <w:b/>
          <w:bCs/>
          <w:color w:val="000000"/>
        </w:rPr>
        <w:t xml:space="preserve">Course Code: GenC 212     </w:t>
      </w:r>
    </w:p>
    <w:p w14:paraId="0512DFA6" w14:textId="77777777" w:rsidR="00667932" w:rsidRPr="001253D7" w:rsidRDefault="00000000">
      <w:pPr>
        <w:spacing w:line="253" w:lineRule="auto"/>
        <w:rPr>
          <w:rFonts w:eastAsia="Arial" w:cs="Arial"/>
          <w:b/>
          <w:bCs/>
          <w:color w:val="000000"/>
        </w:rPr>
      </w:pPr>
      <w:r w:rsidRPr="001253D7">
        <w:rPr>
          <w:rFonts w:eastAsia="Arial" w:cs="Arial"/>
          <w:b/>
          <w:bCs/>
          <w:color w:val="000000"/>
        </w:rPr>
        <w:t>Total Contact Hours: 64</w:t>
      </w:r>
    </w:p>
    <w:p w14:paraId="401A97FB" w14:textId="77777777" w:rsidR="00667932" w:rsidRPr="001253D7" w:rsidRDefault="00000000">
      <w:pPr>
        <w:spacing w:line="253" w:lineRule="auto"/>
        <w:rPr>
          <w:rFonts w:eastAsia="Arial" w:cs="Arial"/>
          <w:b/>
          <w:bCs/>
          <w:color w:val="000000"/>
        </w:rPr>
      </w:pPr>
      <w:r w:rsidRPr="001253D7">
        <w:rPr>
          <w:rFonts w:eastAsia="Arial" w:cs="Arial"/>
          <w:b/>
          <w:bCs/>
          <w:color w:val="000000"/>
        </w:rPr>
        <w:t>Theory: 64</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T</w:t>
      </w:r>
      <w:r w:rsidRPr="001253D7">
        <w:rPr>
          <w:rFonts w:eastAsia="Arial" w:cs="Arial"/>
          <w:b/>
          <w:bCs/>
          <w:color w:val="000000"/>
        </w:rPr>
        <w:tab/>
        <w:t>P</w:t>
      </w:r>
      <w:r w:rsidRPr="001253D7">
        <w:rPr>
          <w:rFonts w:eastAsia="Arial" w:cs="Arial"/>
          <w:b/>
          <w:bCs/>
          <w:color w:val="000000"/>
        </w:rPr>
        <w:tab/>
        <w:t>C</w:t>
      </w:r>
    </w:p>
    <w:p w14:paraId="57454642" w14:textId="77777777" w:rsidR="00667932" w:rsidRPr="001253D7" w:rsidRDefault="00000000">
      <w:pPr>
        <w:spacing w:line="253" w:lineRule="auto"/>
        <w:rPr>
          <w:rFonts w:eastAsia="Arial" w:cs="Arial"/>
          <w:color w:val="000000"/>
        </w:rPr>
      </w:pPr>
      <w:r w:rsidRPr="001253D7">
        <w:rPr>
          <w:rFonts w:eastAsia="Arial" w:cs="Arial"/>
          <w:b/>
          <w:bCs/>
          <w:color w:val="000000"/>
        </w:rPr>
        <w:t>Practical: 0</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2</w:t>
      </w:r>
      <w:r w:rsidRPr="001253D7">
        <w:rPr>
          <w:rFonts w:eastAsia="Arial" w:cs="Arial"/>
          <w:b/>
          <w:bCs/>
          <w:color w:val="000000"/>
        </w:rPr>
        <w:tab/>
        <w:t>0</w:t>
      </w:r>
      <w:r w:rsidRPr="001253D7">
        <w:rPr>
          <w:rFonts w:eastAsia="Arial" w:cs="Arial"/>
          <w:b/>
          <w:bCs/>
          <w:color w:val="000000"/>
        </w:rPr>
        <w:tab/>
        <w:t>2</w:t>
      </w:r>
    </w:p>
    <w:p w14:paraId="17A53629" w14:textId="77777777" w:rsidR="00667932" w:rsidRPr="001253D7" w:rsidRDefault="00667932">
      <w:pPr>
        <w:spacing w:line="253" w:lineRule="auto"/>
        <w:jc w:val="both"/>
        <w:rPr>
          <w:rFonts w:eastAsia="Arial" w:cs="Arial"/>
          <w:b/>
          <w:bCs/>
          <w:color w:val="000000"/>
        </w:rPr>
      </w:pPr>
    </w:p>
    <w:p w14:paraId="381B70C0" w14:textId="77777777" w:rsidR="00667932" w:rsidRPr="001253D7" w:rsidRDefault="00000000" w:rsidP="00A008D3">
      <w:pPr>
        <w:pStyle w:val="Heading3"/>
      </w:pPr>
      <w:r w:rsidRPr="001253D7">
        <w:t xml:space="preserve">AIMS </w:t>
      </w:r>
    </w:p>
    <w:p w14:paraId="0FC155E3" w14:textId="77777777" w:rsidR="00667932" w:rsidRPr="001253D7" w:rsidRDefault="00000000">
      <w:pPr>
        <w:spacing w:line="253" w:lineRule="auto"/>
        <w:jc w:val="both"/>
        <w:rPr>
          <w:rFonts w:eastAsia="Arial" w:cs="Arial"/>
          <w:color w:val="000000"/>
        </w:rPr>
      </w:pPr>
      <w:r w:rsidRPr="001253D7">
        <w:rPr>
          <w:rFonts w:eastAsia="Arial" w:cs="Arial"/>
          <w:color w:val="000000"/>
        </w:rPr>
        <w:t>There are 20 lessons (including 4-unit reviews) in this course. It is recommended to complete 8 lessons and the unit reviews in 32 class hours. After completing this course, students can master the advanced-basic Chinese language knowledge in the content of the course, and be able to reach and exceed HSK level THREE.</w:t>
      </w:r>
    </w:p>
    <w:p w14:paraId="07089AAB" w14:textId="77777777" w:rsidR="00667932" w:rsidRPr="001253D7" w:rsidRDefault="00667932">
      <w:pPr>
        <w:spacing w:line="253" w:lineRule="auto"/>
        <w:jc w:val="both"/>
        <w:rPr>
          <w:rFonts w:eastAsia="Arial" w:cs="Arial"/>
          <w:color w:val="000000"/>
        </w:rPr>
      </w:pPr>
    </w:p>
    <w:p w14:paraId="7022443F" w14:textId="77777777" w:rsidR="00667932" w:rsidRPr="001253D7" w:rsidRDefault="00000000" w:rsidP="00A008D3">
      <w:pPr>
        <w:pStyle w:val="Heading3"/>
      </w:pPr>
      <w:r w:rsidRPr="001253D7">
        <w:t xml:space="preserve">COURSE CONTENTS </w:t>
      </w:r>
    </w:p>
    <w:p w14:paraId="6DA11294" w14:textId="77777777" w:rsidR="00667932" w:rsidRPr="001253D7" w:rsidRDefault="00000000">
      <w:pPr>
        <w:spacing w:line="253" w:lineRule="auto"/>
        <w:rPr>
          <w:rFonts w:eastAsia="Arial" w:cs="Arial"/>
          <w:b/>
          <w:bCs/>
          <w:color w:val="000000"/>
        </w:rPr>
      </w:pPr>
      <w:r w:rsidRPr="001253D7">
        <w:rPr>
          <w:rFonts w:eastAsia="Arial" w:cs="Arial"/>
          <w:b/>
          <w:bCs/>
          <w:color w:val="000000"/>
        </w:rPr>
        <w:t xml:space="preserve"> </w:t>
      </w:r>
    </w:p>
    <w:p w14:paraId="5752B4F8" w14:textId="77AC13B4" w:rsidR="00667932" w:rsidRPr="001253D7" w:rsidRDefault="00000000">
      <w:pPr>
        <w:widowControl/>
        <w:numPr>
          <w:ilvl w:val="0"/>
          <w:numId w:val="32"/>
        </w:numPr>
        <w:spacing w:after="200" w:line="253" w:lineRule="auto"/>
        <w:jc w:val="both"/>
        <w:rPr>
          <w:rFonts w:eastAsia="Arial" w:cs="Arial"/>
          <w:color w:val="000000"/>
        </w:rPr>
      </w:pPr>
      <w:r w:rsidRPr="001253D7">
        <w:rPr>
          <w:rFonts w:eastAsia="Arial" w:cs="Arial"/>
          <w:b/>
          <w:bCs/>
          <w:color w:val="000000"/>
        </w:rPr>
        <w:t>LESSON 1 PICKUP INTERNATIONAL STUDENTS AT THE AIRPORT</w:t>
      </w:r>
      <w:r w:rsidRPr="001253D7">
        <w:rPr>
          <w:rFonts w:eastAsia="Arial" w:cs="Arial"/>
          <w:b/>
          <w:bCs/>
          <w:color w:val="000000"/>
        </w:rPr>
        <w:tab/>
        <w:t xml:space="preserve"> </w:t>
      </w:r>
      <w:r w:rsidR="001253D7" w:rsidRPr="001253D7">
        <w:rPr>
          <w:rFonts w:eastAsia="Arial" w:cs="Arial"/>
          <w:b/>
          <w:bCs/>
          <w:color w:val="000000"/>
        </w:rPr>
        <w:tab/>
      </w:r>
      <w:r w:rsidR="001253D7" w:rsidRPr="001253D7">
        <w:rPr>
          <w:rFonts w:eastAsia="Arial" w:cs="Arial"/>
          <w:b/>
          <w:bCs/>
          <w:color w:val="000000"/>
        </w:rPr>
        <w:tab/>
      </w:r>
      <w:r w:rsidRPr="001253D7">
        <w:rPr>
          <w:rFonts w:eastAsia="Arial" w:cs="Arial"/>
          <w:b/>
          <w:bCs/>
          <w:color w:val="000000"/>
        </w:rPr>
        <w:t>3 Hours</w:t>
      </w:r>
    </w:p>
    <w:p w14:paraId="1AF57C04" w14:textId="77777777" w:rsidR="00667932" w:rsidRPr="001253D7" w:rsidRDefault="00000000">
      <w:pPr>
        <w:spacing w:line="253" w:lineRule="auto"/>
        <w:jc w:val="both"/>
        <w:rPr>
          <w:rFonts w:eastAsia="Arial" w:cs="Arial"/>
          <w:color w:val="000000"/>
        </w:rPr>
      </w:pPr>
      <w:r w:rsidRPr="001253D7">
        <w:rPr>
          <w:rFonts w:eastAsia="Arial" w:cs="Arial"/>
          <w:color w:val="000000"/>
        </w:rPr>
        <w:t>This lesson introduces grammatical knowledge such as "flexible use of interrogative pronouns" and "basic forms of clutch words", which requires students to use sequential words correctly and understand the contextual meaning of some special words.</w:t>
      </w:r>
    </w:p>
    <w:p w14:paraId="56A36AD6" w14:textId="77777777" w:rsidR="00667932" w:rsidRPr="001253D7" w:rsidRDefault="00667932">
      <w:pPr>
        <w:spacing w:line="253" w:lineRule="auto"/>
        <w:jc w:val="both"/>
        <w:rPr>
          <w:rFonts w:eastAsia="Arial" w:cs="Arial"/>
          <w:color w:val="000000"/>
        </w:rPr>
      </w:pPr>
    </w:p>
    <w:p w14:paraId="56467539" w14:textId="77777777" w:rsidR="00667932" w:rsidRPr="001253D7" w:rsidRDefault="00000000">
      <w:pPr>
        <w:widowControl/>
        <w:numPr>
          <w:ilvl w:val="0"/>
          <w:numId w:val="32"/>
        </w:numPr>
        <w:spacing w:after="200" w:line="253" w:lineRule="auto"/>
        <w:jc w:val="both"/>
        <w:rPr>
          <w:rFonts w:eastAsia="Arial" w:cs="Arial"/>
          <w:color w:val="000000"/>
        </w:rPr>
      </w:pPr>
      <w:r w:rsidRPr="001253D7">
        <w:rPr>
          <w:rFonts w:eastAsia="Arial" w:cs="Arial"/>
          <w:b/>
          <w:bCs/>
          <w:color w:val="000000"/>
        </w:rPr>
        <w:t>LESSON 2 WHAT WOULD YOU LIKE TO DRINK</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3 Hours</w:t>
      </w:r>
    </w:p>
    <w:p w14:paraId="680BF19B" w14:textId="77777777" w:rsidR="00667932" w:rsidRPr="001253D7" w:rsidRDefault="00000000">
      <w:pPr>
        <w:spacing w:line="253" w:lineRule="auto"/>
        <w:jc w:val="both"/>
        <w:rPr>
          <w:rFonts w:eastAsia="Arial" w:cs="Arial"/>
          <w:color w:val="000000"/>
        </w:rPr>
      </w:pPr>
      <w:r w:rsidRPr="001253D7">
        <w:rPr>
          <w:rFonts w:eastAsia="Arial" w:cs="Arial"/>
          <w:color w:val="000000"/>
        </w:rPr>
        <w:t>This lesson introduces the rhetorical question form "can…?" and the related words "not only… but also...", and learn to express your needs correctly in communication.</w:t>
      </w:r>
    </w:p>
    <w:p w14:paraId="2D40C8B6" w14:textId="77777777" w:rsidR="00667932" w:rsidRPr="001253D7" w:rsidRDefault="00667932">
      <w:pPr>
        <w:spacing w:line="253" w:lineRule="auto"/>
        <w:jc w:val="both"/>
        <w:rPr>
          <w:rFonts w:eastAsia="Arial" w:cs="Arial"/>
          <w:color w:val="000000"/>
        </w:rPr>
      </w:pPr>
    </w:p>
    <w:p w14:paraId="2960BC32" w14:textId="77777777" w:rsidR="00667932" w:rsidRPr="001253D7" w:rsidRDefault="00000000">
      <w:pPr>
        <w:widowControl/>
        <w:numPr>
          <w:ilvl w:val="0"/>
          <w:numId w:val="32"/>
        </w:numPr>
        <w:spacing w:after="200" w:line="253" w:lineRule="auto"/>
        <w:jc w:val="both"/>
        <w:rPr>
          <w:rFonts w:eastAsia="Arial" w:cs="Arial"/>
          <w:color w:val="000000"/>
        </w:rPr>
      </w:pPr>
      <w:r w:rsidRPr="001253D7">
        <w:rPr>
          <w:rFonts w:eastAsia="Arial" w:cs="Arial"/>
          <w:b/>
          <w:bCs/>
          <w:color w:val="000000"/>
        </w:rPr>
        <w:t>LESSON 3 I'M KIDDING YOU</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 4 Hours</w:t>
      </w:r>
    </w:p>
    <w:p w14:paraId="7F2087FA" w14:textId="77777777" w:rsidR="00667932" w:rsidRPr="001253D7" w:rsidRDefault="00000000">
      <w:pPr>
        <w:spacing w:line="253" w:lineRule="auto"/>
        <w:jc w:val="both"/>
        <w:rPr>
          <w:rFonts w:eastAsia="Arial" w:cs="Arial"/>
          <w:color w:val="000000"/>
        </w:rPr>
      </w:pPr>
      <w:r w:rsidRPr="001253D7">
        <w:rPr>
          <w:rFonts w:eastAsia="Arial" w:cs="Arial"/>
          <w:color w:val="000000"/>
        </w:rPr>
        <w:t>This lesson explains the fixed structures "more and more", "more A, more B", etc., and understands how to praise in Chinese and how to deal with others' praise.</w:t>
      </w:r>
    </w:p>
    <w:p w14:paraId="1E0D7C68" w14:textId="77777777" w:rsidR="00667932" w:rsidRPr="001253D7" w:rsidRDefault="00667932">
      <w:pPr>
        <w:spacing w:line="253" w:lineRule="auto"/>
        <w:jc w:val="both"/>
        <w:rPr>
          <w:rFonts w:eastAsia="Arial" w:cs="Arial"/>
          <w:color w:val="000000"/>
        </w:rPr>
      </w:pPr>
    </w:p>
    <w:p w14:paraId="066A5B8E" w14:textId="77777777" w:rsidR="00667932" w:rsidRPr="001253D7" w:rsidRDefault="00000000">
      <w:pPr>
        <w:widowControl/>
        <w:numPr>
          <w:ilvl w:val="0"/>
          <w:numId w:val="32"/>
        </w:numPr>
        <w:spacing w:after="200" w:line="253" w:lineRule="auto"/>
        <w:jc w:val="both"/>
        <w:rPr>
          <w:rFonts w:eastAsia="Arial" w:cs="Arial"/>
          <w:color w:val="000000"/>
        </w:rPr>
      </w:pPr>
      <w:r w:rsidRPr="001253D7">
        <w:rPr>
          <w:rFonts w:eastAsia="Arial" w:cs="Arial"/>
          <w:b/>
          <w:bCs/>
          <w:color w:val="000000"/>
        </w:rPr>
        <w:t>LESSON 4 I LIKE WINTER BEST</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 4 Hours</w:t>
      </w:r>
    </w:p>
    <w:p w14:paraId="39470BC9" w14:textId="77777777" w:rsidR="00667932" w:rsidRPr="001253D7" w:rsidRDefault="00000000">
      <w:pPr>
        <w:spacing w:line="253" w:lineRule="auto"/>
        <w:jc w:val="both"/>
        <w:rPr>
          <w:rFonts w:eastAsia="Arial" w:cs="Arial"/>
          <w:color w:val="000000"/>
        </w:rPr>
      </w:pPr>
      <w:r w:rsidRPr="001253D7">
        <w:rPr>
          <w:rFonts w:eastAsia="Arial" w:cs="Arial"/>
          <w:color w:val="000000"/>
        </w:rPr>
        <w:t>Through the description of weather, students can learn the usage of adverbs such as "often" and "always", which express frequency, and compare and describe similar phenomena.</w:t>
      </w:r>
    </w:p>
    <w:p w14:paraId="759BF682" w14:textId="77777777" w:rsidR="00667932" w:rsidRPr="001253D7" w:rsidRDefault="00667932">
      <w:pPr>
        <w:spacing w:line="253" w:lineRule="auto"/>
        <w:jc w:val="both"/>
        <w:rPr>
          <w:rFonts w:eastAsia="Arial" w:cs="Arial"/>
          <w:color w:val="000000"/>
        </w:rPr>
      </w:pPr>
    </w:p>
    <w:p w14:paraId="7B4CC6EB" w14:textId="77777777" w:rsidR="00667932" w:rsidRPr="001253D7" w:rsidRDefault="00000000">
      <w:pPr>
        <w:spacing w:line="253" w:lineRule="auto"/>
        <w:jc w:val="both"/>
        <w:rPr>
          <w:rFonts w:eastAsia="Arial" w:cs="Arial"/>
          <w:b/>
          <w:bCs/>
          <w:color w:val="000000"/>
        </w:rPr>
      </w:pPr>
      <w:r w:rsidRPr="001253D7">
        <w:rPr>
          <w:rFonts w:eastAsia="Arial" w:cs="Arial"/>
          <w:b/>
          <w:bCs/>
          <w:color w:val="000000"/>
        </w:rPr>
        <w:t>UNIT REVIEW 1 (INCLUDING TESTS)</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t>2 hours</w:t>
      </w:r>
    </w:p>
    <w:p w14:paraId="4B782293" w14:textId="77777777" w:rsidR="00667932" w:rsidRPr="001253D7" w:rsidRDefault="00000000">
      <w:pPr>
        <w:spacing w:line="253" w:lineRule="auto"/>
        <w:jc w:val="both"/>
        <w:rPr>
          <w:rFonts w:eastAsia="Arial" w:cs="Arial"/>
          <w:color w:val="000000"/>
        </w:rPr>
      </w:pPr>
      <w:r w:rsidRPr="001253D7">
        <w:rPr>
          <w:rFonts w:eastAsia="Arial" w:cs="Arial"/>
          <w:color w:val="000000"/>
        </w:rPr>
        <w:t>Summarize the contents of Lesson 1-4, review key words and grammar knowledge, and help learners really consolidate their mastery. There are tests designed, which can detect what has been learned before, so as to check for leaks and fill gaps.</w:t>
      </w:r>
    </w:p>
    <w:p w14:paraId="5AD34F52" w14:textId="77777777" w:rsidR="00667932" w:rsidRPr="001253D7" w:rsidRDefault="00667932">
      <w:pPr>
        <w:spacing w:line="253" w:lineRule="auto"/>
        <w:jc w:val="both"/>
        <w:rPr>
          <w:rFonts w:eastAsia="Arial" w:cs="Arial"/>
          <w:color w:val="000000"/>
        </w:rPr>
      </w:pPr>
    </w:p>
    <w:p w14:paraId="7796E888" w14:textId="77777777" w:rsidR="00667932" w:rsidRPr="001253D7" w:rsidRDefault="00000000">
      <w:pPr>
        <w:widowControl/>
        <w:numPr>
          <w:ilvl w:val="0"/>
          <w:numId w:val="32"/>
        </w:numPr>
        <w:spacing w:after="200" w:line="253" w:lineRule="auto"/>
        <w:jc w:val="both"/>
        <w:rPr>
          <w:rFonts w:eastAsia="Arial" w:cs="Arial"/>
          <w:color w:val="000000"/>
        </w:rPr>
      </w:pPr>
      <w:r w:rsidRPr="001253D7">
        <w:rPr>
          <w:rFonts w:eastAsia="Arial" w:cs="Arial"/>
          <w:b/>
          <w:bCs/>
          <w:color w:val="000000"/>
        </w:rPr>
        <w:t>LESSON 5 I CAUGHT A COLD</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3 Hours</w:t>
      </w:r>
    </w:p>
    <w:p w14:paraId="7363B140" w14:textId="77777777" w:rsidR="00667932" w:rsidRPr="001253D7" w:rsidRDefault="00000000">
      <w:pPr>
        <w:spacing w:line="253" w:lineRule="auto"/>
        <w:jc w:val="both"/>
        <w:rPr>
          <w:rFonts w:eastAsia="Arial" w:cs="Arial"/>
          <w:color w:val="000000"/>
        </w:rPr>
      </w:pPr>
      <w:r w:rsidRPr="001253D7">
        <w:rPr>
          <w:rFonts w:eastAsia="Arial" w:cs="Arial"/>
          <w:color w:val="000000"/>
        </w:rPr>
        <w:t>This lesson learns the basic usage of "active" sentence, understands the expressions related to illness and medical treatment, and learns the language communication in hospital scenes.</w:t>
      </w:r>
    </w:p>
    <w:p w14:paraId="5293CA3A" w14:textId="77777777" w:rsidR="00667932" w:rsidRPr="001253D7" w:rsidRDefault="00667932">
      <w:pPr>
        <w:spacing w:line="253" w:lineRule="auto"/>
        <w:jc w:val="both"/>
        <w:rPr>
          <w:rFonts w:eastAsia="Arial" w:cs="Arial"/>
          <w:color w:val="000000"/>
        </w:rPr>
      </w:pPr>
    </w:p>
    <w:p w14:paraId="0AC1F528" w14:textId="23BB2E97" w:rsidR="00667932" w:rsidRPr="001253D7" w:rsidRDefault="00000000">
      <w:pPr>
        <w:widowControl/>
        <w:numPr>
          <w:ilvl w:val="0"/>
          <w:numId w:val="32"/>
        </w:numPr>
        <w:spacing w:after="200" w:line="253" w:lineRule="auto"/>
        <w:jc w:val="both"/>
        <w:rPr>
          <w:color w:val="000000"/>
        </w:rPr>
      </w:pPr>
      <w:r w:rsidRPr="001253D7">
        <w:rPr>
          <w:rFonts w:eastAsia="Arial" w:cs="Arial"/>
          <w:b/>
          <w:bCs/>
          <w:color w:val="000000"/>
        </w:rPr>
        <w:t>LESSON 6 YOU ARE REALLY CARELESS</w:t>
      </w:r>
      <w:r w:rsidRPr="001253D7">
        <w:rPr>
          <w:rFonts w:eastAsia="Arial" w:cs="Arial"/>
          <w:color w:val="000000"/>
        </w:rPr>
        <w:tab/>
        <w:t xml:space="preserve">                       </w:t>
      </w:r>
      <w:r w:rsidRPr="001253D7">
        <w:rPr>
          <w:rFonts w:eastAsia="Arial" w:cs="Arial"/>
          <w:b/>
          <w:bCs/>
          <w:color w:val="000000"/>
        </w:rPr>
        <w:t xml:space="preserve">   </w:t>
      </w:r>
      <w:r w:rsidRPr="001253D7">
        <w:rPr>
          <w:rFonts w:eastAsia="Arial" w:cs="Arial"/>
          <w:b/>
          <w:bCs/>
          <w:color w:val="000000"/>
        </w:rPr>
        <w:tab/>
      </w:r>
      <w:r w:rsidR="0061011B"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3 Hours</w:t>
      </w:r>
    </w:p>
    <w:p w14:paraId="4DE6AA17" w14:textId="77777777" w:rsidR="00667932" w:rsidRPr="001253D7" w:rsidRDefault="00000000">
      <w:pPr>
        <w:spacing w:line="253" w:lineRule="auto"/>
        <w:jc w:val="both"/>
        <w:rPr>
          <w:rFonts w:eastAsia="Arial" w:cs="Arial"/>
          <w:color w:val="000000"/>
        </w:rPr>
      </w:pPr>
      <w:r w:rsidRPr="001253D7">
        <w:rPr>
          <w:rFonts w:eastAsia="Arial" w:cs="Arial"/>
          <w:color w:val="000000"/>
        </w:rPr>
        <w:t xml:space="preserve">Learn and summarize the usage of simple directional complements "V come" and "V leave", and </w:t>
      </w:r>
      <w:r w:rsidRPr="001253D7">
        <w:rPr>
          <w:rFonts w:eastAsia="Arial" w:cs="Arial"/>
          <w:color w:val="000000"/>
        </w:rPr>
        <w:lastRenderedPageBreak/>
        <w:t>master the basic expression of request and evaluation functions in daily communication.</w:t>
      </w:r>
    </w:p>
    <w:p w14:paraId="251814CA" w14:textId="77777777" w:rsidR="00667932" w:rsidRPr="001253D7" w:rsidRDefault="00667932">
      <w:pPr>
        <w:spacing w:line="253" w:lineRule="auto"/>
        <w:jc w:val="both"/>
        <w:rPr>
          <w:rFonts w:eastAsia="Arial" w:cs="Arial"/>
          <w:color w:val="000000"/>
        </w:rPr>
      </w:pPr>
    </w:p>
    <w:p w14:paraId="27E25A75" w14:textId="77777777" w:rsidR="00667932" w:rsidRPr="001253D7" w:rsidRDefault="00000000">
      <w:pPr>
        <w:widowControl/>
        <w:numPr>
          <w:ilvl w:val="0"/>
          <w:numId w:val="32"/>
        </w:numPr>
        <w:spacing w:after="200" w:line="253" w:lineRule="auto"/>
        <w:jc w:val="both"/>
        <w:rPr>
          <w:rFonts w:eastAsia="Arial" w:cs="Arial"/>
          <w:color w:val="000000"/>
        </w:rPr>
      </w:pPr>
      <w:r w:rsidRPr="001253D7">
        <w:rPr>
          <w:rFonts w:eastAsia="Arial" w:cs="Arial"/>
          <w:b/>
          <w:bCs/>
          <w:color w:val="000000"/>
        </w:rPr>
        <w:t>LESSON 7 ENGLISH BLACK TEA IS HEALTHY AND DELICIOUS</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t>4 Hours</w:t>
      </w:r>
    </w:p>
    <w:p w14:paraId="31B50283" w14:textId="77777777" w:rsidR="00667932" w:rsidRPr="001253D7" w:rsidRDefault="00000000">
      <w:pPr>
        <w:spacing w:line="253" w:lineRule="auto"/>
        <w:jc w:val="both"/>
        <w:rPr>
          <w:rFonts w:eastAsia="Arial" w:cs="Arial"/>
          <w:color w:val="000000"/>
        </w:rPr>
      </w:pPr>
      <w:r w:rsidRPr="001253D7">
        <w:rPr>
          <w:rFonts w:eastAsia="Arial" w:cs="Arial"/>
          <w:color w:val="000000"/>
        </w:rPr>
        <w:t>Understand how to express approximate numbers in Chinese, how to persuade others and how to express their basic attitude.</w:t>
      </w:r>
    </w:p>
    <w:p w14:paraId="082E246D" w14:textId="77777777" w:rsidR="00667932" w:rsidRPr="001253D7" w:rsidRDefault="00667932">
      <w:pPr>
        <w:spacing w:line="253" w:lineRule="auto"/>
        <w:jc w:val="both"/>
        <w:rPr>
          <w:rFonts w:eastAsia="Arial" w:cs="Arial"/>
          <w:color w:val="000000"/>
        </w:rPr>
      </w:pPr>
    </w:p>
    <w:p w14:paraId="6D380BFD" w14:textId="77777777" w:rsidR="00667932" w:rsidRPr="001253D7" w:rsidRDefault="00000000">
      <w:pPr>
        <w:widowControl/>
        <w:numPr>
          <w:ilvl w:val="0"/>
          <w:numId w:val="32"/>
        </w:numPr>
        <w:spacing w:after="200" w:line="253" w:lineRule="auto"/>
        <w:jc w:val="both"/>
        <w:rPr>
          <w:rFonts w:eastAsia="Arial" w:cs="Arial"/>
          <w:color w:val="000000"/>
        </w:rPr>
      </w:pPr>
      <w:r w:rsidRPr="001253D7">
        <w:rPr>
          <w:rFonts w:eastAsia="Arial" w:cs="Arial"/>
          <w:b/>
          <w:bCs/>
          <w:color w:val="000000"/>
        </w:rPr>
        <w:t>LESSON 8 I'M NOT A SHOPAHOLIC</w:t>
      </w:r>
      <w:r w:rsidRPr="001253D7">
        <w:rPr>
          <w:rFonts w:eastAsia="Arial" w:cs="Arial"/>
          <w:b/>
          <w:bCs/>
          <w:color w:val="000000"/>
        </w:rPr>
        <w:tab/>
        <w:t xml:space="preserve">                            </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4 Hours</w:t>
      </w:r>
    </w:p>
    <w:p w14:paraId="1A30D110" w14:textId="77777777" w:rsidR="00667932" w:rsidRPr="001253D7" w:rsidRDefault="00000000">
      <w:pPr>
        <w:spacing w:line="253" w:lineRule="auto"/>
        <w:jc w:val="both"/>
        <w:rPr>
          <w:rFonts w:eastAsia="Arial" w:cs="Arial"/>
          <w:color w:val="000000"/>
        </w:rPr>
      </w:pPr>
      <w:r w:rsidRPr="001253D7">
        <w:rPr>
          <w:rFonts w:eastAsia="Arial" w:cs="Arial"/>
          <w:color w:val="000000"/>
        </w:rPr>
        <w:t>This lesson is related to online shopping. Learn the expression "A is A, that is" and learn how to express your views from different angles.</w:t>
      </w:r>
      <w:r w:rsidRPr="001253D7">
        <w:rPr>
          <w:rFonts w:eastAsia="Arial" w:cs="Arial"/>
          <w:color w:val="000000"/>
        </w:rPr>
        <w:tab/>
      </w:r>
    </w:p>
    <w:p w14:paraId="5DD118DE" w14:textId="77777777" w:rsidR="00667932" w:rsidRPr="001253D7" w:rsidRDefault="00667932">
      <w:pPr>
        <w:spacing w:line="253" w:lineRule="auto"/>
        <w:jc w:val="both"/>
        <w:rPr>
          <w:rFonts w:eastAsia="Arial" w:cs="Arial"/>
          <w:color w:val="000000"/>
        </w:rPr>
      </w:pPr>
    </w:p>
    <w:p w14:paraId="39B3F67C" w14:textId="77777777" w:rsidR="00667932" w:rsidRPr="001253D7" w:rsidRDefault="00000000">
      <w:pPr>
        <w:spacing w:line="253" w:lineRule="auto"/>
        <w:jc w:val="both"/>
        <w:rPr>
          <w:rFonts w:eastAsia="Arial" w:cs="Arial"/>
          <w:b/>
          <w:bCs/>
          <w:color w:val="000000"/>
        </w:rPr>
      </w:pPr>
      <w:r w:rsidRPr="001253D7">
        <w:rPr>
          <w:rFonts w:eastAsia="Arial" w:cs="Arial"/>
          <w:b/>
          <w:bCs/>
          <w:color w:val="000000"/>
        </w:rPr>
        <w:t>UNIT REVIEW 2 (INCLUDING TESTS)</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2 Hours</w:t>
      </w:r>
    </w:p>
    <w:p w14:paraId="4803B3DC" w14:textId="77777777" w:rsidR="00667932" w:rsidRPr="001253D7" w:rsidRDefault="00000000">
      <w:pPr>
        <w:spacing w:line="253" w:lineRule="auto"/>
        <w:jc w:val="both"/>
        <w:rPr>
          <w:rFonts w:eastAsia="Arial" w:cs="Arial"/>
          <w:color w:val="000000"/>
        </w:rPr>
      </w:pPr>
      <w:r w:rsidRPr="001253D7">
        <w:rPr>
          <w:rFonts w:eastAsia="Arial" w:cs="Arial"/>
          <w:color w:val="000000"/>
        </w:rPr>
        <w:t>This section leads students to review the knowledge points they have learned in the past, and conduct mid-term tests to test students' learning effect.</w:t>
      </w:r>
    </w:p>
    <w:p w14:paraId="5117DD55" w14:textId="77777777" w:rsidR="00667932" w:rsidRPr="001253D7" w:rsidRDefault="00667932">
      <w:pPr>
        <w:spacing w:line="253" w:lineRule="auto"/>
        <w:jc w:val="both"/>
        <w:rPr>
          <w:rFonts w:eastAsia="Arial" w:cs="Arial"/>
          <w:color w:val="000000"/>
        </w:rPr>
      </w:pPr>
    </w:p>
    <w:p w14:paraId="1B92DAA0" w14:textId="77777777" w:rsidR="00667932" w:rsidRPr="001253D7" w:rsidRDefault="00000000">
      <w:pPr>
        <w:widowControl/>
        <w:numPr>
          <w:ilvl w:val="0"/>
          <w:numId w:val="32"/>
        </w:numPr>
        <w:spacing w:after="200" w:line="253" w:lineRule="auto"/>
        <w:jc w:val="both"/>
        <w:rPr>
          <w:rFonts w:eastAsia="Arial" w:cs="Arial"/>
          <w:color w:val="000000"/>
        </w:rPr>
      </w:pPr>
      <w:r w:rsidRPr="001253D7">
        <w:rPr>
          <w:rFonts w:eastAsia="Arial" w:cs="Arial"/>
          <w:b/>
          <w:bCs/>
          <w:color w:val="000000"/>
        </w:rPr>
        <w:t>LESSON 9 WHY DID GRANDPARENTS MOVE</w:t>
      </w:r>
      <w:r w:rsidRPr="001253D7">
        <w:rPr>
          <w:rFonts w:eastAsia="Arial" w:cs="Arial"/>
          <w:b/>
          <w:bCs/>
          <w:color w:val="000000"/>
        </w:rPr>
        <w:tab/>
        <w:t xml:space="preserve">                   </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3 Hours</w:t>
      </w:r>
    </w:p>
    <w:p w14:paraId="6BD9F04F" w14:textId="77777777" w:rsidR="00667932" w:rsidRPr="001253D7" w:rsidRDefault="00000000">
      <w:pPr>
        <w:spacing w:line="253" w:lineRule="auto"/>
        <w:jc w:val="both"/>
        <w:rPr>
          <w:rFonts w:eastAsia="Arial" w:cs="Arial"/>
          <w:color w:val="000000"/>
        </w:rPr>
      </w:pPr>
      <w:r w:rsidRPr="001253D7">
        <w:rPr>
          <w:rFonts w:eastAsia="Arial" w:cs="Arial"/>
          <w:color w:val="000000"/>
        </w:rPr>
        <w:t>This lesson introduces a life event related to "moving house", the expression of learning conditions and the extended meaning of directional complement through events.</w:t>
      </w:r>
    </w:p>
    <w:p w14:paraId="22E4EBC8" w14:textId="77777777" w:rsidR="00667932" w:rsidRPr="001253D7" w:rsidRDefault="00667932">
      <w:pPr>
        <w:spacing w:line="253" w:lineRule="auto"/>
        <w:jc w:val="both"/>
        <w:rPr>
          <w:rFonts w:eastAsia="Arial" w:cs="Arial"/>
          <w:color w:val="000000"/>
        </w:rPr>
      </w:pPr>
    </w:p>
    <w:p w14:paraId="43360C7B" w14:textId="77777777" w:rsidR="00667932" w:rsidRPr="001253D7" w:rsidRDefault="00000000">
      <w:pPr>
        <w:widowControl/>
        <w:numPr>
          <w:ilvl w:val="0"/>
          <w:numId w:val="32"/>
        </w:numPr>
        <w:spacing w:after="200" w:line="253" w:lineRule="auto"/>
        <w:jc w:val="both"/>
        <w:rPr>
          <w:rFonts w:eastAsia="Arial" w:cs="Arial"/>
          <w:color w:val="000000"/>
        </w:rPr>
      </w:pPr>
      <w:r w:rsidRPr="001253D7">
        <w:rPr>
          <w:rFonts w:eastAsia="Arial" w:cs="Arial"/>
          <w:b/>
          <w:bCs/>
          <w:color w:val="000000"/>
        </w:rPr>
        <w:t>LESSON 10 EAT HOT POT FOR THE FIRST TIME</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3 Hours</w:t>
      </w:r>
    </w:p>
    <w:p w14:paraId="0B89A6B3" w14:textId="77777777" w:rsidR="00667932" w:rsidRPr="001253D7" w:rsidRDefault="00000000">
      <w:pPr>
        <w:spacing w:line="253" w:lineRule="auto"/>
        <w:jc w:val="both"/>
        <w:rPr>
          <w:rFonts w:eastAsia="Arial" w:cs="Arial"/>
          <w:color w:val="000000"/>
        </w:rPr>
      </w:pPr>
      <w:r w:rsidRPr="001253D7">
        <w:rPr>
          <w:rFonts w:eastAsia="Arial" w:cs="Arial"/>
          <w:color w:val="000000"/>
        </w:rPr>
        <w:t>This lesson introduces the way of having dinner in China through "hot pot" and some basic situations of Chinese restaurants, so as to help learners get a preliminary understanding of Chinese dining customs.</w:t>
      </w:r>
    </w:p>
    <w:p w14:paraId="3ACCD69A" w14:textId="77777777" w:rsidR="00667932" w:rsidRPr="001253D7" w:rsidRDefault="00667932">
      <w:pPr>
        <w:spacing w:line="253" w:lineRule="auto"/>
        <w:jc w:val="both"/>
        <w:rPr>
          <w:rFonts w:eastAsia="Arial" w:cs="Arial"/>
          <w:color w:val="000000"/>
        </w:rPr>
      </w:pPr>
    </w:p>
    <w:p w14:paraId="5F51A6EA" w14:textId="77777777" w:rsidR="00667932" w:rsidRPr="001253D7" w:rsidRDefault="00000000">
      <w:pPr>
        <w:widowControl/>
        <w:numPr>
          <w:ilvl w:val="0"/>
          <w:numId w:val="32"/>
        </w:numPr>
        <w:spacing w:after="200" w:line="253" w:lineRule="auto"/>
        <w:jc w:val="both"/>
        <w:rPr>
          <w:rFonts w:eastAsia="Arial" w:cs="Arial"/>
          <w:color w:val="000000"/>
        </w:rPr>
      </w:pPr>
      <w:r w:rsidRPr="001253D7">
        <w:rPr>
          <w:rFonts w:eastAsia="Arial" w:cs="Arial"/>
          <w:b/>
          <w:bCs/>
          <w:color w:val="000000"/>
        </w:rPr>
        <w:t>LESSON 11 TEACHER WANG IS GOING TO CHANGE THE HOUSE</w:t>
      </w:r>
      <w:r w:rsidRPr="001253D7">
        <w:rPr>
          <w:rFonts w:eastAsia="Arial" w:cs="Arial"/>
          <w:b/>
          <w:bCs/>
          <w:color w:val="000000"/>
        </w:rPr>
        <w:tab/>
        <w:t xml:space="preserve"> </w:t>
      </w:r>
      <w:r w:rsidRPr="001253D7">
        <w:rPr>
          <w:rFonts w:eastAsia="Arial" w:cs="Arial"/>
          <w:b/>
          <w:bCs/>
          <w:color w:val="000000"/>
        </w:rPr>
        <w:tab/>
        <w:t>4 Hours</w:t>
      </w:r>
    </w:p>
    <w:p w14:paraId="5A7D3819" w14:textId="77777777" w:rsidR="00667932" w:rsidRPr="001253D7" w:rsidRDefault="00000000">
      <w:pPr>
        <w:spacing w:line="253" w:lineRule="auto"/>
        <w:jc w:val="both"/>
        <w:rPr>
          <w:rFonts w:eastAsia="Arial" w:cs="Arial"/>
          <w:color w:val="000000"/>
        </w:rPr>
      </w:pPr>
      <w:r w:rsidRPr="001253D7">
        <w:rPr>
          <w:rFonts w:eastAsia="Arial" w:cs="Arial"/>
          <w:color w:val="000000"/>
        </w:rPr>
        <w:t>This lesson is related to "housing" in "food, clothing, housing and transportation". While understanding the story, students can learn language knowledge such as hypothetical relationship and overlapping of disyllabic verbs.</w:t>
      </w:r>
    </w:p>
    <w:p w14:paraId="10DDEFCD" w14:textId="77777777" w:rsidR="00667932" w:rsidRPr="001253D7" w:rsidRDefault="00667932">
      <w:pPr>
        <w:spacing w:line="253" w:lineRule="auto"/>
        <w:jc w:val="both"/>
        <w:rPr>
          <w:rFonts w:eastAsia="Arial" w:cs="Arial"/>
          <w:color w:val="000000"/>
        </w:rPr>
      </w:pPr>
    </w:p>
    <w:p w14:paraId="2D454159" w14:textId="77777777" w:rsidR="00667932" w:rsidRPr="001253D7" w:rsidRDefault="00000000">
      <w:pPr>
        <w:widowControl/>
        <w:numPr>
          <w:ilvl w:val="0"/>
          <w:numId w:val="32"/>
        </w:numPr>
        <w:spacing w:after="200" w:line="253" w:lineRule="auto"/>
        <w:jc w:val="both"/>
        <w:rPr>
          <w:rFonts w:eastAsia="Arial" w:cs="Arial"/>
          <w:color w:val="000000"/>
        </w:rPr>
      </w:pPr>
      <w:r w:rsidRPr="001253D7">
        <w:rPr>
          <w:rFonts w:eastAsia="Arial" w:cs="Arial"/>
          <w:b/>
          <w:bCs/>
          <w:color w:val="000000"/>
        </w:rPr>
        <w:t>LESSON 12 SINGLE LI WENCHAO</w:t>
      </w:r>
      <w:r w:rsidRPr="001253D7">
        <w:rPr>
          <w:rFonts w:eastAsia="Arial" w:cs="Arial"/>
          <w:b/>
          <w:bCs/>
          <w:color w:val="000000"/>
        </w:rPr>
        <w:tab/>
        <w:t xml:space="preserve">                          </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4 Hours</w:t>
      </w:r>
    </w:p>
    <w:p w14:paraId="54E8BDCF" w14:textId="77777777" w:rsidR="00667932" w:rsidRPr="001253D7" w:rsidRDefault="00000000">
      <w:pPr>
        <w:spacing w:line="253" w:lineRule="auto"/>
        <w:jc w:val="both"/>
        <w:rPr>
          <w:rFonts w:eastAsia="Arial" w:cs="Arial"/>
          <w:color w:val="000000"/>
        </w:rPr>
      </w:pPr>
      <w:r w:rsidRPr="001253D7">
        <w:rPr>
          <w:rFonts w:eastAsia="Arial" w:cs="Arial"/>
          <w:color w:val="000000"/>
        </w:rPr>
        <w:t>This lesson introduces emotional problems, learn about young people's concepts of marriage and love, and learn how to compare them in Chinese.</w:t>
      </w:r>
    </w:p>
    <w:p w14:paraId="7FC69D2A" w14:textId="77777777" w:rsidR="00667932" w:rsidRPr="001253D7" w:rsidRDefault="00667932">
      <w:pPr>
        <w:spacing w:line="253" w:lineRule="auto"/>
        <w:jc w:val="both"/>
        <w:rPr>
          <w:rFonts w:eastAsia="Arial" w:cs="Arial"/>
          <w:color w:val="000000"/>
        </w:rPr>
      </w:pPr>
    </w:p>
    <w:p w14:paraId="018854D7" w14:textId="77777777" w:rsidR="00667932" w:rsidRPr="001253D7" w:rsidRDefault="00000000">
      <w:pPr>
        <w:spacing w:line="253" w:lineRule="auto"/>
        <w:jc w:val="both"/>
        <w:rPr>
          <w:rFonts w:eastAsia="Arial" w:cs="Arial"/>
          <w:b/>
          <w:bCs/>
          <w:color w:val="000000"/>
        </w:rPr>
      </w:pPr>
      <w:r w:rsidRPr="001253D7">
        <w:rPr>
          <w:rFonts w:eastAsia="Arial" w:cs="Arial"/>
          <w:b/>
          <w:bCs/>
          <w:color w:val="000000"/>
        </w:rPr>
        <w:t>UNIT REVIEW 3 (INCLUDING TESTS)</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t xml:space="preserve"> </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2 Hours</w:t>
      </w:r>
    </w:p>
    <w:p w14:paraId="662B63E4" w14:textId="77777777" w:rsidR="00667932" w:rsidRPr="001253D7" w:rsidRDefault="00000000">
      <w:pPr>
        <w:spacing w:line="253" w:lineRule="auto"/>
        <w:jc w:val="both"/>
        <w:rPr>
          <w:rFonts w:eastAsia="Arial" w:cs="Arial"/>
          <w:color w:val="000000"/>
        </w:rPr>
      </w:pPr>
      <w:r w:rsidRPr="001253D7">
        <w:rPr>
          <w:rFonts w:eastAsia="Arial" w:cs="Arial"/>
          <w:color w:val="000000"/>
        </w:rPr>
        <w:t>Review the previous knowledge, students answer questions through the platform, check the learning situation, and help teachers and students analyze their learning situation.</w:t>
      </w:r>
    </w:p>
    <w:p w14:paraId="29A40CFA" w14:textId="77777777" w:rsidR="00667932" w:rsidRPr="001253D7" w:rsidRDefault="00667932">
      <w:pPr>
        <w:spacing w:line="253" w:lineRule="auto"/>
        <w:jc w:val="both"/>
        <w:rPr>
          <w:rFonts w:eastAsia="Arial" w:cs="Arial"/>
          <w:color w:val="000000"/>
        </w:rPr>
      </w:pPr>
    </w:p>
    <w:p w14:paraId="1592AE63" w14:textId="77777777" w:rsidR="00667932" w:rsidRPr="001253D7" w:rsidRDefault="00000000">
      <w:pPr>
        <w:widowControl/>
        <w:numPr>
          <w:ilvl w:val="0"/>
          <w:numId w:val="32"/>
        </w:numPr>
        <w:spacing w:line="253" w:lineRule="auto"/>
        <w:jc w:val="both"/>
        <w:rPr>
          <w:rFonts w:eastAsia="Arial" w:cs="Arial"/>
          <w:color w:val="000000"/>
        </w:rPr>
      </w:pPr>
      <w:r w:rsidRPr="001253D7">
        <w:rPr>
          <w:rFonts w:eastAsia="Arial" w:cs="Arial"/>
          <w:b/>
          <w:bCs/>
          <w:color w:val="000000"/>
        </w:rPr>
        <w:t>LESSON 13 THIS IS HER NEW HOME</w:t>
      </w:r>
      <w:r w:rsidRPr="001253D7">
        <w:rPr>
          <w:rFonts w:eastAsia="Arial" w:cs="Arial"/>
          <w:b/>
          <w:bCs/>
          <w:color w:val="000000"/>
        </w:rPr>
        <w:tab/>
        <w:t xml:space="preserve">        </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3 Hours</w:t>
      </w:r>
    </w:p>
    <w:p w14:paraId="3738BE18" w14:textId="77777777" w:rsidR="00667932" w:rsidRPr="001253D7" w:rsidRDefault="00000000">
      <w:pPr>
        <w:widowControl/>
        <w:spacing w:after="200" w:line="253" w:lineRule="auto"/>
        <w:jc w:val="both"/>
        <w:rPr>
          <w:rFonts w:eastAsia="Arial" w:cs="Arial"/>
          <w:color w:val="000000"/>
        </w:rPr>
      </w:pPr>
      <w:r w:rsidRPr="001253D7">
        <w:rPr>
          <w:rFonts w:eastAsia="Arial" w:cs="Arial"/>
          <w:color w:val="000000"/>
        </w:rPr>
        <w:t>This lesson introduces the living conditions of young people at present, and understands how to describe the living environment, learn the Chinese expression of concepts such as location and existence.</w:t>
      </w:r>
    </w:p>
    <w:p w14:paraId="16E1660E" w14:textId="77777777" w:rsidR="00667932" w:rsidRPr="001253D7" w:rsidRDefault="00667932">
      <w:pPr>
        <w:spacing w:line="253" w:lineRule="auto"/>
        <w:jc w:val="both"/>
        <w:rPr>
          <w:rFonts w:eastAsia="Arial" w:cs="Arial"/>
          <w:color w:val="000000"/>
        </w:rPr>
      </w:pPr>
    </w:p>
    <w:p w14:paraId="6014D790" w14:textId="77777777" w:rsidR="00667932" w:rsidRPr="001253D7" w:rsidRDefault="00000000">
      <w:pPr>
        <w:widowControl/>
        <w:numPr>
          <w:ilvl w:val="0"/>
          <w:numId w:val="32"/>
        </w:numPr>
        <w:spacing w:line="253" w:lineRule="auto"/>
        <w:jc w:val="both"/>
        <w:rPr>
          <w:rFonts w:eastAsia="Arial" w:cs="Arial"/>
          <w:color w:val="000000"/>
        </w:rPr>
      </w:pPr>
      <w:r w:rsidRPr="001253D7">
        <w:rPr>
          <w:rFonts w:eastAsia="Arial" w:cs="Arial"/>
          <w:b/>
          <w:bCs/>
          <w:color w:val="000000"/>
        </w:rPr>
        <w:t xml:space="preserve">LESSON 14 ALLEN'S WEEKEND                  </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3 Hours</w:t>
      </w:r>
    </w:p>
    <w:p w14:paraId="1A9E9D29" w14:textId="77777777" w:rsidR="00667932" w:rsidRPr="001253D7" w:rsidRDefault="00000000">
      <w:pPr>
        <w:widowControl/>
        <w:spacing w:after="200" w:line="253" w:lineRule="auto"/>
        <w:jc w:val="both"/>
        <w:rPr>
          <w:rFonts w:eastAsia="Arial" w:cs="Arial"/>
          <w:color w:val="000000"/>
        </w:rPr>
      </w:pPr>
      <w:r w:rsidRPr="001253D7">
        <w:rPr>
          <w:rFonts w:eastAsia="Arial" w:cs="Arial"/>
          <w:color w:val="000000"/>
        </w:rPr>
        <w:t>This lesson introduces school life, understand the sentence structure expressing complete negation, and summarize the usage of three auxiliary words "adjective", "adverb" and "should".</w:t>
      </w:r>
    </w:p>
    <w:p w14:paraId="51FFEC4F" w14:textId="77777777" w:rsidR="00667932" w:rsidRPr="001253D7" w:rsidRDefault="00667932">
      <w:pPr>
        <w:spacing w:line="253" w:lineRule="auto"/>
        <w:jc w:val="both"/>
        <w:rPr>
          <w:rFonts w:eastAsia="Arial" w:cs="Arial"/>
          <w:color w:val="000000"/>
        </w:rPr>
      </w:pPr>
    </w:p>
    <w:p w14:paraId="6219784D" w14:textId="77777777" w:rsidR="00667932" w:rsidRPr="001253D7" w:rsidRDefault="00000000">
      <w:pPr>
        <w:widowControl/>
        <w:numPr>
          <w:ilvl w:val="0"/>
          <w:numId w:val="32"/>
        </w:numPr>
        <w:spacing w:line="253" w:lineRule="auto"/>
        <w:jc w:val="both"/>
        <w:rPr>
          <w:rFonts w:eastAsia="Arial" w:cs="Arial"/>
          <w:color w:val="000000"/>
        </w:rPr>
      </w:pPr>
      <w:r w:rsidRPr="001253D7">
        <w:rPr>
          <w:rFonts w:eastAsia="Arial" w:cs="Arial"/>
          <w:b/>
          <w:bCs/>
          <w:color w:val="000000"/>
        </w:rPr>
        <w:t>LESSON 15 FALL IN LOVE WITH PUBLIC SQUARE DANCING</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t>4 Hours</w:t>
      </w:r>
    </w:p>
    <w:p w14:paraId="06290781" w14:textId="77777777" w:rsidR="00667932" w:rsidRPr="001253D7" w:rsidRDefault="00000000">
      <w:pPr>
        <w:widowControl/>
        <w:spacing w:after="200" w:line="253" w:lineRule="auto"/>
        <w:jc w:val="both"/>
        <w:rPr>
          <w:rFonts w:eastAsia="Arial" w:cs="Arial"/>
          <w:b/>
          <w:bCs/>
          <w:color w:val="000000"/>
        </w:rPr>
      </w:pPr>
      <w:r w:rsidRPr="001253D7">
        <w:rPr>
          <w:rFonts w:eastAsia="Arial" w:cs="Arial"/>
          <w:color w:val="000000"/>
        </w:rPr>
        <w:lastRenderedPageBreak/>
        <w:t>By introducing the living conditions of the elderly in China, students can learn Chinese comparative structure, enumerating relations and various usages of complements.</w:t>
      </w:r>
    </w:p>
    <w:p w14:paraId="6F11980F" w14:textId="77777777" w:rsidR="00667932" w:rsidRPr="001253D7" w:rsidRDefault="00667932">
      <w:pPr>
        <w:spacing w:line="253" w:lineRule="auto"/>
        <w:jc w:val="both"/>
        <w:rPr>
          <w:rFonts w:eastAsia="Arial" w:cs="Arial"/>
          <w:color w:val="000000"/>
        </w:rPr>
      </w:pPr>
    </w:p>
    <w:p w14:paraId="11035A22" w14:textId="77777777" w:rsidR="00667932" w:rsidRPr="001253D7" w:rsidRDefault="00000000">
      <w:pPr>
        <w:widowControl/>
        <w:numPr>
          <w:ilvl w:val="0"/>
          <w:numId w:val="32"/>
        </w:numPr>
        <w:spacing w:line="253" w:lineRule="auto"/>
        <w:jc w:val="both"/>
        <w:rPr>
          <w:rFonts w:eastAsia="Arial" w:cs="Arial"/>
          <w:color w:val="000000"/>
        </w:rPr>
      </w:pPr>
      <w:r w:rsidRPr="001253D7">
        <w:rPr>
          <w:rFonts w:eastAsia="Arial" w:cs="Arial"/>
          <w:b/>
          <w:bCs/>
          <w:color w:val="000000"/>
        </w:rPr>
        <w:t>LESSON 16 TASTE ENGLISH AFTERNOON TEA</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4 Hours</w:t>
      </w:r>
    </w:p>
    <w:p w14:paraId="48A5865E" w14:textId="77777777" w:rsidR="00667932" w:rsidRPr="001253D7" w:rsidRDefault="00000000">
      <w:pPr>
        <w:widowControl/>
        <w:spacing w:after="200" w:line="253" w:lineRule="auto"/>
        <w:jc w:val="both"/>
        <w:rPr>
          <w:rFonts w:eastAsia="Arial" w:cs="Arial"/>
          <w:color w:val="000000"/>
        </w:rPr>
      </w:pPr>
      <w:r w:rsidRPr="001253D7">
        <w:rPr>
          <w:rFonts w:eastAsia="Arial" w:cs="Arial"/>
          <w:color w:val="000000"/>
        </w:rPr>
        <w:t>This lesson introduces grammatical knowledge such as "passive" sentence and "adjective reduplication". Through the study of this lesson, students can understand the dining habits of restaurant ordering and national dishes.</w:t>
      </w:r>
    </w:p>
    <w:p w14:paraId="1120B0F3" w14:textId="77777777" w:rsidR="00667932" w:rsidRPr="001253D7" w:rsidRDefault="00667932">
      <w:pPr>
        <w:spacing w:line="253" w:lineRule="auto"/>
        <w:jc w:val="both"/>
        <w:rPr>
          <w:rFonts w:eastAsia="Arial" w:cs="Arial"/>
          <w:color w:val="000000"/>
        </w:rPr>
      </w:pPr>
    </w:p>
    <w:p w14:paraId="2E3103DD" w14:textId="7F8A4E67" w:rsidR="00667932" w:rsidRPr="001253D7" w:rsidRDefault="00000000" w:rsidP="00127F7F">
      <w:pPr>
        <w:widowControl/>
        <w:spacing w:line="253" w:lineRule="auto"/>
        <w:jc w:val="both"/>
        <w:rPr>
          <w:rFonts w:eastAsia="Arial" w:cs="Arial"/>
          <w:color w:val="000000"/>
        </w:rPr>
      </w:pPr>
      <w:r w:rsidRPr="001253D7">
        <w:rPr>
          <w:rFonts w:eastAsia="Arial" w:cs="Arial"/>
          <w:b/>
          <w:bCs/>
          <w:color w:val="000000"/>
        </w:rPr>
        <w:t>UNIT REVIEW 4 (INCLUDING TESTS)</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00127F7F">
        <w:rPr>
          <w:rFonts w:eastAsia="Arial" w:cs="Arial"/>
          <w:b/>
          <w:bCs/>
          <w:color w:val="000000"/>
        </w:rPr>
        <w:tab/>
      </w:r>
      <w:r w:rsidRPr="001253D7">
        <w:rPr>
          <w:rFonts w:eastAsia="Arial" w:cs="Arial"/>
          <w:b/>
          <w:bCs/>
          <w:color w:val="000000"/>
        </w:rPr>
        <w:t>2 Hours</w:t>
      </w:r>
    </w:p>
    <w:p w14:paraId="296E07DC" w14:textId="77777777" w:rsidR="00667932" w:rsidRPr="001253D7" w:rsidRDefault="00000000">
      <w:pPr>
        <w:widowControl/>
        <w:spacing w:after="200" w:line="253" w:lineRule="auto"/>
        <w:jc w:val="both"/>
        <w:rPr>
          <w:rFonts w:eastAsia="Arial" w:cs="Arial"/>
          <w:b/>
          <w:bCs/>
          <w:color w:val="000000"/>
        </w:rPr>
      </w:pPr>
      <w:r w:rsidRPr="001253D7">
        <w:rPr>
          <w:rFonts w:eastAsia="Arial" w:cs="Arial"/>
          <w:color w:val="000000"/>
        </w:rPr>
        <w:t>This section is a review test class, leading students to review the knowledge points learned in the past for final tests to test students' learning effect.</w:t>
      </w:r>
    </w:p>
    <w:p w14:paraId="4F658B06" w14:textId="77777777" w:rsidR="00A008D3" w:rsidRPr="001253D7" w:rsidRDefault="00A008D3" w:rsidP="00D63379">
      <w:pPr>
        <w:pStyle w:val="Heading3"/>
      </w:pPr>
      <w:r w:rsidRPr="001253D7">
        <w:t xml:space="preserve">REFERENCE BOOKS </w:t>
      </w:r>
    </w:p>
    <w:p w14:paraId="7D303CD7" w14:textId="05934923" w:rsidR="00667932" w:rsidRPr="001253D7" w:rsidRDefault="00A008D3" w:rsidP="00A008D3">
      <w:pPr>
        <w:rPr>
          <w:rFonts w:eastAsia="Arial" w:cs="Arial"/>
          <w:color w:val="000000"/>
        </w:rPr>
      </w:pPr>
      <w:r w:rsidRPr="001253D7">
        <w:rPr>
          <w:rFonts w:eastAsia="Arial" w:cs="Arial"/>
          <w:color w:val="000000"/>
        </w:rPr>
        <w:t>Tang Chinese Course 3</w:t>
      </w:r>
    </w:p>
    <w:p w14:paraId="589A238E" w14:textId="77777777" w:rsidR="00667932" w:rsidRPr="001253D7" w:rsidRDefault="00667932">
      <w:pPr>
        <w:rPr>
          <w:rFonts w:eastAsia="Arial" w:cs="Arial"/>
          <w:color w:val="000000"/>
        </w:rPr>
      </w:pPr>
    </w:p>
    <w:p w14:paraId="2C52ED08" w14:textId="77777777" w:rsidR="00667932" w:rsidRPr="001253D7" w:rsidRDefault="00667932">
      <w:pPr>
        <w:rPr>
          <w:rFonts w:eastAsia="Arial" w:cs="Arial"/>
          <w:color w:val="000000"/>
        </w:rPr>
      </w:pPr>
    </w:p>
    <w:p w14:paraId="045C1BB5" w14:textId="77777777" w:rsidR="00667932" w:rsidRPr="001253D7" w:rsidRDefault="00000000" w:rsidP="00D63379">
      <w:pPr>
        <w:pStyle w:val="Heading3"/>
        <w:jc w:val="center"/>
      </w:pPr>
      <w:r w:rsidRPr="001253D7">
        <w:t>INSTRUCTION OBJECTIVE</w:t>
      </w:r>
    </w:p>
    <w:p w14:paraId="5C9FB363" w14:textId="77777777" w:rsidR="00667932" w:rsidRPr="001253D7" w:rsidRDefault="00667932">
      <w:pPr>
        <w:spacing w:line="253" w:lineRule="auto"/>
        <w:jc w:val="both"/>
        <w:rPr>
          <w:rFonts w:eastAsia="Arial" w:cs="Arial"/>
          <w:b/>
          <w:bCs/>
          <w:color w:val="000000"/>
        </w:rPr>
      </w:pPr>
    </w:p>
    <w:p w14:paraId="75B1C57D" w14:textId="77777777" w:rsidR="00667932" w:rsidRPr="001253D7" w:rsidRDefault="00000000">
      <w:pPr>
        <w:spacing w:line="253" w:lineRule="auto"/>
        <w:jc w:val="both"/>
        <w:rPr>
          <w:rFonts w:eastAsia="Arial" w:cs="Arial"/>
          <w:color w:val="000000"/>
        </w:rPr>
      </w:pPr>
      <w:r w:rsidRPr="001253D7">
        <w:rPr>
          <w:rFonts w:eastAsia="Arial" w:cs="Arial"/>
          <w:color w:val="000000"/>
        </w:rPr>
        <w:t>Through this course, learners can systematically learn the language knowledge at this stage and cope with general communication, and can communicate on familiar topics and meet the basic communication needs of daily life and study, and gradually understand and be familiar with Chinese communication etiquette, cultural customs, etc.</w:t>
      </w:r>
    </w:p>
    <w:p w14:paraId="3FF23529" w14:textId="77777777" w:rsidR="00667932" w:rsidRPr="001253D7" w:rsidRDefault="00667932">
      <w:pPr>
        <w:rPr>
          <w:rFonts w:eastAsia="Arial" w:cs="Arial"/>
          <w:b/>
          <w:bCs/>
          <w:color w:val="000000"/>
        </w:rPr>
      </w:pPr>
    </w:p>
    <w:p w14:paraId="53B3E51B" w14:textId="251FC8C2" w:rsidR="00667932" w:rsidRPr="001253D7" w:rsidRDefault="00000000">
      <w:pPr>
        <w:numPr>
          <w:ilvl w:val="0"/>
          <w:numId w:val="33"/>
        </w:numPr>
        <w:rPr>
          <w:rFonts w:eastAsia="Arial" w:cs="Arial"/>
          <w:color w:val="000000"/>
        </w:rPr>
      </w:pPr>
      <w:r w:rsidRPr="001253D7">
        <w:br w:type="page"/>
      </w:r>
    </w:p>
    <w:p w14:paraId="376926FC" w14:textId="2D4676B4" w:rsidR="00667932" w:rsidRPr="001253D7" w:rsidRDefault="00D63379" w:rsidP="00D63379">
      <w:pPr>
        <w:pStyle w:val="Heading2"/>
      </w:pPr>
      <w:r w:rsidRPr="001253D7">
        <w:lastRenderedPageBreak/>
        <w:t>UNDERSTANDING CHINA</w:t>
      </w:r>
    </w:p>
    <w:p w14:paraId="580953C8" w14:textId="77777777" w:rsidR="00667932" w:rsidRPr="001253D7" w:rsidRDefault="00667932"/>
    <w:p w14:paraId="78E00F5F" w14:textId="77777777" w:rsidR="00667932" w:rsidRPr="001253D7" w:rsidRDefault="00000000">
      <w:pPr>
        <w:ind w:left="240" w:hanging="240"/>
        <w:rPr>
          <w:rFonts w:eastAsia="Arial" w:cs="Arial"/>
          <w:b/>
          <w:bCs/>
          <w:color w:val="000000"/>
        </w:rPr>
      </w:pPr>
      <w:r w:rsidRPr="001253D7">
        <w:rPr>
          <w:rFonts w:eastAsia="Arial" w:cs="Arial"/>
          <w:b/>
          <w:bCs/>
          <w:color w:val="000000"/>
        </w:rPr>
        <w:t xml:space="preserve">Course Code: </w:t>
      </w:r>
      <w:r w:rsidRPr="001253D7">
        <w:rPr>
          <w:rFonts w:eastAsia="Arial" w:cs="Arial"/>
          <w:b/>
          <w:bCs/>
          <w:color w:val="000000"/>
        </w:rPr>
        <w:tab/>
      </w:r>
      <w:proofErr w:type="spellStart"/>
      <w:r w:rsidRPr="001253D7">
        <w:rPr>
          <w:rFonts w:eastAsia="Arial" w:cs="Arial"/>
          <w:b/>
          <w:bCs/>
          <w:color w:val="000000"/>
        </w:rPr>
        <w:t>MgmC</w:t>
      </w:r>
      <w:proofErr w:type="spellEnd"/>
      <w:r w:rsidRPr="001253D7">
        <w:rPr>
          <w:rFonts w:eastAsia="Arial" w:cs="Arial"/>
          <w:b/>
          <w:bCs/>
          <w:color w:val="000000"/>
        </w:rPr>
        <w:t xml:space="preserve"> 212                                 </w:t>
      </w:r>
    </w:p>
    <w:p w14:paraId="46BAA90C" w14:textId="77777777" w:rsidR="00667932" w:rsidRPr="001253D7" w:rsidRDefault="00000000">
      <w:pPr>
        <w:rPr>
          <w:rFonts w:eastAsia="Arial" w:cs="Arial"/>
          <w:b/>
          <w:bCs/>
          <w:color w:val="000000"/>
        </w:rPr>
      </w:pPr>
      <w:r w:rsidRPr="001253D7">
        <w:rPr>
          <w:rFonts w:eastAsia="Arial" w:cs="Arial"/>
          <w:b/>
          <w:bCs/>
          <w:color w:val="000000"/>
        </w:rPr>
        <w:t>Total Contact Hours: 64</w:t>
      </w:r>
    </w:p>
    <w:p w14:paraId="01F3FCD1" w14:textId="77777777" w:rsidR="00667932" w:rsidRPr="001253D7" w:rsidRDefault="00000000">
      <w:pPr>
        <w:rPr>
          <w:rFonts w:eastAsia="Arial" w:cs="Arial"/>
          <w:b/>
          <w:bCs/>
          <w:color w:val="000000"/>
        </w:rPr>
      </w:pPr>
      <w:r w:rsidRPr="001253D7">
        <w:rPr>
          <w:rFonts w:eastAsia="Arial" w:cs="Arial"/>
          <w:b/>
          <w:bCs/>
          <w:color w:val="000000"/>
        </w:rPr>
        <w:t>Theory:</w:t>
      </w:r>
      <w:r w:rsidRPr="001253D7">
        <w:rPr>
          <w:rFonts w:eastAsia="Arial" w:cs="Arial"/>
          <w:b/>
          <w:bCs/>
        </w:rPr>
        <w:t xml:space="preserve"> </w:t>
      </w:r>
      <w:r w:rsidRPr="001253D7">
        <w:rPr>
          <w:rFonts w:eastAsia="Arial" w:cs="Arial"/>
          <w:b/>
          <w:bCs/>
          <w:color w:val="000000"/>
        </w:rPr>
        <w:t>64</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T</w:t>
      </w:r>
      <w:r w:rsidRPr="001253D7">
        <w:rPr>
          <w:rFonts w:eastAsia="Arial" w:cs="Arial"/>
          <w:b/>
          <w:bCs/>
          <w:color w:val="000000"/>
        </w:rPr>
        <w:tab/>
        <w:t>P</w:t>
      </w:r>
      <w:r w:rsidRPr="001253D7">
        <w:rPr>
          <w:rFonts w:eastAsia="Arial" w:cs="Arial"/>
          <w:b/>
          <w:bCs/>
          <w:color w:val="000000"/>
        </w:rPr>
        <w:tab/>
        <w:t>C</w:t>
      </w:r>
    </w:p>
    <w:p w14:paraId="08368E09" w14:textId="77777777" w:rsidR="00667932" w:rsidRPr="001253D7" w:rsidRDefault="00000000">
      <w:pPr>
        <w:rPr>
          <w:rFonts w:eastAsia="Arial" w:cs="Arial"/>
          <w:b/>
          <w:bCs/>
          <w:color w:val="000000"/>
        </w:rPr>
      </w:pPr>
      <w:r w:rsidRPr="001253D7">
        <w:rPr>
          <w:rFonts w:eastAsia="Arial" w:cs="Arial"/>
          <w:b/>
          <w:bCs/>
          <w:color w:val="000000"/>
        </w:rPr>
        <w:t>Practical:0</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2</w:t>
      </w:r>
      <w:r w:rsidRPr="001253D7">
        <w:rPr>
          <w:rFonts w:eastAsia="Arial" w:cs="Arial"/>
          <w:b/>
          <w:bCs/>
          <w:color w:val="000000"/>
        </w:rPr>
        <w:tab/>
      </w:r>
      <w:proofErr w:type="gramStart"/>
      <w:r w:rsidRPr="001253D7">
        <w:rPr>
          <w:rFonts w:eastAsia="Arial" w:cs="Arial"/>
          <w:b/>
          <w:bCs/>
          <w:color w:val="000000"/>
        </w:rPr>
        <w:t xml:space="preserve">0  </w:t>
      </w:r>
      <w:r w:rsidRPr="001253D7">
        <w:rPr>
          <w:rFonts w:eastAsia="Arial" w:cs="Arial"/>
          <w:b/>
          <w:bCs/>
          <w:color w:val="000000"/>
        </w:rPr>
        <w:tab/>
      </w:r>
      <w:proofErr w:type="gramEnd"/>
      <w:r w:rsidRPr="001253D7">
        <w:rPr>
          <w:rFonts w:eastAsia="Arial" w:cs="Arial"/>
          <w:b/>
          <w:bCs/>
          <w:color w:val="000000"/>
        </w:rPr>
        <w:t>2</w:t>
      </w:r>
    </w:p>
    <w:p w14:paraId="2FF393EA" w14:textId="77777777" w:rsidR="00667932" w:rsidRPr="001253D7" w:rsidRDefault="00667932">
      <w:pPr>
        <w:spacing w:after="120"/>
        <w:jc w:val="both"/>
        <w:rPr>
          <w:rFonts w:eastAsia="Arial" w:cs="Arial"/>
          <w:color w:val="000000"/>
        </w:rPr>
      </w:pPr>
    </w:p>
    <w:p w14:paraId="13587C82" w14:textId="4E584949" w:rsidR="00D63379" w:rsidRPr="001253D7" w:rsidRDefault="00D63379" w:rsidP="00D63379">
      <w:pPr>
        <w:pStyle w:val="Heading3"/>
      </w:pPr>
      <w:r w:rsidRPr="001253D7">
        <w:t>AIM</w:t>
      </w:r>
      <w:r w:rsidR="00546A2F" w:rsidRPr="001253D7">
        <w:t>S</w:t>
      </w:r>
    </w:p>
    <w:p w14:paraId="2E7E3BA9" w14:textId="788B4EBC" w:rsidR="00667932" w:rsidRPr="001253D7" w:rsidRDefault="00000000">
      <w:pPr>
        <w:spacing w:after="120"/>
        <w:jc w:val="both"/>
        <w:rPr>
          <w:rFonts w:eastAsia="Arial" w:cs="Arial"/>
          <w:color w:val="000000"/>
        </w:rPr>
      </w:pPr>
      <w:r w:rsidRPr="001253D7">
        <w:rPr>
          <w:rFonts w:eastAsia="Arial" w:cs="Arial"/>
          <w:color w:val="000000"/>
        </w:rPr>
        <w:t>A course about understanding Chinese culture and introducing China’s national conditions. It aims to enable international students in China to better understand China, learn Chinese language and culture, enhance understanding of different cultures, and learn about China’s geographical history, philosophy, religion, political economy, etc. It covers Chinese geography and history, philosophy and religion, politics and economy, literature and art, science and technology education, medicine, and sports, etc.</w:t>
      </w:r>
    </w:p>
    <w:p w14:paraId="3BC38DCF" w14:textId="77777777" w:rsidR="00667932" w:rsidRPr="001253D7" w:rsidRDefault="00000000">
      <w:pPr>
        <w:pStyle w:val="Heading5"/>
        <w:rPr>
          <w:rFonts w:eastAsia="Arial" w:cs="Arial"/>
          <w:i w:val="0"/>
          <w:iCs w:val="0"/>
          <w:color w:val="000000"/>
          <w:sz w:val="24"/>
          <w:szCs w:val="24"/>
        </w:rPr>
      </w:pPr>
      <w:r w:rsidRPr="001253D7">
        <w:rPr>
          <w:rFonts w:eastAsia="Arial" w:cs="Arial"/>
          <w:i w:val="0"/>
          <w:iCs w:val="0"/>
          <w:color w:val="000000"/>
          <w:sz w:val="24"/>
          <w:szCs w:val="24"/>
        </w:rPr>
        <w:t>COURSE OBJECTIVES</w:t>
      </w:r>
    </w:p>
    <w:p w14:paraId="5824245D" w14:textId="77777777" w:rsidR="00667932" w:rsidRPr="001253D7" w:rsidRDefault="00000000">
      <w:pPr>
        <w:rPr>
          <w:rFonts w:eastAsia="Arial" w:cs="Arial"/>
          <w:color w:val="000000"/>
        </w:rPr>
      </w:pPr>
      <w:r w:rsidRPr="001253D7">
        <w:rPr>
          <w:rFonts w:eastAsia="Arial" w:cs="Arial"/>
          <w:color w:val="000000"/>
        </w:rPr>
        <w:t xml:space="preserve">At the end of the course, the students are expected to be able to: </w:t>
      </w:r>
    </w:p>
    <w:p w14:paraId="7D93E3FD" w14:textId="77777777" w:rsidR="00667932" w:rsidRPr="001253D7" w:rsidRDefault="00000000">
      <w:pPr>
        <w:widowControl/>
        <w:numPr>
          <w:ilvl w:val="0"/>
          <w:numId w:val="34"/>
        </w:numPr>
        <w:tabs>
          <w:tab w:val="left" w:pos="360"/>
        </w:tabs>
        <w:rPr>
          <w:rFonts w:eastAsia="Arial" w:cs="Arial"/>
          <w:color w:val="000000"/>
        </w:rPr>
      </w:pPr>
      <w:r w:rsidRPr="001253D7">
        <w:rPr>
          <w:rFonts w:eastAsia="Arial" w:cs="Arial"/>
          <w:color w:val="000000"/>
        </w:rPr>
        <w:t>Master the basic overview of China</w:t>
      </w:r>
    </w:p>
    <w:p w14:paraId="2D9E69CE" w14:textId="77777777" w:rsidR="00667932" w:rsidRPr="001253D7" w:rsidRDefault="00000000">
      <w:pPr>
        <w:widowControl/>
        <w:numPr>
          <w:ilvl w:val="0"/>
          <w:numId w:val="34"/>
        </w:numPr>
        <w:tabs>
          <w:tab w:val="left" w:pos="360"/>
        </w:tabs>
        <w:rPr>
          <w:rFonts w:eastAsia="Arial" w:cs="Arial"/>
          <w:color w:val="000000"/>
        </w:rPr>
      </w:pPr>
      <w:r w:rsidRPr="001253D7">
        <w:rPr>
          <w:rFonts w:eastAsia="Arial" w:cs="Arial"/>
          <w:color w:val="000000"/>
        </w:rPr>
        <w:t>Enhance knowledge of Chinese language</w:t>
      </w:r>
    </w:p>
    <w:p w14:paraId="314DD848" w14:textId="77777777" w:rsidR="00667932" w:rsidRPr="001253D7" w:rsidRDefault="00000000">
      <w:pPr>
        <w:widowControl/>
        <w:numPr>
          <w:ilvl w:val="0"/>
          <w:numId w:val="34"/>
        </w:numPr>
        <w:tabs>
          <w:tab w:val="left" w:pos="360"/>
        </w:tabs>
        <w:rPr>
          <w:rFonts w:eastAsia="Arial" w:cs="Arial"/>
          <w:color w:val="000000"/>
        </w:rPr>
      </w:pPr>
      <w:r w:rsidRPr="001253D7">
        <w:rPr>
          <w:rFonts w:eastAsia="Arial" w:cs="Arial"/>
          <w:color w:val="000000"/>
        </w:rPr>
        <w:t>Broaden horizon</w:t>
      </w:r>
    </w:p>
    <w:p w14:paraId="126F10D6" w14:textId="77777777" w:rsidR="00667932" w:rsidRPr="001253D7" w:rsidRDefault="00000000">
      <w:pPr>
        <w:widowControl/>
        <w:numPr>
          <w:ilvl w:val="0"/>
          <w:numId w:val="34"/>
        </w:numPr>
        <w:tabs>
          <w:tab w:val="left" w:pos="360"/>
        </w:tabs>
        <w:rPr>
          <w:rFonts w:eastAsia="Arial" w:cs="Arial"/>
          <w:color w:val="000000"/>
        </w:rPr>
      </w:pPr>
      <w:r w:rsidRPr="001253D7">
        <w:rPr>
          <w:rFonts w:eastAsia="Arial" w:cs="Arial"/>
          <w:color w:val="000000"/>
        </w:rPr>
        <w:t>Learn the integration and communication between different cultures</w:t>
      </w:r>
    </w:p>
    <w:p w14:paraId="49E58A94" w14:textId="77777777" w:rsidR="00667932" w:rsidRPr="001253D7" w:rsidRDefault="00667932">
      <w:pPr>
        <w:widowControl/>
        <w:ind w:left="360"/>
        <w:rPr>
          <w:rFonts w:eastAsia="Arial" w:cs="Arial"/>
          <w:color w:val="000000"/>
        </w:rPr>
      </w:pPr>
    </w:p>
    <w:p w14:paraId="06022962" w14:textId="77777777" w:rsidR="00667932" w:rsidRPr="001253D7" w:rsidRDefault="00000000" w:rsidP="00D63379">
      <w:pPr>
        <w:pStyle w:val="Heading3"/>
      </w:pPr>
      <w:r w:rsidRPr="001253D7">
        <w:t>COURSE CONTENTS</w:t>
      </w:r>
    </w:p>
    <w:p w14:paraId="1BFA515F" w14:textId="77777777" w:rsidR="00667932" w:rsidRPr="001253D7" w:rsidRDefault="00000000">
      <w:pPr>
        <w:widowControl/>
        <w:numPr>
          <w:ilvl w:val="0"/>
          <w:numId w:val="35"/>
        </w:numPr>
        <w:tabs>
          <w:tab w:val="left" w:pos="7605"/>
        </w:tabs>
        <w:rPr>
          <w:rFonts w:eastAsia="Arial" w:cs="Arial"/>
          <w:b/>
          <w:bCs/>
          <w:color w:val="000000"/>
        </w:rPr>
      </w:pPr>
      <w:r w:rsidRPr="001253D7">
        <w:rPr>
          <w:rFonts w:eastAsia="Arial" w:cs="Arial"/>
          <w:b/>
          <w:bCs/>
          <w:color w:val="000000"/>
        </w:rPr>
        <w:t xml:space="preserve">GEOGRAPHY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2 Hours</w:t>
      </w:r>
    </w:p>
    <w:p w14:paraId="6D1068E6"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China from the perspective of the world</w:t>
      </w:r>
    </w:p>
    <w:p w14:paraId="29953305"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China’s natural environment</w:t>
      </w:r>
    </w:p>
    <w:p w14:paraId="5BD31D35"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China’s mountains and rivers (1)</w:t>
      </w:r>
    </w:p>
    <w:p w14:paraId="4D1464A7"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China’s mountains and rivers (2</w:t>
      </w:r>
      <w:r w:rsidRPr="001253D7">
        <w:rPr>
          <w:rFonts w:eastAsia="Arial" w:cs="Arial"/>
        </w:rPr>
        <w:t>)</w:t>
      </w:r>
    </w:p>
    <w:p w14:paraId="226631D0"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City Highlight - Beijing</w:t>
      </w:r>
    </w:p>
    <w:p w14:paraId="4591B58E" w14:textId="77777777" w:rsidR="00667932" w:rsidRPr="001253D7" w:rsidRDefault="00000000" w:rsidP="00CA495A">
      <w:pPr>
        <w:widowControl/>
        <w:numPr>
          <w:ilvl w:val="1"/>
          <w:numId w:val="35"/>
        </w:numPr>
        <w:tabs>
          <w:tab w:val="left" w:pos="7605"/>
        </w:tabs>
        <w:jc w:val="both"/>
        <w:rPr>
          <w:rFonts w:eastAsia="Arial" w:cs="Arial"/>
          <w:b/>
          <w:bCs/>
          <w:color w:val="000000"/>
        </w:rPr>
      </w:pPr>
      <w:r w:rsidRPr="001253D7">
        <w:rPr>
          <w:rFonts w:eastAsia="Arial" w:cs="Arial"/>
          <w:color w:val="000000"/>
        </w:rPr>
        <w:t xml:space="preserve"> City Highlight - Shanghai</w:t>
      </w:r>
    </w:p>
    <w:p w14:paraId="01EEDCE2"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City Highlight - Hongkong</w:t>
      </w:r>
    </w:p>
    <w:p w14:paraId="439C8AD7"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Natural Landscape (1) Five Mountains, </w:t>
      </w:r>
      <w:proofErr w:type="spellStart"/>
      <w:r w:rsidRPr="001253D7">
        <w:rPr>
          <w:rFonts w:eastAsia="Arial" w:cs="Arial"/>
          <w:color w:val="000000"/>
        </w:rPr>
        <w:t>Jiuzhaigou</w:t>
      </w:r>
      <w:proofErr w:type="spellEnd"/>
      <w:r w:rsidRPr="001253D7">
        <w:rPr>
          <w:rFonts w:eastAsia="Arial" w:cs="Arial"/>
          <w:color w:val="000000"/>
        </w:rPr>
        <w:t xml:space="preserve"> Valley and Zhangjiajie</w:t>
      </w:r>
    </w:p>
    <w:p w14:paraId="6787318C"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Natural Landscape (2) Xinjiang</w:t>
      </w:r>
    </w:p>
    <w:p w14:paraId="4884B7BA"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Natural Landscape (3) Tibet</w:t>
      </w:r>
    </w:p>
    <w:p w14:paraId="26893BAE"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Cultural Tour</w:t>
      </w:r>
    </w:p>
    <w:p w14:paraId="79C34545" w14:textId="3D0A292F" w:rsidR="00667932" w:rsidRPr="001253D7" w:rsidRDefault="00000000">
      <w:pPr>
        <w:widowControl/>
        <w:numPr>
          <w:ilvl w:val="0"/>
          <w:numId w:val="35"/>
        </w:numPr>
        <w:tabs>
          <w:tab w:val="left" w:pos="7605"/>
        </w:tabs>
        <w:rPr>
          <w:rFonts w:eastAsia="Arial" w:cs="Arial"/>
          <w:b/>
          <w:bCs/>
          <w:color w:val="000000"/>
        </w:rPr>
      </w:pPr>
      <w:r w:rsidRPr="001253D7">
        <w:rPr>
          <w:rFonts w:eastAsia="Arial" w:cs="Arial"/>
          <w:b/>
          <w:bCs/>
          <w:color w:val="000000"/>
        </w:rPr>
        <w:t xml:space="preserve"> HISTORY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CA495A">
        <w:rPr>
          <w:rFonts w:eastAsia="Arial" w:cs="Arial"/>
          <w:b/>
          <w:bCs/>
          <w:color w:val="000000"/>
        </w:rPr>
        <w:tab/>
      </w:r>
      <w:r w:rsidRPr="001253D7">
        <w:rPr>
          <w:rFonts w:eastAsia="Arial" w:cs="Arial"/>
          <w:b/>
          <w:bCs/>
          <w:color w:val="000000"/>
        </w:rPr>
        <w:t>8 Hours</w:t>
      </w:r>
    </w:p>
    <w:p w14:paraId="534557B5"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Chinese Ancestors</w:t>
      </w:r>
    </w:p>
    <w:p w14:paraId="2642AD79"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Emperor Qin </w:t>
      </w:r>
      <w:proofErr w:type="spellStart"/>
      <w:r w:rsidRPr="001253D7">
        <w:rPr>
          <w:rFonts w:eastAsia="Arial" w:cs="Arial"/>
          <w:color w:val="000000"/>
        </w:rPr>
        <w:t>Shihuang</w:t>
      </w:r>
      <w:proofErr w:type="spellEnd"/>
    </w:p>
    <w:p w14:paraId="6705B1F4"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Emperor Wu in Han Dynasty</w:t>
      </w:r>
    </w:p>
    <w:p w14:paraId="6088C3EB"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Silk Road in Western Han Dynasty</w:t>
      </w:r>
    </w:p>
    <w:p w14:paraId="79D0E5E2"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Prosperous Period of Tang Dynasty</w:t>
      </w:r>
    </w:p>
    <w:p w14:paraId="5E10154C"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Riverside Scene at Qingming Festival</w:t>
      </w:r>
    </w:p>
    <w:p w14:paraId="2A0DEABD"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Genghis Khan and Kublai Khan</w:t>
      </w:r>
    </w:p>
    <w:p w14:paraId="72F31E3D"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Ming Taizu (the First Emperor of the Ming Dynasty)</w:t>
      </w:r>
    </w:p>
    <w:p w14:paraId="73DBF23C"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The Great Voyages of Zheng He</w:t>
      </w:r>
    </w:p>
    <w:p w14:paraId="57E8CD2C"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Prosperous Period of Qing dynasty (from Kangxi to Qianlong)</w:t>
      </w:r>
    </w:p>
    <w:p w14:paraId="1914080C"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Opium War</w:t>
      </w:r>
    </w:p>
    <w:p w14:paraId="30857FE3"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Sun Yat-sen and Kuomintang</w:t>
      </w:r>
    </w:p>
    <w:p w14:paraId="0C8804E7"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The Communist Party of China (CPC)</w:t>
      </w:r>
    </w:p>
    <w:p w14:paraId="5930D8CD"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Mukden Incident (9.18 Incident)</w:t>
      </w:r>
    </w:p>
    <w:p w14:paraId="41FA03DE"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lastRenderedPageBreak/>
        <w:t xml:space="preserve"> Mao Zedong and the Founding of the PRC</w:t>
      </w:r>
    </w:p>
    <w:p w14:paraId="2F733BDC"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Diplomatic Relations of the PRC</w:t>
      </w:r>
    </w:p>
    <w:p w14:paraId="72CC2316"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Deng Xiaoping and Reform and Opening-up</w:t>
      </w:r>
    </w:p>
    <w:p w14:paraId="1C6AFDBA"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New Era of Socialism with Chinese Characteristics</w:t>
      </w:r>
    </w:p>
    <w:p w14:paraId="4F94906D" w14:textId="77777777" w:rsidR="00667932" w:rsidRPr="001253D7" w:rsidRDefault="00000000">
      <w:pPr>
        <w:widowControl/>
        <w:numPr>
          <w:ilvl w:val="0"/>
          <w:numId w:val="35"/>
        </w:numPr>
        <w:tabs>
          <w:tab w:val="left" w:pos="7605"/>
        </w:tabs>
        <w:rPr>
          <w:rFonts w:eastAsia="Arial" w:cs="Arial"/>
          <w:b/>
          <w:bCs/>
          <w:color w:val="000000"/>
        </w:rPr>
      </w:pPr>
      <w:r w:rsidRPr="001253D7">
        <w:rPr>
          <w:rFonts w:eastAsia="Arial" w:cs="Arial"/>
          <w:b/>
          <w:bCs/>
          <w:color w:val="000000"/>
        </w:rPr>
        <w:t xml:space="preserve">PHILOSOPHY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4 Hours</w:t>
      </w:r>
    </w:p>
    <w:p w14:paraId="117586DC"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The representative figure of Confucianism - Confucius</w:t>
      </w:r>
    </w:p>
    <w:p w14:paraId="64C3508E"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The representative figure of Confucianism - Mencius</w:t>
      </w:r>
    </w:p>
    <w:p w14:paraId="33F63EFD"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The core concept of Confucianism - ritual</w:t>
      </w:r>
    </w:p>
    <w:p w14:paraId="08DB3CDD"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The core concept of Confucianism - benevolence and benevolent governance</w:t>
      </w:r>
    </w:p>
    <w:p w14:paraId="5DBAB2AA"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The core concept of Confucianism - Taoism, reason, and knowledge acquirement by investigation</w:t>
      </w:r>
    </w:p>
    <w:p w14:paraId="5E650F6E"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Taoism - Lao Tzu’s Tao and inaction</w:t>
      </w:r>
    </w:p>
    <w:p w14:paraId="660DC979"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Taoism - Chuang Tzu’s equality of things and unfettered</w:t>
      </w:r>
    </w:p>
    <w:p w14:paraId="39F710FB"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Other schools of thought - Legalism</w:t>
      </w:r>
    </w:p>
    <w:p w14:paraId="565347D9"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Other schools of thought - Military Strategist</w:t>
      </w:r>
    </w:p>
    <w:p w14:paraId="53F8216E" w14:textId="77777777" w:rsidR="00667932" w:rsidRPr="001253D7" w:rsidRDefault="00000000">
      <w:pPr>
        <w:widowControl/>
        <w:numPr>
          <w:ilvl w:val="0"/>
          <w:numId w:val="35"/>
        </w:numPr>
        <w:tabs>
          <w:tab w:val="left" w:pos="7605"/>
        </w:tabs>
        <w:rPr>
          <w:rFonts w:eastAsia="Arial" w:cs="Arial"/>
          <w:b/>
          <w:bCs/>
          <w:color w:val="000000"/>
        </w:rPr>
      </w:pPr>
      <w:r w:rsidRPr="001253D7">
        <w:rPr>
          <w:rFonts w:eastAsia="Arial" w:cs="Arial"/>
          <w:b/>
          <w:bCs/>
          <w:color w:val="000000"/>
        </w:rPr>
        <w:t xml:space="preserve"> RELIGION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4 Hours            </w:t>
      </w:r>
    </w:p>
    <w:p w14:paraId="71274B61"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Folk Beliefs and Ancestor Worship</w:t>
      </w:r>
    </w:p>
    <w:p w14:paraId="0B83C0F4"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Taoism</w:t>
      </w:r>
    </w:p>
    <w:p w14:paraId="588DF5BB"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Buddhism in China</w:t>
      </w:r>
    </w:p>
    <w:p w14:paraId="5918DD66"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Buddhist Doctrine, Zen, and Buddhist scenic spots</w:t>
      </w:r>
    </w:p>
    <w:p w14:paraId="29F2836C"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Other Religions and China’s Religious Policies</w:t>
      </w:r>
    </w:p>
    <w:p w14:paraId="57A89941" w14:textId="77777777" w:rsidR="00667932" w:rsidRPr="001253D7" w:rsidRDefault="00000000">
      <w:pPr>
        <w:widowControl/>
        <w:numPr>
          <w:ilvl w:val="0"/>
          <w:numId w:val="35"/>
        </w:numPr>
        <w:tabs>
          <w:tab w:val="left" w:pos="7605"/>
        </w:tabs>
        <w:rPr>
          <w:rFonts w:eastAsia="Arial" w:cs="Arial"/>
          <w:b/>
          <w:bCs/>
          <w:color w:val="000000"/>
        </w:rPr>
      </w:pPr>
      <w:r w:rsidRPr="001253D7">
        <w:rPr>
          <w:rFonts w:eastAsia="Arial" w:cs="Arial"/>
          <w:b/>
          <w:bCs/>
          <w:color w:val="000000"/>
        </w:rPr>
        <w:t xml:space="preserve">NATIONAL GOVERNANCE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4 Hours </w:t>
      </w:r>
    </w:p>
    <w:p w14:paraId="7A0C3657"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National Flag, National Anthem, and National Emblem</w:t>
      </w:r>
    </w:p>
    <w:p w14:paraId="418D9EBE"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Administrative divisions</w:t>
      </w:r>
    </w:p>
    <w:p w14:paraId="710FB1AB"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National Institutions (1)</w:t>
      </w:r>
    </w:p>
    <w:p w14:paraId="021FD460"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National Institutions (2)</w:t>
      </w:r>
    </w:p>
    <w:p w14:paraId="1A23260B"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Political Parties (1)</w:t>
      </w:r>
    </w:p>
    <w:p w14:paraId="51772C32"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Political Parties (2)</w:t>
      </w:r>
    </w:p>
    <w:p w14:paraId="63E74D7C"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Foreign policy</w:t>
      </w:r>
    </w:p>
    <w:p w14:paraId="3B946749" w14:textId="77777777" w:rsidR="00667932" w:rsidRPr="001253D7" w:rsidRDefault="00000000">
      <w:pPr>
        <w:widowControl/>
        <w:numPr>
          <w:ilvl w:val="0"/>
          <w:numId w:val="35"/>
        </w:numPr>
        <w:tabs>
          <w:tab w:val="left" w:pos="7605"/>
        </w:tabs>
        <w:rPr>
          <w:rFonts w:eastAsia="Arial" w:cs="Arial"/>
          <w:b/>
          <w:bCs/>
          <w:color w:val="000000"/>
        </w:rPr>
      </w:pPr>
      <w:r w:rsidRPr="001253D7">
        <w:rPr>
          <w:rFonts w:eastAsia="Arial" w:cs="Arial"/>
          <w:b/>
          <w:bCs/>
          <w:color w:val="000000"/>
        </w:rPr>
        <w:t>LITERATURE AND ART</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4 Hours</w:t>
      </w:r>
    </w:p>
    <w:p w14:paraId="474B422C"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Stages and Genres of Chinese literature</w:t>
      </w:r>
    </w:p>
    <w:p w14:paraId="2D3665FB"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Pre-Qin Literature</w:t>
      </w:r>
    </w:p>
    <w:p w14:paraId="1AF3196A"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Tang Poetry</w:t>
      </w:r>
    </w:p>
    <w:p w14:paraId="7B22B911"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Song Ci</w:t>
      </w:r>
    </w:p>
    <w:p w14:paraId="7E22BEE7"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Four Great Classical Novels</w:t>
      </w:r>
    </w:p>
    <w:p w14:paraId="16029C55"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Modern Chinese Contemporary Literature (1)</w:t>
      </w:r>
    </w:p>
    <w:p w14:paraId="7D341874"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Modern Chinese Contemporary Literature (2)</w:t>
      </w:r>
    </w:p>
    <w:p w14:paraId="529B2774"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Chinese Opera (1)</w:t>
      </w:r>
    </w:p>
    <w:p w14:paraId="25457D29"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Chinese Opera (2)</w:t>
      </w:r>
    </w:p>
    <w:p w14:paraId="75DF5692"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Chinese Opera (3)</w:t>
      </w:r>
    </w:p>
    <w:p w14:paraId="14092696"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Concept of Chinese Traditional Music </w:t>
      </w:r>
    </w:p>
    <w:p w14:paraId="3E1A1299"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Characteristics of Chinese Traditional Music and Music Appreciatio</w:t>
      </w:r>
      <w:r w:rsidRPr="001253D7">
        <w:rPr>
          <w:rFonts w:eastAsia="Arial" w:cs="Arial"/>
        </w:rPr>
        <w:t>n</w:t>
      </w:r>
    </w:p>
    <w:p w14:paraId="094843B6"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Diversified Modern Chinese Music</w:t>
      </w:r>
    </w:p>
    <w:p w14:paraId="345A6593" w14:textId="77777777" w:rsidR="00667932" w:rsidRPr="001253D7" w:rsidRDefault="00000000">
      <w:pPr>
        <w:widowControl/>
        <w:numPr>
          <w:ilvl w:val="0"/>
          <w:numId w:val="35"/>
        </w:numPr>
        <w:tabs>
          <w:tab w:val="left" w:pos="7605"/>
        </w:tabs>
        <w:rPr>
          <w:rFonts w:eastAsia="Arial" w:cs="Arial"/>
          <w:b/>
          <w:bCs/>
          <w:color w:val="000000"/>
        </w:rPr>
      </w:pPr>
      <w:r w:rsidRPr="001253D7">
        <w:rPr>
          <w:rFonts w:eastAsia="Arial" w:cs="Arial"/>
          <w:b/>
          <w:bCs/>
          <w:color w:val="000000"/>
        </w:rPr>
        <w:t xml:space="preserve">LANGUAGE AND LITERATURE                                      </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color w:val="000000"/>
        </w:rPr>
        <w:t xml:space="preserve">4 Hours          </w:t>
      </w:r>
    </w:p>
    <w:p w14:paraId="0AF784AF"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Mandarin and Dialect</w:t>
      </w:r>
    </w:p>
    <w:p w14:paraId="54A9DD9A"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Ancient Chinese and Modern Chinese</w:t>
      </w:r>
    </w:p>
    <w:p w14:paraId="13A74759"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Idioms</w:t>
      </w:r>
    </w:p>
    <w:p w14:paraId="1368D21D"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Origin and Development of Chinese Characters</w:t>
      </w:r>
    </w:p>
    <w:p w14:paraId="37515F87"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Six Categories of Chinese Characters</w:t>
      </w:r>
    </w:p>
    <w:p w14:paraId="47CA9256"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Simplified and Traditional Chinese Characters</w:t>
      </w:r>
    </w:p>
    <w:p w14:paraId="415CD458" w14:textId="77777777" w:rsidR="00667932" w:rsidRPr="001253D7" w:rsidRDefault="00000000">
      <w:pPr>
        <w:widowControl/>
        <w:numPr>
          <w:ilvl w:val="0"/>
          <w:numId w:val="35"/>
        </w:numPr>
        <w:tabs>
          <w:tab w:val="left" w:pos="7605"/>
        </w:tabs>
        <w:rPr>
          <w:rFonts w:eastAsia="Arial" w:cs="Arial"/>
          <w:b/>
          <w:bCs/>
          <w:color w:val="000000"/>
        </w:rPr>
      </w:pPr>
      <w:r w:rsidRPr="001253D7">
        <w:rPr>
          <w:rFonts w:eastAsia="Arial" w:cs="Arial"/>
          <w:b/>
          <w:bCs/>
          <w:color w:val="000000"/>
        </w:rPr>
        <w:t xml:space="preserve">CALLIGRAPHY AND PAINTING                                     </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4 Hours   </w:t>
      </w:r>
    </w:p>
    <w:p w14:paraId="214B0B6A"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Definition of Calligraphy</w:t>
      </w:r>
    </w:p>
    <w:p w14:paraId="57019402"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The Evolution of Chinese Calligraphy - Bone inscriptions and bronze inscriptions</w:t>
      </w:r>
    </w:p>
    <w:p w14:paraId="7297FAE6"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The Evolution of Chinese Calligraphy - Regular script</w:t>
      </w:r>
    </w:p>
    <w:p w14:paraId="4B813227"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lastRenderedPageBreak/>
        <w:t>The Evolution of Chinese Calligraphy - Cursive script</w:t>
      </w:r>
    </w:p>
    <w:p w14:paraId="366DF1E3"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The Evolution of Chinese Calligraphy - Running script</w:t>
      </w:r>
    </w:p>
    <w:p w14:paraId="32E564A3"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Calligraphy Creation and the Charm of Calligraphy</w:t>
      </w:r>
    </w:p>
    <w:p w14:paraId="25528C85"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Four Treasures of the Study</w:t>
      </w:r>
    </w:p>
    <w:p w14:paraId="6AE592D8"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Calligraphy and Other Arts</w:t>
      </w:r>
    </w:p>
    <w:p w14:paraId="043F6215"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Basic Knowledge of Chinese Painting</w:t>
      </w:r>
    </w:p>
    <w:p w14:paraId="0EA26B9D"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Artistic Features of Chinese Painting</w:t>
      </w:r>
    </w:p>
    <w:p w14:paraId="0807316B"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Appreciation of Three Major Themes and Representative Works of Chinese Painting</w:t>
      </w:r>
    </w:p>
    <w:p w14:paraId="16FF7F02" w14:textId="77777777" w:rsidR="00667932" w:rsidRPr="001253D7" w:rsidRDefault="00000000">
      <w:pPr>
        <w:widowControl/>
        <w:numPr>
          <w:ilvl w:val="0"/>
          <w:numId w:val="35"/>
        </w:numPr>
        <w:tabs>
          <w:tab w:val="left" w:pos="7605"/>
        </w:tabs>
        <w:rPr>
          <w:rFonts w:eastAsia="Arial" w:cs="Arial"/>
          <w:b/>
          <w:bCs/>
          <w:color w:val="000000"/>
        </w:rPr>
      </w:pPr>
      <w:r w:rsidRPr="001253D7">
        <w:rPr>
          <w:rFonts w:eastAsia="Arial" w:cs="Arial"/>
          <w:b/>
          <w:bCs/>
          <w:color w:val="000000"/>
        </w:rPr>
        <w:t xml:space="preserve">ECONOMY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4 Hours  </w:t>
      </w:r>
    </w:p>
    <w:p w14:paraId="62B83ED9"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Agriculture</w:t>
      </w:r>
    </w:p>
    <w:p w14:paraId="515003D7"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Industry</w:t>
      </w:r>
    </w:p>
    <w:p w14:paraId="05B0365C"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Three Major Industries in China</w:t>
      </w:r>
    </w:p>
    <w:p w14:paraId="54222670"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“Internet plus” - New engine of the Chinese economy</w:t>
      </w:r>
    </w:p>
    <w:p w14:paraId="3D296750"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Digital Economy 2.0</w:t>
      </w:r>
    </w:p>
    <w:p w14:paraId="786D2C9E"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Belt and Road Initiative</w:t>
      </w:r>
    </w:p>
    <w:p w14:paraId="0F55B152" w14:textId="77777777" w:rsidR="00667932" w:rsidRPr="001253D7" w:rsidRDefault="00000000">
      <w:pPr>
        <w:widowControl/>
        <w:numPr>
          <w:ilvl w:val="0"/>
          <w:numId w:val="35"/>
        </w:numPr>
        <w:tabs>
          <w:tab w:val="left" w:pos="7605"/>
        </w:tabs>
        <w:rPr>
          <w:rFonts w:eastAsia="Arial" w:cs="Arial"/>
          <w:b/>
          <w:bCs/>
          <w:color w:val="000000"/>
        </w:rPr>
      </w:pPr>
      <w:r w:rsidRPr="001253D7">
        <w:rPr>
          <w:rFonts w:eastAsia="Arial" w:cs="Arial"/>
          <w:b/>
          <w:bCs/>
          <w:color w:val="000000"/>
        </w:rPr>
        <w:t xml:space="preserve"> SCIENCE AND TECHNOLOGY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 4 Hours</w:t>
      </w:r>
    </w:p>
    <w:p w14:paraId="65805D72"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Four Great Ancient Inventions</w:t>
      </w:r>
    </w:p>
    <w:p w14:paraId="088DC345"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Bronze Ware</w:t>
      </w:r>
    </w:p>
    <w:p w14:paraId="4188F446"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Seismograph</w:t>
      </w:r>
    </w:p>
    <w:p w14:paraId="3E1002D6"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Ceramics</w:t>
      </w:r>
    </w:p>
    <w:p w14:paraId="0749AAAE"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Hybrid Rice</w:t>
      </w:r>
    </w:p>
    <w:p w14:paraId="30258E02"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Five-hundred-meter Aperture Spherical Radio Telescope (FAST)</w:t>
      </w:r>
    </w:p>
    <w:p w14:paraId="2BC5B06E"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China High Speed Rail</w:t>
      </w:r>
    </w:p>
    <w:p w14:paraId="5A0E2D4C" w14:textId="77777777" w:rsidR="00667932" w:rsidRPr="001253D7" w:rsidRDefault="00000000">
      <w:pPr>
        <w:widowControl/>
        <w:numPr>
          <w:ilvl w:val="1"/>
          <w:numId w:val="35"/>
        </w:numPr>
        <w:tabs>
          <w:tab w:val="left" w:pos="7605"/>
        </w:tabs>
        <w:rPr>
          <w:rFonts w:eastAsia="Arial" w:cs="Arial"/>
          <w:b/>
          <w:bCs/>
          <w:color w:val="000000"/>
        </w:rPr>
      </w:pPr>
      <w:proofErr w:type="spellStart"/>
      <w:r w:rsidRPr="001253D7">
        <w:rPr>
          <w:rFonts w:eastAsia="Arial" w:cs="Arial"/>
          <w:color w:val="000000"/>
        </w:rPr>
        <w:t>Jiaolong</w:t>
      </w:r>
      <w:proofErr w:type="spellEnd"/>
      <w:r w:rsidRPr="001253D7">
        <w:rPr>
          <w:rFonts w:eastAsia="Arial" w:cs="Arial"/>
          <w:color w:val="000000"/>
        </w:rPr>
        <w:t xml:space="preserve"> Manned Submersible</w:t>
      </w:r>
    </w:p>
    <w:p w14:paraId="6CECA56E"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Supercomputer Sunway </w:t>
      </w:r>
      <w:proofErr w:type="spellStart"/>
      <w:r w:rsidRPr="001253D7">
        <w:rPr>
          <w:rFonts w:eastAsia="Arial" w:cs="Arial"/>
          <w:color w:val="000000"/>
        </w:rPr>
        <w:t>TaihuLight</w:t>
      </w:r>
      <w:proofErr w:type="spellEnd"/>
    </w:p>
    <w:p w14:paraId="4D937195"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Aerospace Science and Technology</w:t>
      </w:r>
    </w:p>
    <w:p w14:paraId="2C794E73"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Internet Payment</w:t>
      </w:r>
    </w:p>
    <w:p w14:paraId="44C36C24" w14:textId="77777777" w:rsidR="00667932" w:rsidRPr="001253D7" w:rsidRDefault="00000000">
      <w:pPr>
        <w:widowControl/>
        <w:numPr>
          <w:ilvl w:val="0"/>
          <w:numId w:val="35"/>
        </w:numPr>
        <w:tabs>
          <w:tab w:val="left" w:pos="7605"/>
        </w:tabs>
        <w:rPr>
          <w:rFonts w:eastAsia="Arial" w:cs="Arial"/>
          <w:b/>
          <w:bCs/>
          <w:color w:val="000000"/>
        </w:rPr>
      </w:pPr>
      <w:r w:rsidRPr="001253D7">
        <w:rPr>
          <w:rFonts w:eastAsia="Arial" w:cs="Arial"/>
          <w:b/>
          <w:bCs/>
          <w:color w:val="000000"/>
        </w:rPr>
        <w:t xml:space="preserve">EDUCATION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4 Hours     </w:t>
      </w:r>
    </w:p>
    <w:p w14:paraId="18187D2B"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Imperial Examination System</w:t>
      </w:r>
    </w:p>
    <w:p w14:paraId="7E869729"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Chinese Literature</w:t>
      </w:r>
    </w:p>
    <w:p w14:paraId="0C61F71C"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China’s Examination</w:t>
      </w:r>
    </w:p>
    <w:p w14:paraId="2551A05A"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Teaching Chinese to Speakers of Other Languages</w:t>
      </w:r>
    </w:p>
    <w:p w14:paraId="4781527E" w14:textId="77777777" w:rsidR="00667932" w:rsidRPr="001253D7" w:rsidRDefault="00000000">
      <w:pPr>
        <w:widowControl/>
        <w:numPr>
          <w:ilvl w:val="0"/>
          <w:numId w:val="35"/>
        </w:numPr>
        <w:tabs>
          <w:tab w:val="left" w:pos="7605"/>
        </w:tabs>
        <w:rPr>
          <w:rFonts w:eastAsia="Arial" w:cs="Arial"/>
          <w:b/>
          <w:bCs/>
          <w:color w:val="000000"/>
        </w:rPr>
      </w:pPr>
      <w:r w:rsidRPr="001253D7">
        <w:rPr>
          <w:rFonts w:eastAsia="Arial" w:cs="Arial"/>
          <w:b/>
          <w:bCs/>
          <w:color w:val="000000"/>
        </w:rPr>
        <w:t xml:space="preserve">MEDICAL AND HEALTH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4 Hours        </w:t>
      </w:r>
    </w:p>
    <w:p w14:paraId="474695A6"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Medical and Health Service System in China</w:t>
      </w:r>
    </w:p>
    <w:p w14:paraId="79E7CE07"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Traditional Chinese Medicine (TCM)</w:t>
      </w:r>
    </w:p>
    <w:p w14:paraId="4CD7E2BF"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History of TCM</w:t>
      </w:r>
    </w:p>
    <w:p w14:paraId="11228B23"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Core Concept of TCM</w:t>
      </w:r>
    </w:p>
    <w:p w14:paraId="754077B5"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Acupuncture and Massage</w:t>
      </w:r>
    </w:p>
    <w:p w14:paraId="453D4B39"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TCM and Life (1)</w:t>
      </w:r>
    </w:p>
    <w:p w14:paraId="5B7B95E8"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TCM and Life (2)</w:t>
      </w:r>
    </w:p>
    <w:p w14:paraId="2F32DB12"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Understanding Chinese Medicine</w:t>
      </w:r>
    </w:p>
    <w:p w14:paraId="4D0B09B2"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Mystery of TCM Treatmen</w:t>
      </w:r>
      <w:r w:rsidRPr="001253D7">
        <w:rPr>
          <w:rFonts w:eastAsia="Arial" w:cs="Arial"/>
        </w:rPr>
        <w:t>t</w:t>
      </w:r>
    </w:p>
    <w:p w14:paraId="3B7FC86E"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International Communication of TCM</w:t>
      </w:r>
    </w:p>
    <w:p w14:paraId="30390AD7" w14:textId="77777777" w:rsidR="00667932" w:rsidRPr="001253D7" w:rsidRDefault="00000000">
      <w:pPr>
        <w:widowControl/>
        <w:numPr>
          <w:ilvl w:val="0"/>
          <w:numId w:val="35"/>
        </w:numPr>
        <w:tabs>
          <w:tab w:val="left" w:pos="7605"/>
        </w:tabs>
        <w:rPr>
          <w:rFonts w:eastAsia="Arial" w:cs="Arial"/>
          <w:b/>
          <w:bCs/>
          <w:color w:val="000000"/>
        </w:rPr>
      </w:pPr>
      <w:r w:rsidRPr="001253D7">
        <w:rPr>
          <w:rFonts w:eastAsia="Arial" w:cs="Arial"/>
          <w:b/>
          <w:bCs/>
          <w:color w:val="000000"/>
        </w:rPr>
        <w:t>SPORTS AND WUSHU (CHINESE MARTIAL ART)</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4 Hours</w:t>
      </w:r>
    </w:p>
    <w:p w14:paraId="17619CA5"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Traditional Sports - Kite</w:t>
      </w:r>
    </w:p>
    <w:p w14:paraId="16C324CF"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Traditional Sports - Archery</w:t>
      </w:r>
    </w:p>
    <w:p w14:paraId="5767DBE2"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Chinese Women and the Olympic Games</w:t>
      </w:r>
    </w:p>
    <w:p w14:paraId="466B6044"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Taiji Boxing</w:t>
      </w:r>
    </w:p>
    <w:p w14:paraId="2058F183"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Overview of Wushu Films and Dramas</w:t>
      </w:r>
    </w:p>
    <w:p w14:paraId="0F35FC25"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Wushu Elements in Wushu Films and Dramas</w:t>
      </w:r>
    </w:p>
    <w:p w14:paraId="2516CAD8"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Cultural Connotation of Chinese Wushu</w:t>
      </w:r>
    </w:p>
    <w:p w14:paraId="76708B2B" w14:textId="77777777" w:rsidR="00667932" w:rsidRPr="001253D7" w:rsidRDefault="00000000">
      <w:pPr>
        <w:widowControl/>
        <w:numPr>
          <w:ilvl w:val="0"/>
          <w:numId w:val="35"/>
        </w:numPr>
        <w:tabs>
          <w:tab w:val="left" w:pos="7605"/>
        </w:tabs>
        <w:rPr>
          <w:rFonts w:eastAsia="Arial" w:cs="Arial"/>
          <w:b/>
          <w:bCs/>
          <w:color w:val="000000"/>
        </w:rPr>
      </w:pPr>
      <w:r w:rsidRPr="001253D7">
        <w:rPr>
          <w:rFonts w:eastAsia="Arial" w:cs="Arial"/>
          <w:b/>
          <w:bCs/>
          <w:color w:val="000000"/>
        </w:rPr>
        <w:t>TRADITIONAL FESTIVALS AND CHINESE CUISINE</w:t>
      </w:r>
      <w:r w:rsidRPr="001253D7">
        <w:rPr>
          <w:rFonts w:eastAsia="Arial" w:cs="Arial"/>
          <w:b/>
          <w:bCs/>
          <w:color w:val="000000"/>
        </w:rPr>
        <w:tab/>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t>4 Hours</w:t>
      </w:r>
    </w:p>
    <w:p w14:paraId="5697F47E"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Chinese Traditional Festivals</w:t>
      </w:r>
    </w:p>
    <w:p w14:paraId="1E8B79FD"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Chinese Traditional Festivals-The Spring </w:t>
      </w:r>
      <w:proofErr w:type="spellStart"/>
      <w:r w:rsidRPr="001253D7">
        <w:rPr>
          <w:rFonts w:eastAsia="Arial" w:cs="Arial"/>
          <w:color w:val="000000"/>
        </w:rPr>
        <w:t>Festival&amp;The</w:t>
      </w:r>
      <w:proofErr w:type="spellEnd"/>
      <w:r w:rsidRPr="001253D7">
        <w:rPr>
          <w:rFonts w:eastAsia="Arial" w:cs="Arial"/>
          <w:color w:val="000000"/>
        </w:rPr>
        <w:t xml:space="preserve"> Lantern Festival</w:t>
      </w:r>
    </w:p>
    <w:p w14:paraId="67D3AE2F"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lastRenderedPageBreak/>
        <w:t xml:space="preserve">Chinese Traditional Festivals-The Dragon Boat </w:t>
      </w:r>
      <w:proofErr w:type="spellStart"/>
      <w:r w:rsidRPr="001253D7">
        <w:rPr>
          <w:rFonts w:eastAsia="Arial" w:cs="Arial"/>
          <w:color w:val="000000"/>
        </w:rPr>
        <w:t>Festivall</w:t>
      </w:r>
      <w:proofErr w:type="spellEnd"/>
      <w:r w:rsidRPr="001253D7">
        <w:rPr>
          <w:rFonts w:eastAsia="Arial" w:cs="Arial"/>
          <w:color w:val="000000"/>
        </w:rPr>
        <w:t xml:space="preserve"> &amp;The Mid-Autumn 14.4 Festival</w:t>
      </w:r>
    </w:p>
    <w:p w14:paraId="3ECE21A8"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Chinese Cuisine</w:t>
      </w:r>
    </w:p>
    <w:p w14:paraId="04EE090B" w14:textId="77777777" w:rsidR="00667932" w:rsidRPr="001253D7" w:rsidRDefault="00000000">
      <w:pPr>
        <w:widowControl/>
        <w:numPr>
          <w:ilvl w:val="0"/>
          <w:numId w:val="35"/>
        </w:numPr>
        <w:tabs>
          <w:tab w:val="left" w:pos="7605"/>
        </w:tabs>
        <w:rPr>
          <w:rFonts w:eastAsia="Arial" w:cs="Arial"/>
          <w:b/>
          <w:bCs/>
          <w:color w:val="000000"/>
        </w:rPr>
      </w:pPr>
      <w:r w:rsidRPr="001253D7">
        <w:rPr>
          <w:rFonts w:eastAsia="Arial" w:cs="Arial"/>
          <w:b/>
          <w:bCs/>
          <w:color w:val="000000"/>
        </w:rPr>
        <w:t xml:space="preserve">HISTORICAL AND CULTURAL HERITAGE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4 Hours </w:t>
      </w:r>
    </w:p>
    <w:p w14:paraId="3ADDAAC3"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Human Civilization: “Peking Man” Site at Zhoukoudian</w:t>
      </w:r>
    </w:p>
    <w:p w14:paraId="64ECC46B"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Dunhuang Mogao Grottoes</w:t>
      </w:r>
    </w:p>
    <w:p w14:paraId="6A3824F2"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Great Engineering: Great Wall and </w:t>
      </w:r>
      <w:proofErr w:type="spellStart"/>
      <w:r w:rsidRPr="001253D7">
        <w:rPr>
          <w:rFonts w:eastAsia="Arial" w:cs="Arial"/>
          <w:color w:val="000000"/>
        </w:rPr>
        <w:t>Dujiangyan</w:t>
      </w:r>
      <w:proofErr w:type="spellEnd"/>
      <w:r w:rsidRPr="001253D7">
        <w:rPr>
          <w:rFonts w:eastAsia="Arial" w:cs="Arial"/>
          <w:color w:val="000000"/>
        </w:rPr>
        <w:t xml:space="preserve"> Irrigation System</w:t>
      </w:r>
    </w:p>
    <w:p w14:paraId="06EE3D39"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Royal Tombs: Xiaoling Mausoleum and Imperial Tombs of the Ming and Qing Dynasties</w:t>
      </w:r>
    </w:p>
    <w:p w14:paraId="7CAF56FF"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The Largest Bronze Ware: </w:t>
      </w:r>
      <w:proofErr w:type="spellStart"/>
      <w:r w:rsidRPr="001253D7">
        <w:rPr>
          <w:rFonts w:eastAsia="Arial" w:cs="Arial"/>
          <w:color w:val="000000"/>
        </w:rPr>
        <w:t>Simuwu</w:t>
      </w:r>
      <w:proofErr w:type="spellEnd"/>
      <w:r w:rsidRPr="001253D7">
        <w:rPr>
          <w:rFonts w:eastAsia="Arial" w:cs="Arial"/>
          <w:color w:val="000000"/>
        </w:rPr>
        <w:t xml:space="preserve"> Great Tripod </w:t>
      </w:r>
    </w:p>
    <w:p w14:paraId="6DA963AE"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Warring States Court Musical Instrument: Chime-Bells of Marquis Yi of the Zeng State</w:t>
      </w:r>
    </w:p>
    <w:p w14:paraId="1661EB8C"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Types of Chinese Ancient Buildings</w:t>
      </w:r>
    </w:p>
    <w:p w14:paraId="45960B89"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Royal Architecture: The Forbidden City</w:t>
      </w:r>
    </w:p>
    <w:p w14:paraId="28457105"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Ancient Residential Buildings: Quadrangles</w:t>
      </w:r>
    </w:p>
    <w:p w14:paraId="0B0D9606"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Chinese Gardens</w:t>
      </w:r>
    </w:p>
    <w:p w14:paraId="2341296A" w14:textId="77777777" w:rsidR="00667932" w:rsidRPr="001253D7" w:rsidRDefault="00000000">
      <w:pPr>
        <w:widowControl/>
        <w:numPr>
          <w:ilvl w:val="0"/>
          <w:numId w:val="35"/>
        </w:numPr>
        <w:tabs>
          <w:tab w:val="left" w:pos="7605"/>
        </w:tabs>
        <w:rPr>
          <w:rFonts w:eastAsia="Arial" w:cs="Arial"/>
          <w:b/>
          <w:bCs/>
          <w:color w:val="000000"/>
        </w:rPr>
      </w:pPr>
      <w:r w:rsidRPr="001253D7">
        <w:rPr>
          <w:rFonts w:eastAsia="Arial" w:cs="Arial"/>
          <w:b/>
          <w:bCs/>
          <w:color w:val="000000"/>
        </w:rPr>
        <w:t xml:space="preserve">INTANGIBLE CULTURAL HERITAGE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4 Hours</w:t>
      </w:r>
    </w:p>
    <w:p w14:paraId="15DE9B0E"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Current Status of Intangible Cultural Heritage</w:t>
      </w:r>
    </w:p>
    <w:p w14:paraId="17EF2FDF"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Gesar</w:t>
      </w:r>
    </w:p>
    <w:p w14:paraId="4E0C31F0" w14:textId="77777777" w:rsidR="00667932" w:rsidRPr="001253D7" w:rsidRDefault="00000000">
      <w:pPr>
        <w:widowControl/>
        <w:numPr>
          <w:ilvl w:val="1"/>
          <w:numId w:val="35"/>
        </w:numPr>
        <w:tabs>
          <w:tab w:val="left" w:pos="7605"/>
        </w:tabs>
        <w:rPr>
          <w:rFonts w:eastAsia="Arial" w:cs="Arial"/>
          <w:b/>
          <w:bCs/>
          <w:color w:val="000000"/>
        </w:rPr>
      </w:pPr>
      <w:proofErr w:type="spellStart"/>
      <w:r w:rsidRPr="001253D7">
        <w:rPr>
          <w:rFonts w:eastAsia="Arial" w:cs="Arial"/>
          <w:color w:val="000000"/>
        </w:rPr>
        <w:t>Guqin</w:t>
      </w:r>
      <w:proofErr w:type="spellEnd"/>
    </w:p>
    <w:p w14:paraId="44E4994E"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Rural Music and Dance</w:t>
      </w:r>
    </w:p>
    <w:p w14:paraId="10DA2C5E"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Shadow Play</w:t>
      </w:r>
    </w:p>
    <w:p w14:paraId="1CE4BC43"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Cantonese Opera</w:t>
      </w:r>
    </w:p>
    <w:p w14:paraId="0E170CF7"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Chinese Seal Cutting</w:t>
      </w:r>
    </w:p>
    <w:p w14:paraId="2559232B"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Nanjing </w:t>
      </w:r>
      <w:proofErr w:type="spellStart"/>
      <w:r w:rsidRPr="001253D7">
        <w:rPr>
          <w:rFonts w:eastAsia="Arial" w:cs="Arial"/>
          <w:color w:val="000000"/>
        </w:rPr>
        <w:t>Yunjin</w:t>
      </w:r>
      <w:proofErr w:type="spellEnd"/>
      <w:r w:rsidRPr="001253D7">
        <w:rPr>
          <w:rFonts w:eastAsia="Arial" w:cs="Arial"/>
          <w:color w:val="000000"/>
        </w:rPr>
        <w:t xml:space="preserve"> Brocade</w:t>
      </w:r>
    </w:p>
    <w:p w14:paraId="67A6EE61"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Twenty-four Solar Terms</w:t>
      </w:r>
    </w:p>
    <w:p w14:paraId="0A13DD34"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Crosstalk</w:t>
      </w:r>
    </w:p>
    <w:p w14:paraId="3719BED3"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Acrobatics</w:t>
      </w:r>
    </w:p>
    <w:p w14:paraId="71BA8190" w14:textId="77777777" w:rsidR="00667932" w:rsidRPr="001253D7" w:rsidRDefault="00000000">
      <w:pPr>
        <w:widowControl/>
        <w:numPr>
          <w:ilvl w:val="1"/>
          <w:numId w:val="35"/>
        </w:numPr>
        <w:tabs>
          <w:tab w:val="left" w:pos="7605"/>
        </w:tabs>
        <w:rPr>
          <w:rFonts w:eastAsia="Arial" w:cs="Arial"/>
          <w:b/>
          <w:bCs/>
          <w:color w:val="000000"/>
        </w:rPr>
      </w:pPr>
      <w:r w:rsidRPr="001253D7">
        <w:rPr>
          <w:rFonts w:eastAsia="Arial" w:cs="Arial"/>
          <w:color w:val="000000"/>
        </w:rPr>
        <w:t xml:space="preserve"> Protection of Intangible Cultural Heritage</w:t>
      </w:r>
    </w:p>
    <w:p w14:paraId="1B095425" w14:textId="77777777" w:rsidR="00667932" w:rsidRPr="001253D7" w:rsidRDefault="00667932">
      <w:pPr>
        <w:ind w:left="284" w:right="456"/>
        <w:rPr>
          <w:rFonts w:eastAsia="Arial" w:cs="Arial"/>
          <w:color w:val="000000"/>
        </w:rPr>
      </w:pPr>
    </w:p>
    <w:p w14:paraId="4FEDD965" w14:textId="77777777" w:rsidR="00667932" w:rsidRPr="001253D7" w:rsidRDefault="00000000" w:rsidP="00D63379">
      <w:pPr>
        <w:pStyle w:val="Heading3"/>
      </w:pPr>
      <w:r w:rsidRPr="001253D7">
        <w:t xml:space="preserve">REFERENCE BOOKS </w:t>
      </w:r>
    </w:p>
    <w:p w14:paraId="72B9DC3E" w14:textId="77777777" w:rsidR="00667932" w:rsidRPr="001253D7" w:rsidRDefault="00000000">
      <w:pPr>
        <w:numPr>
          <w:ilvl w:val="0"/>
          <w:numId w:val="36"/>
        </w:numPr>
        <w:ind w:left="357" w:right="456" w:hanging="357"/>
        <w:jc w:val="both"/>
        <w:rPr>
          <w:rFonts w:eastAsia="Arial" w:cs="Arial"/>
          <w:color w:val="000000"/>
        </w:rPr>
      </w:pPr>
      <w:r w:rsidRPr="001253D7">
        <w:rPr>
          <w:rFonts w:eastAsia="Arial" w:cs="Arial"/>
          <w:color w:val="000000"/>
        </w:rPr>
        <w:t xml:space="preserve">Understanding China (Digital and Paper format), edited by Cheng Aimin, jointly developed by Peking University, Beijing Normal University, Zhejiang University, Tianjin University, Harbin Institute of Technology, Xi’an </w:t>
      </w:r>
      <w:proofErr w:type="spellStart"/>
      <w:r w:rsidRPr="001253D7">
        <w:rPr>
          <w:rFonts w:eastAsia="Arial" w:cs="Arial"/>
          <w:color w:val="000000"/>
        </w:rPr>
        <w:t>Jiaotong</w:t>
      </w:r>
      <w:proofErr w:type="spellEnd"/>
      <w:r w:rsidRPr="001253D7">
        <w:rPr>
          <w:rFonts w:eastAsia="Arial" w:cs="Arial"/>
          <w:color w:val="000000"/>
        </w:rPr>
        <w:t xml:space="preserve"> University, Wuhan University, Chongqing University, Shanghai International Studies University, Dalian Medical University, South China Normal University, Jiangsu Normal University and Tang International Education Group, published by Shanghai Foreign Language Education Press, Recommended by China Association for International Education (CAFSA)</w:t>
      </w:r>
    </w:p>
    <w:p w14:paraId="5F432D95" w14:textId="77777777" w:rsidR="00667932" w:rsidRPr="001253D7" w:rsidRDefault="00000000">
      <w:pPr>
        <w:rPr>
          <w:rFonts w:eastAsia="Arial" w:cs="Arial"/>
          <w:b/>
          <w:bCs/>
          <w:color w:val="000000"/>
        </w:rPr>
      </w:pPr>
      <w:r w:rsidRPr="001253D7">
        <w:rPr>
          <w:rFonts w:eastAsia="Arial" w:cs="Arial"/>
          <w:b/>
          <w:bCs/>
          <w:color w:val="000000"/>
        </w:rPr>
        <w:t xml:space="preserve"> </w:t>
      </w:r>
    </w:p>
    <w:p w14:paraId="2F389F19" w14:textId="77777777" w:rsidR="00667932" w:rsidRPr="001253D7" w:rsidRDefault="00000000" w:rsidP="00D63379">
      <w:pPr>
        <w:pStyle w:val="Heading3"/>
        <w:jc w:val="center"/>
      </w:pPr>
      <w:r w:rsidRPr="001253D7">
        <w:t>INSTRUCTIONAL OBJECTIVES</w:t>
      </w:r>
    </w:p>
    <w:p w14:paraId="2A3C4020" w14:textId="77777777" w:rsidR="00667932" w:rsidRPr="001253D7" w:rsidRDefault="00667932">
      <w:pPr>
        <w:rPr>
          <w:rFonts w:eastAsia="Arial" w:cs="Arial"/>
          <w:color w:val="000000"/>
        </w:rPr>
      </w:pPr>
    </w:p>
    <w:p w14:paraId="6474CE62" w14:textId="77777777" w:rsidR="00667932" w:rsidRPr="001253D7" w:rsidRDefault="00000000">
      <w:pPr>
        <w:rPr>
          <w:rFonts w:eastAsia="Arial" w:cs="Arial"/>
          <w:color w:val="000000"/>
        </w:rPr>
      </w:pPr>
      <w:r w:rsidRPr="001253D7">
        <w:rPr>
          <w:rFonts w:eastAsia="Arial" w:cs="Arial"/>
          <w:color w:val="000000"/>
        </w:rPr>
        <w:t>1. Understand the basic geography of China and some famous Chinese cities</w:t>
      </w:r>
    </w:p>
    <w:p w14:paraId="701E7FBB" w14:textId="77777777" w:rsidR="00667932" w:rsidRPr="001253D7" w:rsidRDefault="00000000">
      <w:pPr>
        <w:rPr>
          <w:rFonts w:eastAsia="Arial" w:cs="Arial"/>
          <w:color w:val="000000"/>
        </w:rPr>
      </w:pPr>
      <w:r w:rsidRPr="001253D7">
        <w:rPr>
          <w:rFonts w:eastAsia="Arial" w:cs="Arial"/>
          <w:color w:val="000000"/>
        </w:rPr>
        <w:t>2. Understand the unique natural and cultural landscape</w:t>
      </w:r>
    </w:p>
    <w:p w14:paraId="5D172BFB" w14:textId="77777777" w:rsidR="00667932" w:rsidRPr="001253D7" w:rsidRDefault="00000000">
      <w:pPr>
        <w:rPr>
          <w:rFonts w:eastAsia="Arial" w:cs="Arial"/>
          <w:color w:val="000000"/>
        </w:rPr>
      </w:pPr>
      <w:r w:rsidRPr="001253D7">
        <w:rPr>
          <w:rFonts w:eastAsia="Arial" w:cs="Arial"/>
          <w:color w:val="000000"/>
        </w:rPr>
        <w:t>3. Master basic knowledge of Chinese history and important historical figures</w:t>
      </w:r>
    </w:p>
    <w:p w14:paraId="5CFF308C" w14:textId="77777777" w:rsidR="00667932" w:rsidRPr="001253D7" w:rsidRDefault="00000000">
      <w:pPr>
        <w:rPr>
          <w:rFonts w:eastAsia="Arial" w:cs="Arial"/>
          <w:color w:val="000000"/>
        </w:rPr>
      </w:pPr>
      <w:r w:rsidRPr="001253D7">
        <w:rPr>
          <w:rFonts w:eastAsia="Arial" w:cs="Arial"/>
          <w:color w:val="000000"/>
        </w:rPr>
        <w:t>4. Understand the basic context and major issues in the development of Chinese history</w:t>
      </w:r>
    </w:p>
    <w:p w14:paraId="44F64812" w14:textId="77777777" w:rsidR="00667932" w:rsidRPr="001253D7" w:rsidRDefault="00000000">
      <w:pPr>
        <w:rPr>
          <w:rFonts w:eastAsia="Arial" w:cs="Arial"/>
          <w:color w:val="000000"/>
        </w:rPr>
      </w:pPr>
      <w:r w:rsidRPr="001253D7">
        <w:rPr>
          <w:rFonts w:eastAsia="Arial" w:cs="Arial"/>
          <w:color w:val="000000"/>
        </w:rPr>
        <w:t>5. Understand the main schools of Chinese traditional philosophy and their representatives</w:t>
      </w:r>
    </w:p>
    <w:p w14:paraId="3737B2E1" w14:textId="77777777" w:rsidR="00667932" w:rsidRPr="001253D7" w:rsidRDefault="00000000">
      <w:pPr>
        <w:rPr>
          <w:rFonts w:eastAsia="Arial" w:cs="Arial"/>
          <w:color w:val="000000"/>
        </w:rPr>
      </w:pPr>
      <w:r w:rsidRPr="001253D7">
        <w:rPr>
          <w:rFonts w:eastAsia="Arial" w:cs="Arial"/>
          <w:color w:val="000000"/>
        </w:rPr>
        <w:t>6. Understand the relevant core concepts</w:t>
      </w:r>
    </w:p>
    <w:p w14:paraId="6ED6417E" w14:textId="77777777" w:rsidR="00667932" w:rsidRPr="001253D7" w:rsidRDefault="00000000">
      <w:pPr>
        <w:rPr>
          <w:rFonts w:eastAsia="Arial" w:cs="Arial"/>
          <w:color w:val="000000"/>
        </w:rPr>
      </w:pPr>
      <w:r w:rsidRPr="001253D7">
        <w:rPr>
          <w:rFonts w:eastAsia="Arial" w:cs="Arial"/>
          <w:color w:val="000000"/>
        </w:rPr>
        <w:t>7. Master the influence of Chinese philosophy on the mindset and lifestyle of Chinese people</w:t>
      </w:r>
    </w:p>
    <w:p w14:paraId="2C9B8439" w14:textId="77777777" w:rsidR="00667932" w:rsidRPr="001253D7" w:rsidRDefault="00000000">
      <w:pPr>
        <w:rPr>
          <w:rFonts w:eastAsia="Arial" w:cs="Arial"/>
          <w:color w:val="000000"/>
        </w:rPr>
      </w:pPr>
      <w:r w:rsidRPr="001253D7">
        <w:rPr>
          <w:rFonts w:eastAsia="Arial" w:cs="Arial"/>
          <w:color w:val="000000"/>
        </w:rPr>
        <w:t>8. Understand the development and spread of Taoism, Buddhism, Islamism and Christianity</w:t>
      </w:r>
    </w:p>
    <w:p w14:paraId="652C4583" w14:textId="77777777" w:rsidR="00667932" w:rsidRPr="001253D7" w:rsidRDefault="00000000">
      <w:pPr>
        <w:rPr>
          <w:rFonts w:eastAsia="Arial" w:cs="Arial"/>
          <w:color w:val="000000"/>
        </w:rPr>
      </w:pPr>
      <w:r w:rsidRPr="001253D7">
        <w:rPr>
          <w:rFonts w:eastAsia="Arial" w:cs="Arial"/>
          <w:color w:val="000000"/>
        </w:rPr>
        <w:t>9. Understand the current status and policies of religious in China</w:t>
      </w:r>
    </w:p>
    <w:p w14:paraId="6E73A561" w14:textId="77777777" w:rsidR="00667932" w:rsidRPr="001253D7" w:rsidRDefault="00000000">
      <w:pPr>
        <w:rPr>
          <w:rFonts w:eastAsia="Arial" w:cs="Arial"/>
          <w:color w:val="000000"/>
        </w:rPr>
      </w:pPr>
      <w:r w:rsidRPr="001253D7">
        <w:rPr>
          <w:rFonts w:eastAsia="Arial" w:cs="Arial"/>
          <w:color w:val="000000"/>
        </w:rPr>
        <w:lastRenderedPageBreak/>
        <w:t>10. Master the basic knowledge in seven videos</w:t>
      </w:r>
    </w:p>
    <w:p w14:paraId="659C5E91" w14:textId="77777777" w:rsidR="00667932" w:rsidRPr="001253D7" w:rsidRDefault="00000000">
      <w:pPr>
        <w:rPr>
          <w:rFonts w:eastAsia="Arial" w:cs="Arial"/>
          <w:color w:val="000000"/>
        </w:rPr>
      </w:pPr>
      <w:r w:rsidRPr="001253D7">
        <w:rPr>
          <w:rFonts w:eastAsia="Arial" w:cs="Arial"/>
          <w:color w:val="000000"/>
        </w:rPr>
        <w:t>11. Describe the main contents of China's political system in Chinese</w:t>
      </w:r>
    </w:p>
    <w:p w14:paraId="3AE4C2E8" w14:textId="77777777" w:rsidR="00667932" w:rsidRPr="001253D7" w:rsidRDefault="00000000">
      <w:pPr>
        <w:rPr>
          <w:rFonts w:eastAsia="Arial" w:cs="Arial"/>
          <w:color w:val="000000"/>
        </w:rPr>
      </w:pPr>
      <w:r w:rsidRPr="001253D7">
        <w:rPr>
          <w:rFonts w:eastAsia="Arial" w:cs="Arial"/>
          <w:color w:val="000000"/>
        </w:rPr>
        <w:t>12. Compare the similarities and differences between China's political system and home country</w:t>
      </w:r>
    </w:p>
    <w:p w14:paraId="75161D23" w14:textId="77777777" w:rsidR="00667932" w:rsidRPr="001253D7" w:rsidRDefault="00000000">
      <w:pPr>
        <w:rPr>
          <w:rFonts w:eastAsia="Arial" w:cs="Arial"/>
          <w:color w:val="000000"/>
        </w:rPr>
      </w:pPr>
      <w:r w:rsidRPr="001253D7">
        <w:rPr>
          <w:rFonts w:eastAsia="Arial" w:cs="Arial"/>
          <w:color w:val="000000"/>
        </w:rPr>
        <w:t>13. Correct and comprehensive understanding of China's political system</w:t>
      </w:r>
    </w:p>
    <w:p w14:paraId="6C68C644" w14:textId="77777777" w:rsidR="00667932" w:rsidRPr="001253D7" w:rsidRDefault="00000000">
      <w:pPr>
        <w:rPr>
          <w:rFonts w:eastAsia="Arial" w:cs="Arial"/>
          <w:color w:val="000000"/>
        </w:rPr>
      </w:pPr>
      <w:r w:rsidRPr="001253D7">
        <w:rPr>
          <w:rFonts w:eastAsia="Arial" w:cs="Arial"/>
          <w:color w:val="000000"/>
        </w:rPr>
        <w:t>14. Understand knowledge related to Chinese literature</w:t>
      </w:r>
    </w:p>
    <w:p w14:paraId="0A8B16F7" w14:textId="77777777" w:rsidR="00667932" w:rsidRPr="001253D7" w:rsidRDefault="00000000">
      <w:pPr>
        <w:rPr>
          <w:rFonts w:eastAsia="Arial" w:cs="Arial"/>
          <w:color w:val="000000"/>
        </w:rPr>
      </w:pPr>
      <w:r w:rsidRPr="001253D7">
        <w:rPr>
          <w:rFonts w:eastAsia="Arial" w:cs="Arial"/>
          <w:color w:val="000000"/>
        </w:rPr>
        <w:t>15. Understand the inheritance and absorption of Chinese contemporary music to traditional music culture</w:t>
      </w:r>
    </w:p>
    <w:p w14:paraId="14FCC9BD" w14:textId="77777777" w:rsidR="00667932" w:rsidRPr="001253D7" w:rsidRDefault="00000000">
      <w:pPr>
        <w:rPr>
          <w:rFonts w:eastAsia="Arial" w:cs="Arial"/>
          <w:color w:val="000000"/>
        </w:rPr>
      </w:pPr>
      <w:r w:rsidRPr="001253D7">
        <w:rPr>
          <w:rFonts w:eastAsia="Arial" w:cs="Arial"/>
          <w:color w:val="000000"/>
        </w:rPr>
        <w:t>16. Experience the characteristics of Chinese language</w:t>
      </w:r>
    </w:p>
    <w:p w14:paraId="40D4207E" w14:textId="77777777" w:rsidR="00667932" w:rsidRPr="001253D7" w:rsidRDefault="00000000">
      <w:pPr>
        <w:rPr>
          <w:rFonts w:eastAsia="Arial" w:cs="Arial"/>
          <w:color w:val="000000"/>
        </w:rPr>
      </w:pPr>
      <w:r w:rsidRPr="001253D7">
        <w:rPr>
          <w:rFonts w:eastAsia="Arial" w:cs="Arial"/>
          <w:color w:val="000000"/>
        </w:rPr>
        <w:t>18. Understand the language and text of China as a whole</w:t>
      </w:r>
    </w:p>
    <w:p w14:paraId="24EF4A88" w14:textId="77777777" w:rsidR="00667932" w:rsidRPr="001253D7" w:rsidRDefault="00000000">
      <w:pPr>
        <w:rPr>
          <w:rFonts w:eastAsia="Arial" w:cs="Arial"/>
          <w:color w:val="000000"/>
        </w:rPr>
      </w:pPr>
      <w:r w:rsidRPr="001253D7">
        <w:rPr>
          <w:rFonts w:eastAsia="Arial" w:cs="Arial"/>
          <w:color w:val="000000"/>
        </w:rPr>
        <w:t>19 Understand the evolution of Chinese calligraphy</w:t>
      </w:r>
    </w:p>
    <w:p w14:paraId="0B0B0532" w14:textId="77777777" w:rsidR="00667932" w:rsidRPr="001253D7" w:rsidRDefault="00000000">
      <w:pPr>
        <w:rPr>
          <w:rFonts w:eastAsia="Arial" w:cs="Arial"/>
          <w:color w:val="000000"/>
        </w:rPr>
      </w:pPr>
      <w:r w:rsidRPr="001253D7">
        <w:rPr>
          <w:rFonts w:eastAsia="Arial" w:cs="Arial"/>
          <w:color w:val="000000"/>
        </w:rPr>
        <w:t>20. Understand the basic knowledge of Chinese painting and appreciation of representative works</w:t>
      </w:r>
    </w:p>
    <w:p w14:paraId="40D31513" w14:textId="77777777" w:rsidR="00667932" w:rsidRPr="001253D7" w:rsidRDefault="00000000">
      <w:pPr>
        <w:rPr>
          <w:rFonts w:eastAsia="Arial" w:cs="Arial"/>
          <w:color w:val="000000"/>
        </w:rPr>
      </w:pPr>
      <w:r w:rsidRPr="001253D7">
        <w:rPr>
          <w:rFonts w:eastAsia="Arial" w:cs="Arial"/>
          <w:color w:val="000000"/>
        </w:rPr>
        <w:t>21. Learn knowledge and information in related fields</w:t>
      </w:r>
    </w:p>
    <w:p w14:paraId="7CDC3F6F" w14:textId="77777777" w:rsidR="00667932" w:rsidRPr="001253D7" w:rsidRDefault="00000000">
      <w:pPr>
        <w:rPr>
          <w:rFonts w:eastAsia="Arial" w:cs="Arial"/>
          <w:color w:val="000000"/>
        </w:rPr>
      </w:pPr>
      <w:r w:rsidRPr="001253D7">
        <w:rPr>
          <w:rFonts w:eastAsia="Arial" w:cs="Arial"/>
          <w:color w:val="000000"/>
        </w:rPr>
        <w:t>22. Understand the logic and reasons behind the development of China's economy</w:t>
      </w:r>
    </w:p>
    <w:p w14:paraId="287A74BF" w14:textId="77777777" w:rsidR="00667932" w:rsidRPr="001253D7" w:rsidRDefault="00000000">
      <w:pPr>
        <w:rPr>
          <w:rFonts w:eastAsia="Arial" w:cs="Arial"/>
          <w:color w:val="000000"/>
        </w:rPr>
      </w:pPr>
      <w:r w:rsidRPr="001253D7">
        <w:rPr>
          <w:rFonts w:eastAsia="Arial" w:cs="Arial"/>
          <w:color w:val="000000"/>
        </w:rPr>
        <w:t>23. Understand the ancient and modern Chinese scientific and technological civilization</w:t>
      </w:r>
    </w:p>
    <w:p w14:paraId="7CDD7AC1" w14:textId="77777777" w:rsidR="00667932" w:rsidRPr="001253D7" w:rsidRDefault="00000000">
      <w:pPr>
        <w:rPr>
          <w:rFonts w:eastAsia="Arial" w:cs="Arial"/>
          <w:color w:val="000000"/>
        </w:rPr>
      </w:pPr>
      <w:r w:rsidRPr="001253D7">
        <w:rPr>
          <w:rFonts w:eastAsia="Arial" w:cs="Arial"/>
          <w:color w:val="000000"/>
        </w:rPr>
        <w:t>24. Understand the unique and long-standing Chinese education</w:t>
      </w:r>
    </w:p>
    <w:p w14:paraId="57BB473B" w14:textId="77777777" w:rsidR="00667932" w:rsidRPr="001253D7" w:rsidRDefault="00000000">
      <w:pPr>
        <w:rPr>
          <w:rFonts w:eastAsia="Arial" w:cs="Arial"/>
          <w:color w:val="000000"/>
        </w:rPr>
      </w:pPr>
      <w:r w:rsidRPr="001253D7">
        <w:rPr>
          <w:rFonts w:eastAsia="Arial" w:cs="Arial"/>
          <w:color w:val="000000"/>
        </w:rPr>
        <w:t>25. Master the core concepts of harmony between man and nature, five elements of qi, yin and yang and the basic principles of health preserving in four seasons</w:t>
      </w:r>
    </w:p>
    <w:p w14:paraId="46A88BDC" w14:textId="77777777" w:rsidR="00667932" w:rsidRPr="001253D7" w:rsidRDefault="00000000">
      <w:pPr>
        <w:rPr>
          <w:rFonts w:eastAsia="Arial" w:cs="Arial"/>
          <w:color w:val="000000"/>
        </w:rPr>
      </w:pPr>
      <w:r w:rsidRPr="001253D7">
        <w:rPr>
          <w:rFonts w:eastAsia="Arial" w:cs="Arial"/>
          <w:color w:val="000000"/>
        </w:rPr>
        <w:t>26. 5. Familiarize with the efficacy of acupuncture and massage and the nature and function of traditional Chinese medicine</w:t>
      </w:r>
    </w:p>
    <w:p w14:paraId="4B0A4034" w14:textId="77777777" w:rsidR="00667932" w:rsidRPr="001253D7" w:rsidRDefault="00000000">
      <w:pPr>
        <w:rPr>
          <w:rFonts w:eastAsia="Arial" w:cs="Arial"/>
          <w:color w:val="000000"/>
        </w:rPr>
      </w:pPr>
      <w:r w:rsidRPr="001253D7">
        <w:rPr>
          <w:rFonts w:eastAsia="Arial" w:cs="Arial"/>
          <w:color w:val="000000"/>
        </w:rPr>
        <w:t>27. Understand the Chinese medical service system; Characteristics of Tibetan medicine, Mongolian medicine, Hui medicine and Zhuang medicine</w:t>
      </w:r>
    </w:p>
    <w:p w14:paraId="634DD717" w14:textId="77777777" w:rsidR="00667932" w:rsidRPr="001253D7" w:rsidRDefault="00000000">
      <w:pPr>
        <w:rPr>
          <w:rFonts w:eastAsia="Arial" w:cs="Arial"/>
          <w:color w:val="000000"/>
        </w:rPr>
      </w:pPr>
      <w:r w:rsidRPr="001253D7">
        <w:rPr>
          <w:rFonts w:eastAsia="Arial" w:cs="Arial"/>
          <w:color w:val="000000"/>
        </w:rPr>
        <w:t>28. Understand the development history of TCM</w:t>
      </w:r>
    </w:p>
    <w:p w14:paraId="3C418325" w14:textId="77777777" w:rsidR="00667932" w:rsidRPr="001253D7" w:rsidRDefault="00000000">
      <w:pPr>
        <w:rPr>
          <w:rFonts w:eastAsia="Arial" w:cs="Arial"/>
          <w:color w:val="000000"/>
        </w:rPr>
      </w:pPr>
      <w:r w:rsidRPr="001253D7">
        <w:rPr>
          <w:rFonts w:eastAsia="Arial" w:cs="Arial"/>
          <w:color w:val="000000"/>
        </w:rPr>
        <w:t>29 International communication of traditional Chinese medicine science</w:t>
      </w:r>
    </w:p>
    <w:p w14:paraId="3850EA99" w14:textId="77777777" w:rsidR="00667932" w:rsidRPr="001253D7" w:rsidRDefault="00000000">
      <w:pPr>
        <w:rPr>
          <w:rFonts w:eastAsia="Arial" w:cs="Arial"/>
          <w:color w:val="000000"/>
        </w:rPr>
      </w:pPr>
      <w:r w:rsidRPr="001253D7">
        <w:rPr>
          <w:rFonts w:eastAsia="Arial" w:cs="Arial"/>
          <w:color w:val="000000"/>
        </w:rPr>
        <w:t>30. Learn the development history of Chinese traditional sports</w:t>
      </w:r>
    </w:p>
    <w:p w14:paraId="1344C65A" w14:textId="77777777" w:rsidR="00667932" w:rsidRPr="001253D7" w:rsidRDefault="00000000">
      <w:pPr>
        <w:rPr>
          <w:rFonts w:eastAsia="Arial" w:cs="Arial"/>
          <w:color w:val="000000"/>
        </w:rPr>
      </w:pPr>
      <w:r w:rsidRPr="001253D7">
        <w:rPr>
          <w:rFonts w:eastAsia="Arial" w:cs="Arial"/>
          <w:color w:val="000000"/>
        </w:rPr>
        <w:t>31. Master Chinese traditional sports such as kite and archery and their related cultural connotations</w:t>
      </w:r>
    </w:p>
    <w:p w14:paraId="507A2B35" w14:textId="77777777" w:rsidR="00667932" w:rsidRPr="001253D7" w:rsidRDefault="00000000">
      <w:pPr>
        <w:rPr>
          <w:rFonts w:eastAsia="Arial" w:cs="Arial"/>
          <w:color w:val="000000"/>
        </w:rPr>
      </w:pPr>
      <w:r w:rsidRPr="001253D7">
        <w:rPr>
          <w:rFonts w:eastAsia="Arial" w:cs="Arial"/>
          <w:color w:val="000000"/>
        </w:rPr>
        <w:t>32. Understand the characteristics and advantages of modern competitive sports in China</w:t>
      </w:r>
    </w:p>
    <w:p w14:paraId="79D87926" w14:textId="77777777" w:rsidR="00667932" w:rsidRPr="001253D7" w:rsidRDefault="00000000">
      <w:pPr>
        <w:rPr>
          <w:rFonts w:eastAsia="Arial" w:cs="Arial"/>
          <w:color w:val="000000"/>
        </w:rPr>
      </w:pPr>
      <w:r w:rsidRPr="001253D7">
        <w:rPr>
          <w:rFonts w:eastAsia="Arial" w:cs="Arial"/>
          <w:color w:val="000000"/>
        </w:rPr>
        <w:t>33. Understand the spiritual connotation of Chinese Wushu</w:t>
      </w:r>
    </w:p>
    <w:p w14:paraId="00ACB266" w14:textId="77777777" w:rsidR="00667932" w:rsidRPr="001253D7" w:rsidRDefault="00000000">
      <w:pPr>
        <w:rPr>
          <w:rFonts w:eastAsia="Arial" w:cs="Arial"/>
          <w:color w:val="000000"/>
        </w:rPr>
      </w:pPr>
      <w:r w:rsidRPr="001253D7">
        <w:rPr>
          <w:rFonts w:eastAsia="Arial" w:cs="Arial"/>
          <w:color w:val="000000"/>
        </w:rPr>
        <w:t>34. Understand the diet of traditional Chinese festivals</w:t>
      </w:r>
    </w:p>
    <w:p w14:paraId="7C44B5D0" w14:textId="77777777" w:rsidR="00667932" w:rsidRPr="001253D7" w:rsidRDefault="00000000">
      <w:pPr>
        <w:rPr>
          <w:rFonts w:eastAsia="Arial" w:cs="Arial"/>
          <w:color w:val="000000"/>
        </w:rPr>
      </w:pPr>
      <w:r w:rsidRPr="001253D7">
        <w:rPr>
          <w:rFonts w:eastAsia="Arial" w:cs="Arial"/>
          <w:color w:val="000000"/>
        </w:rPr>
        <w:t>35. Understand the basic situation of Chinese historical and cultural heritage</w:t>
      </w:r>
    </w:p>
    <w:p w14:paraId="72FFE6B2" w14:textId="77777777" w:rsidR="00667932" w:rsidRPr="001253D7" w:rsidRDefault="00000000">
      <w:pPr>
        <w:rPr>
          <w:rFonts w:eastAsia="Arial" w:cs="Arial"/>
          <w:color w:val="000000"/>
        </w:rPr>
      </w:pPr>
      <w:r w:rsidRPr="001253D7">
        <w:rPr>
          <w:rFonts w:eastAsia="Arial" w:cs="Arial"/>
          <w:color w:val="000000"/>
        </w:rPr>
        <w:t xml:space="preserve">36. Know important ancient sites and cultural relics: Peking Man Site Zhoukoudian, Dunhuang Mogao Grottoes, Great Wall, </w:t>
      </w:r>
      <w:proofErr w:type="spellStart"/>
      <w:r w:rsidRPr="001253D7">
        <w:rPr>
          <w:rFonts w:eastAsia="Arial" w:cs="Arial"/>
          <w:color w:val="000000"/>
        </w:rPr>
        <w:t>Dujiangyan</w:t>
      </w:r>
      <w:proofErr w:type="spellEnd"/>
      <w:r w:rsidRPr="001253D7">
        <w:rPr>
          <w:rFonts w:eastAsia="Arial" w:cs="Arial"/>
          <w:color w:val="000000"/>
        </w:rPr>
        <w:t xml:space="preserve"> Irrigation System, 37. Imperial Tombs of the Ming and Qing Dynasties, </w:t>
      </w:r>
      <w:proofErr w:type="spellStart"/>
      <w:r w:rsidRPr="001253D7">
        <w:rPr>
          <w:rFonts w:eastAsia="Arial" w:cs="Arial"/>
          <w:color w:val="000000"/>
        </w:rPr>
        <w:t>Simuwu</w:t>
      </w:r>
      <w:proofErr w:type="spellEnd"/>
      <w:r w:rsidRPr="001253D7">
        <w:rPr>
          <w:rFonts w:eastAsia="Arial" w:cs="Arial"/>
          <w:color w:val="000000"/>
        </w:rPr>
        <w:t xml:space="preserve"> Great Tripod, Chime-Bells of Marquis Yi of the Zeng State, etc.</w:t>
      </w:r>
    </w:p>
    <w:p w14:paraId="5E4222E3" w14:textId="77777777" w:rsidR="00667932" w:rsidRPr="001253D7" w:rsidRDefault="00000000">
      <w:pPr>
        <w:rPr>
          <w:rFonts w:eastAsia="Arial" w:cs="Arial"/>
          <w:color w:val="000000"/>
        </w:rPr>
      </w:pPr>
      <w:r w:rsidRPr="001253D7">
        <w:rPr>
          <w:rFonts w:eastAsia="Arial" w:cs="Arial"/>
          <w:color w:val="000000"/>
        </w:rPr>
        <w:t>38. Understand the historical and cultural value of cultural heritage</w:t>
      </w:r>
    </w:p>
    <w:p w14:paraId="2A4151C8" w14:textId="77777777" w:rsidR="00667932" w:rsidRPr="001253D7" w:rsidRDefault="00000000">
      <w:pPr>
        <w:rPr>
          <w:rFonts w:eastAsia="Arial" w:cs="Arial"/>
          <w:color w:val="000000"/>
        </w:rPr>
      </w:pPr>
      <w:r w:rsidRPr="001253D7">
        <w:rPr>
          <w:rFonts w:eastAsia="Arial" w:cs="Arial"/>
          <w:color w:val="000000"/>
        </w:rPr>
        <w:t>39. Master the basic situation, basic characteristics, and main types of Chinese ancient buildings</w:t>
      </w:r>
    </w:p>
    <w:p w14:paraId="26EB2E0A" w14:textId="77777777" w:rsidR="00667932" w:rsidRPr="001253D7" w:rsidRDefault="00000000">
      <w:pPr>
        <w:rPr>
          <w:rFonts w:eastAsia="Arial" w:cs="Arial"/>
          <w:color w:val="000000"/>
        </w:rPr>
      </w:pPr>
      <w:r w:rsidRPr="001253D7">
        <w:rPr>
          <w:rFonts w:eastAsia="Arial" w:cs="Arial"/>
          <w:color w:val="000000"/>
        </w:rPr>
        <w:t xml:space="preserve">40. Familiarize with representative ancient buildings, and know important ancient sites and cultural relics: Peking Man Site Zhoukoudian, 41. Dunhuang Mogao Grottoes, Great Wall, </w:t>
      </w:r>
      <w:proofErr w:type="spellStart"/>
      <w:r w:rsidRPr="001253D7">
        <w:rPr>
          <w:rFonts w:eastAsia="Arial" w:cs="Arial"/>
          <w:color w:val="000000"/>
        </w:rPr>
        <w:t>Dujiangyan</w:t>
      </w:r>
      <w:proofErr w:type="spellEnd"/>
      <w:r w:rsidRPr="001253D7">
        <w:rPr>
          <w:rFonts w:eastAsia="Arial" w:cs="Arial"/>
          <w:color w:val="000000"/>
        </w:rPr>
        <w:t xml:space="preserve"> Irrigation System, Imperial Tombs of the Ming and Qing Dynasties, </w:t>
      </w:r>
      <w:proofErr w:type="spellStart"/>
      <w:r w:rsidRPr="001253D7">
        <w:rPr>
          <w:rFonts w:eastAsia="Arial" w:cs="Arial"/>
          <w:color w:val="000000"/>
        </w:rPr>
        <w:t>Simuwu</w:t>
      </w:r>
      <w:proofErr w:type="spellEnd"/>
      <w:r w:rsidRPr="001253D7">
        <w:rPr>
          <w:rFonts w:eastAsia="Arial" w:cs="Arial"/>
          <w:color w:val="000000"/>
        </w:rPr>
        <w:t xml:space="preserve"> Great Tripod, Chime-Bells of Marquis Yi of the Zeng State, etc.</w:t>
      </w:r>
    </w:p>
    <w:p w14:paraId="2751FAF1" w14:textId="77777777" w:rsidR="00667932" w:rsidRPr="001253D7" w:rsidRDefault="00000000">
      <w:pPr>
        <w:rPr>
          <w:rFonts w:eastAsia="Arial" w:cs="Arial"/>
          <w:color w:val="000000"/>
        </w:rPr>
      </w:pPr>
      <w:r w:rsidRPr="001253D7">
        <w:rPr>
          <w:rFonts w:eastAsia="Arial" w:cs="Arial"/>
          <w:color w:val="000000"/>
        </w:rPr>
        <w:t>42. Understand the historical and cultural value of ancient buildings</w:t>
      </w:r>
    </w:p>
    <w:p w14:paraId="0F14CA11" w14:textId="77777777" w:rsidR="00667932" w:rsidRPr="001253D7" w:rsidRDefault="00000000">
      <w:pPr>
        <w:rPr>
          <w:rFonts w:eastAsia="Arial" w:cs="Arial"/>
          <w:color w:val="000000"/>
        </w:rPr>
      </w:pPr>
      <w:r w:rsidRPr="001253D7">
        <w:rPr>
          <w:rFonts w:eastAsia="Arial" w:cs="Arial"/>
          <w:color w:val="000000"/>
        </w:rPr>
        <w:t>43. Able to distinguish different architectural and garden styles and features</w:t>
      </w:r>
    </w:p>
    <w:p w14:paraId="2B98B1D6" w14:textId="77777777" w:rsidR="00667932" w:rsidRPr="001253D7" w:rsidRDefault="00000000">
      <w:pPr>
        <w:rPr>
          <w:rFonts w:eastAsia="Arial" w:cs="Arial"/>
          <w:color w:val="000000"/>
        </w:rPr>
      </w:pPr>
      <w:r w:rsidRPr="001253D7">
        <w:rPr>
          <w:rFonts w:eastAsia="Arial" w:cs="Arial"/>
          <w:color w:val="000000"/>
        </w:rPr>
        <w:t>44. Able to read and explain relevant key words</w:t>
      </w:r>
    </w:p>
    <w:p w14:paraId="1BEB3968" w14:textId="77777777" w:rsidR="00667932" w:rsidRPr="001253D7" w:rsidRDefault="00000000">
      <w:pPr>
        <w:rPr>
          <w:rFonts w:eastAsia="Arial" w:cs="Arial"/>
        </w:rPr>
      </w:pPr>
      <w:r w:rsidRPr="001253D7">
        <w:rPr>
          <w:rFonts w:eastAsia="Arial" w:cs="Arial"/>
          <w:color w:val="000000"/>
        </w:rPr>
        <w:t>45. Understand the development, current situation, and protection of China's intangible cultural heritage</w:t>
      </w:r>
    </w:p>
    <w:p w14:paraId="5C37806F" w14:textId="3F4CC15D" w:rsidR="00667932" w:rsidRPr="001253D7" w:rsidRDefault="00000000" w:rsidP="0051489D">
      <w:pPr>
        <w:rPr>
          <w:rFonts w:eastAsia="Arial" w:cs="Arial"/>
        </w:rPr>
      </w:pPr>
      <w:r w:rsidRPr="001253D7">
        <w:rPr>
          <w:rFonts w:eastAsia="Arial" w:cs="Arial"/>
        </w:rPr>
        <w:tab/>
      </w:r>
      <w:r w:rsidRPr="001253D7">
        <w:rPr>
          <w:rFonts w:eastAsia="Arial" w:cs="Arial"/>
        </w:rPr>
        <w:tab/>
      </w:r>
    </w:p>
    <w:p w14:paraId="5846FC03" w14:textId="77777777" w:rsidR="00667932" w:rsidRPr="001253D7" w:rsidRDefault="00667932">
      <w:pPr>
        <w:widowControl/>
        <w:tabs>
          <w:tab w:val="left" w:pos="360"/>
        </w:tabs>
        <w:spacing w:line="360" w:lineRule="auto"/>
        <w:ind w:left="360"/>
        <w:rPr>
          <w:rFonts w:eastAsia="Arial" w:cs="Arial"/>
        </w:rPr>
      </w:pPr>
    </w:p>
    <w:p w14:paraId="1305311A" w14:textId="4FCD8E7D" w:rsidR="00667932" w:rsidRPr="001253D7" w:rsidRDefault="00000000">
      <w:pPr>
        <w:numPr>
          <w:ilvl w:val="2"/>
          <w:numId w:val="40"/>
        </w:numPr>
        <w:rPr>
          <w:rFonts w:eastAsia="Arial" w:cs="Arial"/>
          <w:b/>
          <w:bCs/>
        </w:rPr>
      </w:pPr>
      <w:r w:rsidRPr="001253D7">
        <w:br w:type="page"/>
      </w:r>
    </w:p>
    <w:p w14:paraId="49395DE7" w14:textId="7E5832BF" w:rsidR="00667932" w:rsidRPr="001253D7" w:rsidRDefault="00000000" w:rsidP="00B757E5">
      <w:pPr>
        <w:pStyle w:val="Heading2"/>
        <w:rPr>
          <w:color w:val="000000"/>
        </w:rPr>
      </w:pPr>
      <w:hyperlink w:anchor="_heading=h.yg1x3muvhwku">
        <w:r w:rsidR="00B757E5" w:rsidRPr="001253D7">
          <w:rPr>
            <w:color w:val="000000"/>
          </w:rPr>
          <w:t>PYTHON PROGRAMMING BASICS</w:t>
        </w:r>
      </w:hyperlink>
    </w:p>
    <w:p w14:paraId="38D44E3F" w14:textId="77777777" w:rsidR="00667932" w:rsidRPr="001253D7" w:rsidRDefault="00000000">
      <w:pPr>
        <w:rPr>
          <w:rFonts w:eastAsia="Arial" w:cs="Arial"/>
          <w:b/>
          <w:bCs/>
          <w:color w:val="000000"/>
        </w:rPr>
      </w:pPr>
      <w:r w:rsidRPr="001253D7">
        <w:rPr>
          <w:rFonts w:eastAsia="Arial" w:cs="Arial"/>
          <w:b/>
          <w:bCs/>
          <w:color w:val="000000"/>
        </w:rPr>
        <w:t>Course Code: BDT 212</w:t>
      </w:r>
    </w:p>
    <w:p w14:paraId="43CA8CDF" w14:textId="513315E6" w:rsidR="00667932" w:rsidRPr="001253D7" w:rsidRDefault="00000000">
      <w:pPr>
        <w:rPr>
          <w:rFonts w:eastAsia="Arial" w:cs="Arial"/>
          <w:b/>
          <w:bCs/>
          <w:color w:val="000000"/>
        </w:rPr>
      </w:pPr>
      <w:r w:rsidRPr="001253D7">
        <w:rPr>
          <w:rFonts w:eastAsia="Arial" w:cs="Arial"/>
          <w:b/>
          <w:bCs/>
          <w:color w:val="000000"/>
        </w:rPr>
        <w:t xml:space="preserve">Total </w:t>
      </w:r>
      <w:r w:rsidR="005169D7">
        <w:rPr>
          <w:rFonts w:eastAsia="Arial" w:cs="Arial"/>
          <w:b/>
          <w:bCs/>
          <w:color w:val="000000"/>
        </w:rPr>
        <w:t>Contact Hour</w:t>
      </w:r>
      <w:r w:rsidRPr="001253D7">
        <w:rPr>
          <w:rFonts w:eastAsia="Arial" w:cs="Arial"/>
          <w:b/>
          <w:bCs/>
          <w:color w:val="000000"/>
        </w:rPr>
        <w:t>s: 128</w:t>
      </w:r>
    </w:p>
    <w:p w14:paraId="4C8B1383" w14:textId="77777777" w:rsidR="00667932" w:rsidRPr="001253D7" w:rsidRDefault="00000000">
      <w:pPr>
        <w:rPr>
          <w:rFonts w:eastAsia="Arial" w:cs="Arial"/>
          <w:b/>
          <w:bCs/>
          <w:color w:val="000000"/>
        </w:rPr>
      </w:pPr>
      <w:r w:rsidRPr="001253D7">
        <w:rPr>
          <w:rFonts w:eastAsia="Arial" w:cs="Arial"/>
          <w:b/>
          <w:bCs/>
          <w:color w:val="000000"/>
        </w:rPr>
        <w:t xml:space="preserve">Theory:      </w:t>
      </w:r>
      <w:r w:rsidRPr="001253D7">
        <w:rPr>
          <w:rFonts w:eastAsia="Arial" w:cs="Arial"/>
          <w:b/>
          <w:bCs/>
          <w:color w:val="000000"/>
        </w:rPr>
        <w:tab/>
        <w:t xml:space="preserve">32                                                                </w:t>
      </w:r>
      <w:r w:rsidRPr="001253D7">
        <w:rPr>
          <w:rFonts w:eastAsia="Arial" w:cs="Arial"/>
          <w:b/>
          <w:bCs/>
          <w:color w:val="000000"/>
        </w:rPr>
        <w:tab/>
        <w:t xml:space="preserve">                               P      </w:t>
      </w:r>
      <w:r w:rsidRPr="001253D7">
        <w:rPr>
          <w:rFonts w:eastAsia="Arial" w:cs="Arial"/>
          <w:b/>
          <w:bCs/>
          <w:color w:val="000000"/>
        </w:rPr>
        <w:tab/>
        <w:t xml:space="preserve">T     </w:t>
      </w:r>
      <w:r w:rsidRPr="001253D7">
        <w:rPr>
          <w:rFonts w:eastAsia="Arial" w:cs="Arial"/>
          <w:b/>
          <w:bCs/>
          <w:color w:val="000000"/>
        </w:rPr>
        <w:tab/>
        <w:t>C</w:t>
      </w:r>
    </w:p>
    <w:p w14:paraId="0E7873E4" w14:textId="77777777" w:rsidR="00667932" w:rsidRPr="001253D7" w:rsidRDefault="00000000">
      <w:pPr>
        <w:rPr>
          <w:rFonts w:eastAsia="Arial" w:cs="Arial"/>
          <w:color w:val="000000"/>
        </w:rPr>
      </w:pPr>
      <w:r w:rsidRPr="001253D7">
        <w:rPr>
          <w:rFonts w:eastAsia="Arial" w:cs="Arial"/>
          <w:b/>
          <w:bCs/>
          <w:color w:val="000000"/>
        </w:rPr>
        <w:t xml:space="preserve">Practical:   </w:t>
      </w:r>
      <w:r w:rsidRPr="001253D7">
        <w:rPr>
          <w:rFonts w:eastAsia="Arial" w:cs="Arial"/>
          <w:b/>
          <w:bCs/>
          <w:color w:val="000000"/>
        </w:rPr>
        <w:tab/>
        <w:t xml:space="preserve">96                                                                                        </w:t>
      </w:r>
      <w:r w:rsidRPr="001253D7">
        <w:rPr>
          <w:rFonts w:eastAsia="Arial" w:cs="Arial"/>
          <w:b/>
          <w:bCs/>
          <w:color w:val="000000"/>
        </w:rPr>
        <w:tab/>
        <w:t xml:space="preserve">          1      </w:t>
      </w:r>
      <w:r w:rsidRPr="001253D7">
        <w:rPr>
          <w:rFonts w:eastAsia="Arial" w:cs="Arial"/>
          <w:b/>
          <w:bCs/>
          <w:color w:val="000000"/>
        </w:rPr>
        <w:tab/>
        <w:t xml:space="preserve">3      </w:t>
      </w:r>
      <w:r w:rsidRPr="001253D7">
        <w:rPr>
          <w:rFonts w:eastAsia="Arial" w:cs="Arial"/>
          <w:b/>
          <w:bCs/>
          <w:color w:val="000000"/>
        </w:rPr>
        <w:tab/>
        <w:t>2</w:t>
      </w:r>
    </w:p>
    <w:p w14:paraId="3E02A980" w14:textId="5F049E41" w:rsidR="00667932" w:rsidRPr="001253D7" w:rsidRDefault="00B757E5" w:rsidP="00B757E5">
      <w:pPr>
        <w:pStyle w:val="Heading3"/>
      </w:pPr>
      <w:r w:rsidRPr="001253D7">
        <w:t>AIMS</w:t>
      </w:r>
    </w:p>
    <w:p w14:paraId="072D6BC5" w14:textId="33C94861" w:rsidR="00667932" w:rsidRPr="001253D7" w:rsidRDefault="00000000">
      <w:pPr>
        <w:spacing w:before="240" w:after="240"/>
        <w:jc w:val="both"/>
        <w:rPr>
          <w:rFonts w:eastAsia="Arial" w:cs="Arial"/>
          <w:color w:val="000000"/>
        </w:rPr>
      </w:pPr>
      <w:r w:rsidRPr="001253D7">
        <w:rPr>
          <w:rFonts w:eastAsia="Arial" w:cs="Arial"/>
          <w:color w:val="000000"/>
        </w:rPr>
        <w:t>Enable students to master the basic syntax and core concepts of Python programming language, be able to flexibly apply Python to solve practical problems,</w:t>
      </w:r>
      <w:r w:rsidR="00B757E5" w:rsidRPr="001253D7">
        <w:rPr>
          <w:rFonts w:eastAsia="Arial" w:cs="Arial"/>
          <w:color w:val="000000"/>
        </w:rPr>
        <w:t xml:space="preserve"> </w:t>
      </w:r>
      <w:r w:rsidRPr="001253D7">
        <w:rPr>
          <w:rFonts w:eastAsia="Arial" w:cs="Arial"/>
          <w:color w:val="000000"/>
        </w:rPr>
        <w:t>and use PyCharm tools for project creation and development.</w:t>
      </w:r>
    </w:p>
    <w:p w14:paraId="748C16FE" w14:textId="77777777" w:rsidR="00667932" w:rsidRPr="001253D7" w:rsidRDefault="00000000" w:rsidP="00B757E5">
      <w:pPr>
        <w:pStyle w:val="Heading3"/>
      </w:pPr>
      <w:r w:rsidRPr="001253D7">
        <w:t xml:space="preserve">COURSE CONTENTS                                                 </w:t>
      </w:r>
    </w:p>
    <w:p w14:paraId="3D5AF17B" w14:textId="77777777" w:rsidR="00667932" w:rsidRPr="001253D7" w:rsidRDefault="00000000">
      <w:pPr>
        <w:numPr>
          <w:ilvl w:val="0"/>
          <w:numId w:val="41"/>
        </w:numPr>
        <w:spacing w:before="240"/>
        <w:rPr>
          <w:rFonts w:eastAsia="Arial" w:cs="Arial"/>
          <w:color w:val="000000"/>
        </w:rPr>
      </w:pPr>
      <w:r w:rsidRPr="001253D7">
        <w:rPr>
          <w:rFonts w:eastAsia="Arial" w:cs="Arial"/>
          <w:b/>
          <w:bCs/>
          <w:color w:val="000000"/>
        </w:rPr>
        <w:t>INTRODUCTION TO PYTHON</w:t>
      </w:r>
      <w:r w:rsidRPr="001253D7">
        <w:rPr>
          <w:rFonts w:eastAsia="Arial" w:cs="Arial"/>
          <w:color w:val="000000"/>
        </w:rPr>
        <w:t xml:space="preserve">         </w:t>
      </w:r>
      <w:r w:rsidRPr="001253D7">
        <w:rPr>
          <w:rFonts w:eastAsia="Arial" w:cs="Arial"/>
          <w:color w:val="000000"/>
        </w:rPr>
        <w:tab/>
        <w:t xml:space="preserve">                               </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2 Hours</w:t>
      </w:r>
    </w:p>
    <w:p w14:paraId="64EEC20A" w14:textId="77777777" w:rsidR="00667932" w:rsidRPr="001253D7" w:rsidRDefault="00000000">
      <w:pPr>
        <w:numPr>
          <w:ilvl w:val="1"/>
          <w:numId w:val="41"/>
        </w:numPr>
        <w:rPr>
          <w:rFonts w:eastAsia="Arial" w:cs="Arial"/>
          <w:color w:val="000000"/>
        </w:rPr>
      </w:pPr>
      <w:r w:rsidRPr="001253D7">
        <w:rPr>
          <w:rFonts w:eastAsia="Arial" w:cs="Arial"/>
          <w:color w:val="000000"/>
        </w:rPr>
        <w:t>Basic Knowledge of Python Programming Language</w:t>
      </w:r>
    </w:p>
    <w:p w14:paraId="3696E8FA" w14:textId="77777777" w:rsidR="00667932" w:rsidRPr="001253D7" w:rsidRDefault="00000000">
      <w:pPr>
        <w:numPr>
          <w:ilvl w:val="1"/>
          <w:numId w:val="41"/>
        </w:numPr>
        <w:rPr>
          <w:rFonts w:eastAsia="Arial" w:cs="Arial"/>
          <w:color w:val="000000"/>
        </w:rPr>
      </w:pPr>
      <w:r w:rsidRPr="001253D7">
        <w:rPr>
          <w:rFonts w:eastAsia="Arial" w:cs="Arial"/>
          <w:color w:val="000000"/>
        </w:rPr>
        <w:t>Writing the Python programming language</w:t>
      </w:r>
    </w:p>
    <w:p w14:paraId="56749583" w14:textId="77777777" w:rsidR="00667932" w:rsidRPr="001253D7" w:rsidRDefault="00000000">
      <w:pPr>
        <w:numPr>
          <w:ilvl w:val="1"/>
          <w:numId w:val="41"/>
        </w:numPr>
        <w:rPr>
          <w:rFonts w:eastAsia="Arial" w:cs="Arial"/>
          <w:color w:val="000000"/>
        </w:rPr>
      </w:pPr>
      <w:r w:rsidRPr="001253D7">
        <w:rPr>
          <w:rFonts w:eastAsia="Arial" w:cs="Arial"/>
          <w:color w:val="000000"/>
        </w:rPr>
        <w:t>Features of Python programming language</w:t>
      </w:r>
    </w:p>
    <w:p w14:paraId="5198A27F" w14:textId="77777777" w:rsidR="00667932" w:rsidRPr="001253D7" w:rsidRDefault="00000000">
      <w:pPr>
        <w:numPr>
          <w:ilvl w:val="0"/>
          <w:numId w:val="41"/>
        </w:numPr>
        <w:rPr>
          <w:rFonts w:eastAsia="Arial" w:cs="Arial"/>
          <w:color w:val="000000"/>
        </w:rPr>
      </w:pPr>
      <w:r w:rsidRPr="001253D7">
        <w:rPr>
          <w:rFonts w:eastAsia="Arial" w:cs="Arial"/>
          <w:b/>
          <w:bCs/>
          <w:color w:val="000000"/>
        </w:rPr>
        <w:t>FUNDAMENTALS OF FUNCTIONS</w:t>
      </w:r>
      <w:r w:rsidRPr="001253D7">
        <w:rPr>
          <w:rFonts w:eastAsia="Arial" w:cs="Arial"/>
          <w:color w:val="000000"/>
        </w:rPr>
        <w:t xml:space="preserve">                        </w:t>
      </w:r>
      <w:r w:rsidRPr="001253D7">
        <w:rPr>
          <w:rFonts w:eastAsia="Arial" w:cs="Arial"/>
          <w:color w:val="000000"/>
        </w:rPr>
        <w:tab/>
        <w:t xml:space="preserve">       </w:t>
      </w:r>
      <w:r w:rsidRPr="001253D7">
        <w:rPr>
          <w:rFonts w:eastAsia="Arial" w:cs="Arial"/>
          <w:color w:val="000000"/>
        </w:rPr>
        <w:tab/>
        <w:t xml:space="preserve">        </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4</w:t>
      </w:r>
      <w:r w:rsidRPr="001253D7">
        <w:rPr>
          <w:rFonts w:eastAsia="Arial" w:cs="Arial"/>
          <w:color w:val="000000"/>
        </w:rPr>
        <w:t xml:space="preserve"> </w:t>
      </w:r>
      <w:r w:rsidRPr="001253D7">
        <w:rPr>
          <w:rFonts w:eastAsia="Arial" w:cs="Arial"/>
          <w:b/>
          <w:bCs/>
          <w:color w:val="000000"/>
        </w:rPr>
        <w:t>Hours</w:t>
      </w:r>
    </w:p>
    <w:p w14:paraId="679ECF28" w14:textId="77777777" w:rsidR="00667932" w:rsidRPr="001253D7" w:rsidRDefault="00000000">
      <w:pPr>
        <w:numPr>
          <w:ilvl w:val="1"/>
          <w:numId w:val="41"/>
        </w:numPr>
        <w:rPr>
          <w:rFonts w:eastAsia="Arial" w:cs="Arial"/>
          <w:color w:val="000000"/>
        </w:rPr>
      </w:pPr>
      <w:r w:rsidRPr="001253D7">
        <w:rPr>
          <w:rFonts w:eastAsia="Arial" w:cs="Arial"/>
          <w:color w:val="000000"/>
        </w:rPr>
        <w:t>Python immutable data types</w:t>
      </w:r>
    </w:p>
    <w:p w14:paraId="527E1662" w14:textId="77777777" w:rsidR="00667932" w:rsidRPr="001253D7" w:rsidRDefault="00000000">
      <w:pPr>
        <w:numPr>
          <w:ilvl w:val="1"/>
          <w:numId w:val="41"/>
        </w:numPr>
        <w:rPr>
          <w:rFonts w:eastAsia="Arial" w:cs="Arial"/>
          <w:color w:val="000000"/>
        </w:rPr>
      </w:pPr>
      <w:r w:rsidRPr="001253D7">
        <w:rPr>
          <w:rFonts w:eastAsia="Arial" w:cs="Arial"/>
          <w:color w:val="000000"/>
        </w:rPr>
        <w:t>Python Variable Data Types</w:t>
      </w:r>
    </w:p>
    <w:p w14:paraId="4A2D9A2C" w14:textId="77777777" w:rsidR="00667932" w:rsidRPr="001253D7" w:rsidRDefault="00000000">
      <w:pPr>
        <w:numPr>
          <w:ilvl w:val="1"/>
          <w:numId w:val="41"/>
        </w:numPr>
        <w:rPr>
          <w:rFonts w:eastAsia="Arial" w:cs="Arial"/>
          <w:color w:val="000000"/>
        </w:rPr>
      </w:pPr>
      <w:r w:rsidRPr="001253D7">
        <w:rPr>
          <w:rFonts w:eastAsia="Arial" w:cs="Arial"/>
          <w:color w:val="000000"/>
        </w:rPr>
        <w:t>Python Functions</w:t>
      </w:r>
    </w:p>
    <w:p w14:paraId="52806B64" w14:textId="77777777" w:rsidR="00667932" w:rsidRPr="001253D7" w:rsidRDefault="00000000">
      <w:pPr>
        <w:numPr>
          <w:ilvl w:val="1"/>
          <w:numId w:val="41"/>
        </w:numPr>
        <w:rPr>
          <w:rFonts w:eastAsia="Arial" w:cs="Arial"/>
          <w:color w:val="000000"/>
        </w:rPr>
      </w:pPr>
      <w:r w:rsidRPr="001253D7">
        <w:rPr>
          <w:rFonts w:eastAsia="Arial" w:cs="Arial"/>
          <w:color w:val="000000"/>
        </w:rPr>
        <w:t>Python Function Parameters</w:t>
      </w:r>
    </w:p>
    <w:p w14:paraId="23A4BA44" w14:textId="77777777" w:rsidR="00667932" w:rsidRPr="001253D7" w:rsidRDefault="00000000">
      <w:pPr>
        <w:numPr>
          <w:ilvl w:val="1"/>
          <w:numId w:val="41"/>
        </w:numPr>
        <w:rPr>
          <w:rFonts w:eastAsia="Arial" w:cs="Arial"/>
          <w:color w:val="000000"/>
        </w:rPr>
      </w:pPr>
      <w:r w:rsidRPr="001253D7">
        <w:rPr>
          <w:rFonts w:eastAsia="Arial" w:cs="Arial"/>
          <w:color w:val="000000"/>
        </w:rPr>
        <w:t>Python Function Return Valu</w:t>
      </w:r>
      <w:r w:rsidRPr="001253D7">
        <w:rPr>
          <w:rFonts w:eastAsia="Arial" w:cs="Arial"/>
        </w:rPr>
        <w:t>e</w:t>
      </w:r>
    </w:p>
    <w:p w14:paraId="018A7B81" w14:textId="77777777" w:rsidR="00667932" w:rsidRPr="001253D7" w:rsidRDefault="00000000">
      <w:pPr>
        <w:numPr>
          <w:ilvl w:val="0"/>
          <w:numId w:val="41"/>
        </w:numPr>
        <w:rPr>
          <w:rFonts w:eastAsia="Arial" w:cs="Arial"/>
          <w:color w:val="000000"/>
        </w:rPr>
      </w:pPr>
      <w:r w:rsidRPr="001253D7">
        <w:rPr>
          <w:rFonts w:eastAsia="Arial" w:cs="Arial"/>
          <w:b/>
          <w:bCs/>
          <w:color w:val="000000"/>
        </w:rPr>
        <w:t xml:space="preserve"> PYTHON STRING</w:t>
      </w:r>
      <w:r w:rsidRPr="001253D7">
        <w:rPr>
          <w:rFonts w:eastAsia="Arial" w:cs="Arial"/>
          <w:color w:val="000000"/>
        </w:rPr>
        <w:t xml:space="preserve">                                          </w:t>
      </w:r>
      <w:r w:rsidRPr="001253D7">
        <w:rPr>
          <w:rFonts w:eastAsia="Arial" w:cs="Arial"/>
          <w:color w:val="000000"/>
        </w:rPr>
        <w:tab/>
        <w:t xml:space="preserve">         </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b/>
          <w:bCs/>
          <w:color w:val="000000"/>
        </w:rPr>
        <w:t>4 Hours</w:t>
      </w:r>
    </w:p>
    <w:p w14:paraId="38B0AB34" w14:textId="77777777" w:rsidR="00667932" w:rsidRPr="001253D7" w:rsidRDefault="00000000">
      <w:pPr>
        <w:numPr>
          <w:ilvl w:val="1"/>
          <w:numId w:val="41"/>
        </w:numPr>
        <w:rPr>
          <w:rFonts w:eastAsia="Arial" w:cs="Arial"/>
          <w:color w:val="000000"/>
        </w:rPr>
      </w:pPr>
      <w:r w:rsidRPr="001253D7">
        <w:rPr>
          <w:rFonts w:eastAsia="Arial" w:cs="Arial"/>
          <w:color w:val="000000"/>
        </w:rPr>
        <w:t>Definition of String</w:t>
      </w:r>
    </w:p>
    <w:p w14:paraId="6CA4AB3A" w14:textId="77777777" w:rsidR="00667932" w:rsidRPr="001253D7" w:rsidRDefault="00000000">
      <w:pPr>
        <w:numPr>
          <w:ilvl w:val="1"/>
          <w:numId w:val="41"/>
        </w:numPr>
        <w:rPr>
          <w:rFonts w:eastAsia="Arial" w:cs="Arial"/>
          <w:color w:val="000000"/>
        </w:rPr>
      </w:pPr>
      <w:r w:rsidRPr="001253D7">
        <w:rPr>
          <w:rFonts w:eastAsia="Arial" w:cs="Arial"/>
          <w:color w:val="000000"/>
        </w:rPr>
        <w:t>Escape character</w:t>
      </w:r>
    </w:p>
    <w:p w14:paraId="0449C45D" w14:textId="77777777" w:rsidR="00667932" w:rsidRPr="001253D7" w:rsidRDefault="00000000">
      <w:pPr>
        <w:numPr>
          <w:ilvl w:val="1"/>
          <w:numId w:val="41"/>
        </w:numPr>
        <w:rPr>
          <w:rFonts w:eastAsia="Arial" w:cs="Arial"/>
          <w:color w:val="000000"/>
        </w:rPr>
      </w:pPr>
      <w:r w:rsidRPr="001253D7">
        <w:rPr>
          <w:rFonts w:eastAsia="Arial" w:cs="Arial"/>
          <w:color w:val="000000"/>
        </w:rPr>
        <w:t>String Splicing</w:t>
      </w:r>
    </w:p>
    <w:p w14:paraId="1CFED3AB" w14:textId="77777777" w:rsidR="00667932" w:rsidRPr="001253D7" w:rsidRDefault="00000000">
      <w:pPr>
        <w:numPr>
          <w:ilvl w:val="1"/>
          <w:numId w:val="41"/>
        </w:numPr>
        <w:rPr>
          <w:rFonts w:eastAsia="Arial" w:cs="Arial"/>
          <w:color w:val="000000"/>
        </w:rPr>
      </w:pPr>
      <w:r w:rsidRPr="001253D7">
        <w:rPr>
          <w:rFonts w:eastAsia="Arial" w:cs="Arial"/>
          <w:color w:val="000000"/>
        </w:rPr>
        <w:t>String Copy</w:t>
      </w:r>
    </w:p>
    <w:p w14:paraId="770AFD37" w14:textId="77777777" w:rsidR="00667932" w:rsidRPr="001253D7" w:rsidRDefault="00000000">
      <w:pPr>
        <w:numPr>
          <w:ilvl w:val="1"/>
          <w:numId w:val="41"/>
        </w:numPr>
        <w:rPr>
          <w:rFonts w:eastAsia="Arial" w:cs="Arial"/>
          <w:color w:val="000000"/>
        </w:rPr>
      </w:pPr>
      <w:proofErr w:type="gramStart"/>
      <w:r w:rsidRPr="001253D7">
        <w:rPr>
          <w:rFonts w:eastAsia="Arial" w:cs="Arial"/>
          <w:color w:val="000000"/>
        </w:rPr>
        <w:t>input(</w:t>
      </w:r>
      <w:proofErr w:type="gramEnd"/>
      <w:r w:rsidRPr="001253D7">
        <w:rPr>
          <w:rFonts w:eastAsia="Arial" w:cs="Arial"/>
          <w:color w:val="000000"/>
        </w:rPr>
        <w:t>) Obtain keyboard input</w:t>
      </w:r>
    </w:p>
    <w:p w14:paraId="7BA12CB9" w14:textId="77777777" w:rsidR="00667932" w:rsidRPr="001253D7" w:rsidRDefault="00000000">
      <w:pPr>
        <w:numPr>
          <w:ilvl w:val="1"/>
          <w:numId w:val="41"/>
        </w:numPr>
        <w:rPr>
          <w:rFonts w:eastAsia="Arial" w:cs="Arial"/>
          <w:color w:val="000000"/>
        </w:rPr>
      </w:pPr>
      <w:r w:rsidRPr="001253D7">
        <w:rPr>
          <w:rFonts w:eastAsia="Arial" w:cs="Arial"/>
          <w:color w:val="000000"/>
        </w:rPr>
        <w:t>String Slice Operation</w:t>
      </w:r>
    </w:p>
    <w:p w14:paraId="713DBE40" w14:textId="77777777" w:rsidR="00667932" w:rsidRPr="001253D7" w:rsidRDefault="00000000">
      <w:pPr>
        <w:numPr>
          <w:ilvl w:val="1"/>
          <w:numId w:val="41"/>
        </w:numPr>
        <w:rPr>
          <w:rFonts w:eastAsia="Arial" w:cs="Arial"/>
          <w:color w:val="000000"/>
        </w:rPr>
      </w:pPr>
      <w:proofErr w:type="gramStart"/>
      <w:r w:rsidRPr="001253D7">
        <w:rPr>
          <w:rFonts w:eastAsia="Arial" w:cs="Arial"/>
          <w:color w:val="000000"/>
        </w:rPr>
        <w:t>Split(</w:t>
      </w:r>
      <w:proofErr w:type="gramEnd"/>
      <w:r w:rsidRPr="001253D7">
        <w:rPr>
          <w:rFonts w:eastAsia="Arial" w:cs="Arial"/>
          <w:color w:val="000000"/>
        </w:rPr>
        <w:t>) segmentation</w:t>
      </w:r>
    </w:p>
    <w:p w14:paraId="68B87FA1" w14:textId="77777777" w:rsidR="00667932" w:rsidRPr="001253D7" w:rsidRDefault="00000000">
      <w:pPr>
        <w:numPr>
          <w:ilvl w:val="1"/>
          <w:numId w:val="41"/>
        </w:numPr>
        <w:rPr>
          <w:rFonts w:eastAsia="Arial" w:cs="Arial"/>
          <w:color w:val="000000"/>
        </w:rPr>
      </w:pPr>
      <w:r w:rsidRPr="001253D7">
        <w:rPr>
          <w:rFonts w:eastAsia="Arial" w:cs="Arial"/>
          <w:color w:val="000000"/>
        </w:rPr>
        <w:t xml:space="preserve"> Case Conversion</w:t>
      </w:r>
    </w:p>
    <w:p w14:paraId="0905305D" w14:textId="77777777" w:rsidR="00667932" w:rsidRPr="001253D7" w:rsidRDefault="00000000">
      <w:pPr>
        <w:numPr>
          <w:ilvl w:val="0"/>
          <w:numId w:val="41"/>
        </w:numPr>
        <w:rPr>
          <w:rFonts w:eastAsia="Arial" w:cs="Arial"/>
          <w:color w:val="000000"/>
        </w:rPr>
      </w:pPr>
      <w:r w:rsidRPr="001253D7">
        <w:rPr>
          <w:rFonts w:eastAsia="Arial" w:cs="Arial"/>
          <w:b/>
          <w:bCs/>
          <w:color w:val="000000"/>
        </w:rPr>
        <w:t xml:space="preserve">SEQUENCES, DICTIONARIES, AND COLLECTIONS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2 Hours</w:t>
      </w:r>
    </w:p>
    <w:p w14:paraId="271D1057" w14:textId="77777777" w:rsidR="00667932" w:rsidRPr="001253D7" w:rsidRDefault="00000000">
      <w:pPr>
        <w:numPr>
          <w:ilvl w:val="1"/>
          <w:numId w:val="41"/>
        </w:numPr>
        <w:rPr>
          <w:rFonts w:eastAsia="Arial" w:cs="Arial"/>
          <w:color w:val="000000"/>
        </w:rPr>
      </w:pPr>
      <w:r w:rsidRPr="001253D7">
        <w:rPr>
          <w:rFonts w:eastAsia="Arial" w:cs="Arial"/>
          <w:color w:val="000000"/>
        </w:rPr>
        <w:t>Characteristics of lists</w:t>
      </w:r>
    </w:p>
    <w:p w14:paraId="2108A80F" w14:textId="77777777" w:rsidR="00667932" w:rsidRPr="001253D7" w:rsidRDefault="00000000">
      <w:pPr>
        <w:numPr>
          <w:ilvl w:val="1"/>
          <w:numId w:val="41"/>
        </w:numPr>
        <w:rPr>
          <w:rFonts w:eastAsia="Arial" w:cs="Arial"/>
          <w:color w:val="000000"/>
        </w:rPr>
      </w:pPr>
      <w:r w:rsidRPr="001253D7">
        <w:rPr>
          <w:rFonts w:eastAsia="Arial" w:cs="Arial"/>
          <w:color w:val="000000"/>
        </w:rPr>
        <w:t>List operation</w:t>
      </w:r>
    </w:p>
    <w:p w14:paraId="642401BE" w14:textId="77777777" w:rsidR="00667932" w:rsidRPr="001253D7" w:rsidRDefault="00000000">
      <w:pPr>
        <w:numPr>
          <w:ilvl w:val="1"/>
          <w:numId w:val="41"/>
        </w:numPr>
        <w:rPr>
          <w:rFonts w:eastAsia="Arial" w:cs="Arial"/>
          <w:color w:val="000000"/>
        </w:rPr>
      </w:pPr>
      <w:r w:rsidRPr="001253D7">
        <w:rPr>
          <w:rFonts w:eastAsia="Arial" w:cs="Arial"/>
          <w:color w:val="000000"/>
        </w:rPr>
        <w:t>Characteristics of tuples</w:t>
      </w:r>
    </w:p>
    <w:p w14:paraId="5463BC00" w14:textId="77777777" w:rsidR="00667932" w:rsidRPr="001253D7" w:rsidRDefault="00000000">
      <w:pPr>
        <w:numPr>
          <w:ilvl w:val="1"/>
          <w:numId w:val="41"/>
        </w:numPr>
        <w:rPr>
          <w:rFonts w:eastAsia="Arial" w:cs="Arial"/>
          <w:color w:val="000000"/>
        </w:rPr>
      </w:pPr>
      <w:r w:rsidRPr="001253D7">
        <w:rPr>
          <w:rFonts w:eastAsia="Arial" w:cs="Arial"/>
          <w:color w:val="000000"/>
        </w:rPr>
        <w:t>Operation of tuples</w:t>
      </w:r>
    </w:p>
    <w:p w14:paraId="11302E02" w14:textId="77777777" w:rsidR="00667932" w:rsidRPr="001253D7" w:rsidRDefault="00000000">
      <w:pPr>
        <w:numPr>
          <w:ilvl w:val="1"/>
          <w:numId w:val="41"/>
        </w:numPr>
        <w:rPr>
          <w:rFonts w:eastAsia="Arial" w:cs="Arial"/>
          <w:color w:val="000000"/>
        </w:rPr>
      </w:pPr>
      <w:r w:rsidRPr="001253D7">
        <w:rPr>
          <w:rFonts w:eastAsia="Arial" w:cs="Arial"/>
          <w:color w:val="000000"/>
        </w:rPr>
        <w:t>Characteristics of dictionaries</w:t>
      </w:r>
    </w:p>
    <w:p w14:paraId="0061CCAF" w14:textId="77777777" w:rsidR="00667932" w:rsidRPr="001253D7" w:rsidRDefault="00000000">
      <w:pPr>
        <w:numPr>
          <w:ilvl w:val="1"/>
          <w:numId w:val="41"/>
        </w:numPr>
        <w:rPr>
          <w:rFonts w:eastAsia="Arial" w:cs="Arial"/>
          <w:color w:val="000000"/>
        </w:rPr>
      </w:pPr>
      <w:r w:rsidRPr="001253D7">
        <w:rPr>
          <w:rFonts w:eastAsia="Arial" w:cs="Arial"/>
          <w:color w:val="000000"/>
        </w:rPr>
        <w:t xml:space="preserve"> Dictionary operation</w:t>
      </w:r>
    </w:p>
    <w:p w14:paraId="42F613C4" w14:textId="77777777" w:rsidR="00667932" w:rsidRPr="001253D7" w:rsidRDefault="00000000">
      <w:pPr>
        <w:numPr>
          <w:ilvl w:val="0"/>
          <w:numId w:val="41"/>
        </w:numPr>
        <w:rPr>
          <w:rFonts w:eastAsia="Arial" w:cs="Arial"/>
          <w:color w:val="000000"/>
        </w:rPr>
      </w:pPr>
      <w:r w:rsidRPr="001253D7">
        <w:rPr>
          <w:rFonts w:eastAsia="Arial" w:cs="Arial"/>
          <w:b/>
          <w:bCs/>
          <w:color w:val="000000"/>
        </w:rPr>
        <w:t xml:space="preserve">CONTROL STATEMENT            </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t>2 Hours</w:t>
      </w:r>
    </w:p>
    <w:p w14:paraId="756116E6" w14:textId="77777777" w:rsidR="00667932" w:rsidRPr="001253D7" w:rsidRDefault="00000000">
      <w:pPr>
        <w:numPr>
          <w:ilvl w:val="1"/>
          <w:numId w:val="41"/>
        </w:numPr>
        <w:rPr>
          <w:rFonts w:eastAsia="Arial" w:cs="Arial"/>
          <w:color w:val="000000"/>
        </w:rPr>
      </w:pPr>
      <w:r w:rsidRPr="001253D7">
        <w:rPr>
          <w:rFonts w:eastAsia="Arial" w:cs="Arial"/>
          <w:color w:val="000000"/>
        </w:rPr>
        <w:t>Single branch selection structure</w:t>
      </w:r>
    </w:p>
    <w:p w14:paraId="28B875D5" w14:textId="77777777" w:rsidR="00667932" w:rsidRPr="001253D7" w:rsidRDefault="00000000">
      <w:pPr>
        <w:numPr>
          <w:ilvl w:val="1"/>
          <w:numId w:val="41"/>
        </w:numPr>
        <w:rPr>
          <w:rFonts w:eastAsia="Arial" w:cs="Arial"/>
          <w:color w:val="000000"/>
        </w:rPr>
      </w:pPr>
      <w:r w:rsidRPr="001253D7">
        <w:rPr>
          <w:rFonts w:eastAsia="Arial" w:cs="Arial"/>
          <w:color w:val="000000"/>
        </w:rPr>
        <w:t>Dual branch selection structure</w:t>
      </w:r>
    </w:p>
    <w:p w14:paraId="478D4505" w14:textId="77777777" w:rsidR="00667932" w:rsidRPr="001253D7" w:rsidRDefault="00000000">
      <w:pPr>
        <w:numPr>
          <w:ilvl w:val="1"/>
          <w:numId w:val="41"/>
        </w:numPr>
        <w:rPr>
          <w:rFonts w:eastAsia="Arial" w:cs="Arial"/>
          <w:color w:val="000000"/>
        </w:rPr>
      </w:pPr>
      <w:r w:rsidRPr="001253D7">
        <w:rPr>
          <w:rFonts w:eastAsia="Arial" w:cs="Arial"/>
          <w:color w:val="000000"/>
        </w:rPr>
        <w:t xml:space="preserve"> Multi branch selection structure</w:t>
      </w:r>
    </w:p>
    <w:p w14:paraId="119DA617" w14:textId="77777777" w:rsidR="00667932" w:rsidRPr="001253D7" w:rsidRDefault="00000000">
      <w:pPr>
        <w:numPr>
          <w:ilvl w:val="1"/>
          <w:numId w:val="41"/>
        </w:numPr>
        <w:rPr>
          <w:rFonts w:eastAsia="Arial" w:cs="Arial"/>
          <w:color w:val="000000"/>
        </w:rPr>
      </w:pPr>
      <w:r w:rsidRPr="001253D7">
        <w:rPr>
          <w:rFonts w:eastAsia="Arial" w:cs="Arial"/>
          <w:color w:val="000000"/>
        </w:rPr>
        <w:t>Cycle structure</w:t>
      </w:r>
    </w:p>
    <w:p w14:paraId="67F96897" w14:textId="77777777" w:rsidR="00667932" w:rsidRPr="001253D7" w:rsidRDefault="00000000">
      <w:pPr>
        <w:numPr>
          <w:ilvl w:val="1"/>
          <w:numId w:val="41"/>
        </w:numPr>
        <w:rPr>
          <w:rFonts w:eastAsia="Arial" w:cs="Arial"/>
          <w:color w:val="000000"/>
        </w:rPr>
      </w:pPr>
      <w:r w:rsidRPr="001253D7">
        <w:rPr>
          <w:rFonts w:eastAsia="Arial" w:cs="Arial"/>
          <w:color w:val="000000"/>
        </w:rPr>
        <w:t xml:space="preserve"> Nested Loop</w:t>
      </w:r>
    </w:p>
    <w:p w14:paraId="662E5773" w14:textId="77777777" w:rsidR="00667932" w:rsidRPr="001253D7" w:rsidRDefault="00000000">
      <w:pPr>
        <w:numPr>
          <w:ilvl w:val="1"/>
          <w:numId w:val="41"/>
        </w:numPr>
        <w:rPr>
          <w:rFonts w:eastAsia="Arial" w:cs="Arial"/>
          <w:color w:val="000000"/>
        </w:rPr>
      </w:pPr>
      <w:r w:rsidRPr="001253D7">
        <w:rPr>
          <w:rFonts w:eastAsia="Arial" w:cs="Arial"/>
          <w:color w:val="000000"/>
        </w:rPr>
        <w:t xml:space="preserve"> Break and continue statement</w:t>
      </w:r>
      <w:r w:rsidRPr="001253D7">
        <w:rPr>
          <w:rFonts w:eastAsia="Arial" w:cs="Arial"/>
        </w:rPr>
        <w:t>s</w:t>
      </w:r>
    </w:p>
    <w:p w14:paraId="1ADDB484" w14:textId="77777777" w:rsidR="00667932" w:rsidRPr="001253D7" w:rsidRDefault="00000000">
      <w:pPr>
        <w:numPr>
          <w:ilvl w:val="0"/>
          <w:numId w:val="41"/>
        </w:numPr>
        <w:rPr>
          <w:rFonts w:eastAsia="Arial" w:cs="Arial"/>
          <w:color w:val="000000"/>
        </w:rPr>
      </w:pPr>
      <w:r w:rsidRPr="001253D7">
        <w:rPr>
          <w:rFonts w:eastAsia="Arial" w:cs="Arial"/>
          <w:b/>
          <w:bCs/>
          <w:color w:val="000000"/>
        </w:rPr>
        <w:t xml:space="preserve">TURTLE DRAWING               </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 </w:t>
      </w:r>
      <w:r w:rsidRPr="001253D7">
        <w:rPr>
          <w:rFonts w:eastAsia="Arial" w:cs="Arial"/>
          <w:b/>
          <w:bCs/>
          <w:color w:val="000000"/>
        </w:rPr>
        <w:tab/>
        <w:t>2 Hours</w:t>
      </w:r>
    </w:p>
    <w:p w14:paraId="4662E858" w14:textId="77777777" w:rsidR="00667932" w:rsidRPr="001253D7" w:rsidRDefault="00000000">
      <w:pPr>
        <w:numPr>
          <w:ilvl w:val="1"/>
          <w:numId w:val="41"/>
        </w:numPr>
        <w:rPr>
          <w:rFonts w:eastAsia="Arial" w:cs="Arial"/>
          <w:color w:val="000000"/>
        </w:rPr>
      </w:pPr>
      <w:r w:rsidRPr="001253D7">
        <w:rPr>
          <w:rFonts w:eastAsia="Arial" w:cs="Arial"/>
          <w:color w:val="000000"/>
        </w:rPr>
        <w:t>Basic code for sea turtles</w:t>
      </w:r>
    </w:p>
    <w:p w14:paraId="5B78613E" w14:textId="77777777" w:rsidR="00667932" w:rsidRPr="001253D7" w:rsidRDefault="00000000">
      <w:pPr>
        <w:numPr>
          <w:ilvl w:val="1"/>
          <w:numId w:val="41"/>
        </w:numPr>
        <w:rPr>
          <w:rFonts w:eastAsia="Arial" w:cs="Arial"/>
          <w:color w:val="000000"/>
        </w:rPr>
      </w:pPr>
      <w:r w:rsidRPr="001253D7">
        <w:rPr>
          <w:rFonts w:eastAsia="Arial" w:cs="Arial"/>
          <w:color w:val="000000"/>
        </w:rPr>
        <w:t>Case analysis of turtle mapping</w:t>
      </w:r>
    </w:p>
    <w:p w14:paraId="3437693B" w14:textId="77777777" w:rsidR="00667932" w:rsidRPr="001253D7" w:rsidRDefault="00000000">
      <w:pPr>
        <w:numPr>
          <w:ilvl w:val="1"/>
          <w:numId w:val="41"/>
        </w:numPr>
        <w:rPr>
          <w:rFonts w:eastAsia="Arial" w:cs="Arial"/>
          <w:color w:val="000000"/>
        </w:rPr>
      </w:pPr>
      <w:r w:rsidRPr="001253D7">
        <w:rPr>
          <w:rFonts w:eastAsia="Arial" w:cs="Arial"/>
          <w:color w:val="000000"/>
        </w:rPr>
        <w:t>Turtle Drawing Operations</w:t>
      </w:r>
    </w:p>
    <w:p w14:paraId="4CCCD0E1" w14:textId="77777777" w:rsidR="00667932" w:rsidRPr="001253D7" w:rsidRDefault="00000000">
      <w:pPr>
        <w:numPr>
          <w:ilvl w:val="0"/>
          <w:numId w:val="41"/>
        </w:numPr>
        <w:rPr>
          <w:rFonts w:eastAsia="Arial" w:cs="Arial"/>
          <w:color w:val="000000"/>
        </w:rPr>
      </w:pPr>
      <w:r w:rsidRPr="001253D7">
        <w:rPr>
          <w:rFonts w:eastAsia="Arial" w:cs="Arial"/>
          <w:b/>
          <w:bCs/>
          <w:color w:val="000000"/>
        </w:rPr>
        <w:t>VIRTUAL ENVIRONMENT, REGULAR EXPRESSIONS</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t>2 Hours</w:t>
      </w:r>
    </w:p>
    <w:p w14:paraId="68761669" w14:textId="77777777" w:rsidR="00667932" w:rsidRPr="001253D7" w:rsidRDefault="00000000">
      <w:pPr>
        <w:numPr>
          <w:ilvl w:val="1"/>
          <w:numId w:val="41"/>
        </w:numPr>
        <w:rPr>
          <w:rFonts w:eastAsia="Arial" w:cs="Arial"/>
          <w:color w:val="000000"/>
        </w:rPr>
      </w:pPr>
      <w:r w:rsidRPr="001253D7">
        <w:rPr>
          <w:rFonts w:eastAsia="Arial" w:cs="Arial"/>
          <w:color w:val="000000"/>
        </w:rPr>
        <w:t>Creation of Virtual Environment</w:t>
      </w:r>
    </w:p>
    <w:p w14:paraId="1546AFB6" w14:textId="77777777" w:rsidR="00667932" w:rsidRPr="001253D7" w:rsidRDefault="00000000">
      <w:pPr>
        <w:numPr>
          <w:ilvl w:val="1"/>
          <w:numId w:val="41"/>
        </w:numPr>
        <w:rPr>
          <w:rFonts w:eastAsia="Arial" w:cs="Arial"/>
          <w:color w:val="000000"/>
        </w:rPr>
      </w:pPr>
      <w:r w:rsidRPr="001253D7">
        <w:rPr>
          <w:rFonts w:eastAsia="Arial" w:cs="Arial"/>
          <w:color w:val="000000"/>
        </w:rPr>
        <w:lastRenderedPageBreak/>
        <w:t>Virtual Environment Usage</w:t>
      </w:r>
    </w:p>
    <w:p w14:paraId="53CF8C5E" w14:textId="77777777" w:rsidR="00667932" w:rsidRPr="001253D7" w:rsidRDefault="00000000">
      <w:pPr>
        <w:numPr>
          <w:ilvl w:val="1"/>
          <w:numId w:val="41"/>
        </w:numPr>
        <w:rPr>
          <w:rFonts w:eastAsia="Arial" w:cs="Arial"/>
          <w:color w:val="000000"/>
        </w:rPr>
      </w:pPr>
      <w:r w:rsidRPr="001253D7">
        <w:rPr>
          <w:rFonts w:eastAsia="Arial" w:cs="Arial"/>
          <w:color w:val="000000"/>
        </w:rPr>
        <w:t>Introduction to Regular Expressions</w:t>
      </w:r>
    </w:p>
    <w:p w14:paraId="5C48D547" w14:textId="77777777" w:rsidR="00667932" w:rsidRPr="001253D7" w:rsidRDefault="00000000">
      <w:pPr>
        <w:numPr>
          <w:ilvl w:val="1"/>
          <w:numId w:val="41"/>
        </w:numPr>
        <w:rPr>
          <w:rFonts w:eastAsia="Arial" w:cs="Arial"/>
          <w:color w:val="000000"/>
        </w:rPr>
      </w:pPr>
      <w:r w:rsidRPr="001253D7">
        <w:rPr>
          <w:rFonts w:eastAsia="Arial" w:cs="Arial"/>
          <w:color w:val="000000"/>
        </w:rPr>
        <w:t xml:space="preserve"> Operation of Regular Expressions</w:t>
      </w:r>
    </w:p>
    <w:p w14:paraId="712AEA8B" w14:textId="77777777" w:rsidR="00667932" w:rsidRPr="001253D7" w:rsidRDefault="00000000">
      <w:pPr>
        <w:numPr>
          <w:ilvl w:val="0"/>
          <w:numId w:val="41"/>
        </w:numPr>
        <w:rPr>
          <w:rFonts w:eastAsia="Arial" w:cs="Arial"/>
          <w:color w:val="000000"/>
        </w:rPr>
      </w:pPr>
      <w:r w:rsidRPr="001253D7">
        <w:rPr>
          <w:rFonts w:eastAsia="Arial" w:cs="Arial"/>
          <w:b/>
          <w:bCs/>
          <w:color w:val="000000"/>
        </w:rPr>
        <w:t xml:space="preserve">UNICODE AND ENCODING                                   </w:t>
      </w:r>
      <w:r w:rsidRPr="001253D7">
        <w:rPr>
          <w:rFonts w:eastAsia="Arial" w:cs="Arial"/>
          <w:b/>
          <w:bCs/>
          <w:color w:val="000000"/>
        </w:rPr>
        <w:tab/>
      </w:r>
      <w:r w:rsidRPr="001253D7">
        <w:rPr>
          <w:rFonts w:eastAsia="Arial" w:cs="Arial"/>
          <w:b/>
          <w:bCs/>
          <w:color w:val="000000"/>
        </w:rPr>
        <w:tab/>
      </w:r>
      <w:proofErr w:type="gramStart"/>
      <w:r w:rsidRPr="001253D7">
        <w:rPr>
          <w:rFonts w:eastAsia="Arial" w:cs="Arial"/>
          <w:b/>
          <w:bCs/>
          <w:color w:val="000000"/>
        </w:rPr>
        <w:tab/>
        <w:t xml:space="preserve">  </w:t>
      </w:r>
      <w:r w:rsidRPr="001253D7">
        <w:rPr>
          <w:rFonts w:eastAsia="Arial" w:cs="Arial"/>
          <w:b/>
          <w:bCs/>
          <w:color w:val="000000"/>
        </w:rPr>
        <w:tab/>
      </w:r>
      <w:proofErr w:type="gramEnd"/>
      <w:r w:rsidRPr="001253D7">
        <w:rPr>
          <w:rFonts w:eastAsia="Arial" w:cs="Arial"/>
          <w:b/>
          <w:bCs/>
          <w:color w:val="000000"/>
        </w:rPr>
        <w:tab/>
        <w:t>3 Hours</w:t>
      </w:r>
    </w:p>
    <w:p w14:paraId="1674C9F7" w14:textId="77777777" w:rsidR="00667932" w:rsidRPr="001253D7" w:rsidRDefault="00000000">
      <w:pPr>
        <w:numPr>
          <w:ilvl w:val="1"/>
          <w:numId w:val="41"/>
        </w:numPr>
        <w:rPr>
          <w:rFonts w:eastAsia="Arial" w:cs="Arial"/>
          <w:color w:val="000000"/>
        </w:rPr>
      </w:pPr>
      <w:r w:rsidRPr="001253D7">
        <w:rPr>
          <w:rFonts w:eastAsia="Arial" w:cs="Arial"/>
          <w:color w:val="000000"/>
        </w:rPr>
        <w:t>Decimal conversion</w:t>
      </w:r>
    </w:p>
    <w:p w14:paraId="1974B8C3" w14:textId="77777777" w:rsidR="00667932" w:rsidRPr="001253D7" w:rsidRDefault="00000000">
      <w:pPr>
        <w:numPr>
          <w:ilvl w:val="1"/>
          <w:numId w:val="41"/>
        </w:numPr>
        <w:rPr>
          <w:rFonts w:eastAsia="Arial" w:cs="Arial"/>
          <w:color w:val="000000"/>
        </w:rPr>
      </w:pPr>
      <w:r w:rsidRPr="001253D7">
        <w:rPr>
          <w:rFonts w:eastAsia="Arial" w:cs="Arial"/>
          <w:color w:val="000000"/>
        </w:rPr>
        <w:t>Unicode</w:t>
      </w:r>
    </w:p>
    <w:p w14:paraId="2DE0D4E0" w14:textId="77777777" w:rsidR="00667932" w:rsidRPr="001253D7" w:rsidRDefault="00000000">
      <w:pPr>
        <w:numPr>
          <w:ilvl w:val="1"/>
          <w:numId w:val="41"/>
        </w:numPr>
        <w:rPr>
          <w:rFonts w:eastAsia="Arial" w:cs="Arial"/>
          <w:color w:val="000000"/>
        </w:rPr>
      </w:pPr>
      <w:r w:rsidRPr="001253D7">
        <w:rPr>
          <w:rFonts w:eastAsia="Arial" w:cs="Arial"/>
          <w:color w:val="000000"/>
        </w:rPr>
        <w:t>Coding</w:t>
      </w:r>
    </w:p>
    <w:p w14:paraId="25536C85" w14:textId="77777777" w:rsidR="00667932" w:rsidRPr="001253D7" w:rsidRDefault="00000000">
      <w:pPr>
        <w:numPr>
          <w:ilvl w:val="0"/>
          <w:numId w:val="41"/>
        </w:numPr>
        <w:rPr>
          <w:rFonts w:eastAsia="Arial" w:cs="Arial"/>
          <w:color w:val="000000"/>
        </w:rPr>
      </w:pPr>
      <w:r w:rsidRPr="001253D7">
        <w:rPr>
          <w:rFonts w:eastAsia="Arial" w:cs="Arial"/>
          <w:b/>
          <w:bCs/>
          <w:color w:val="000000"/>
        </w:rPr>
        <w:t xml:space="preserve">MULTI THREADING                 </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 2 Hours</w:t>
      </w:r>
    </w:p>
    <w:p w14:paraId="0C76E750" w14:textId="77777777" w:rsidR="00667932" w:rsidRPr="001253D7" w:rsidRDefault="00000000">
      <w:pPr>
        <w:numPr>
          <w:ilvl w:val="1"/>
          <w:numId w:val="41"/>
        </w:numPr>
        <w:rPr>
          <w:rFonts w:eastAsia="Arial" w:cs="Arial"/>
          <w:color w:val="000000"/>
        </w:rPr>
      </w:pPr>
      <w:proofErr w:type="spellStart"/>
      <w:r w:rsidRPr="001253D7">
        <w:rPr>
          <w:rFonts w:eastAsia="Arial" w:cs="Arial"/>
          <w:color w:val="000000"/>
        </w:rPr>
        <w:t>Multi tasking</w:t>
      </w:r>
      <w:proofErr w:type="spellEnd"/>
      <w:r w:rsidRPr="001253D7">
        <w:rPr>
          <w:rFonts w:eastAsia="Arial" w:cs="Arial"/>
          <w:color w:val="000000"/>
        </w:rPr>
        <w:t xml:space="preserve"> and multithreading</w:t>
      </w:r>
    </w:p>
    <w:p w14:paraId="489495FE" w14:textId="77777777" w:rsidR="00667932" w:rsidRPr="001253D7" w:rsidRDefault="00000000">
      <w:pPr>
        <w:numPr>
          <w:ilvl w:val="1"/>
          <w:numId w:val="41"/>
        </w:numPr>
        <w:rPr>
          <w:rFonts w:eastAsia="Arial" w:cs="Arial"/>
          <w:color w:val="000000"/>
        </w:rPr>
      </w:pPr>
      <w:r w:rsidRPr="001253D7">
        <w:rPr>
          <w:rFonts w:eastAsia="Arial" w:cs="Arial"/>
          <w:color w:val="000000"/>
        </w:rPr>
        <w:t>Computer multitasking</w:t>
      </w:r>
    </w:p>
    <w:p w14:paraId="074B1861" w14:textId="77777777" w:rsidR="00667932" w:rsidRPr="001253D7" w:rsidRDefault="00000000">
      <w:pPr>
        <w:numPr>
          <w:ilvl w:val="1"/>
          <w:numId w:val="41"/>
        </w:numPr>
        <w:rPr>
          <w:rFonts w:eastAsia="Arial" w:cs="Arial"/>
          <w:color w:val="000000"/>
        </w:rPr>
      </w:pPr>
      <w:r w:rsidRPr="001253D7">
        <w:rPr>
          <w:rFonts w:eastAsia="Arial" w:cs="Arial"/>
          <w:color w:val="000000"/>
        </w:rPr>
        <w:t>Python Threads</w:t>
      </w:r>
    </w:p>
    <w:p w14:paraId="66F2F250" w14:textId="77777777" w:rsidR="00667932" w:rsidRPr="001253D7" w:rsidRDefault="00000000">
      <w:pPr>
        <w:numPr>
          <w:ilvl w:val="1"/>
          <w:numId w:val="41"/>
        </w:numPr>
        <w:rPr>
          <w:rFonts w:eastAsia="Arial" w:cs="Arial"/>
          <w:color w:val="000000"/>
        </w:rPr>
      </w:pPr>
      <w:r w:rsidRPr="001253D7">
        <w:rPr>
          <w:rFonts w:eastAsia="Arial" w:cs="Arial"/>
          <w:color w:val="000000"/>
        </w:rPr>
        <w:t>Multi-thread priority queu</w:t>
      </w:r>
      <w:r w:rsidRPr="001253D7">
        <w:rPr>
          <w:rFonts w:eastAsia="Arial" w:cs="Arial"/>
        </w:rPr>
        <w:t>e</w:t>
      </w:r>
    </w:p>
    <w:p w14:paraId="1146E64B" w14:textId="77777777" w:rsidR="00667932" w:rsidRPr="001253D7" w:rsidRDefault="00000000">
      <w:pPr>
        <w:numPr>
          <w:ilvl w:val="0"/>
          <w:numId w:val="41"/>
        </w:numPr>
        <w:rPr>
          <w:rFonts w:eastAsia="Arial" w:cs="Arial"/>
          <w:color w:val="000000"/>
        </w:rPr>
      </w:pPr>
      <w:r w:rsidRPr="001253D7">
        <w:rPr>
          <w:rFonts w:eastAsia="Arial" w:cs="Arial"/>
          <w:b/>
          <w:bCs/>
          <w:color w:val="000000"/>
        </w:rPr>
        <w:t xml:space="preserve">DOCUMENT PROCESSING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2 Hours</w:t>
      </w:r>
    </w:p>
    <w:p w14:paraId="67FD8F0E" w14:textId="77777777" w:rsidR="00667932" w:rsidRPr="001253D7" w:rsidRDefault="00000000">
      <w:pPr>
        <w:numPr>
          <w:ilvl w:val="1"/>
          <w:numId w:val="41"/>
        </w:numPr>
        <w:rPr>
          <w:rFonts w:eastAsia="Arial" w:cs="Arial"/>
          <w:color w:val="000000"/>
        </w:rPr>
      </w:pPr>
      <w:r w:rsidRPr="001253D7">
        <w:rPr>
          <w:rFonts w:eastAsia="Arial" w:cs="Arial"/>
          <w:color w:val="000000"/>
        </w:rPr>
        <w:t>Basic knowledge of file processing</w:t>
      </w:r>
    </w:p>
    <w:p w14:paraId="0565F4B1" w14:textId="77777777" w:rsidR="00667932" w:rsidRPr="001253D7" w:rsidRDefault="00000000">
      <w:pPr>
        <w:numPr>
          <w:ilvl w:val="1"/>
          <w:numId w:val="41"/>
        </w:numPr>
        <w:rPr>
          <w:rFonts w:eastAsia="Arial" w:cs="Arial"/>
          <w:color w:val="000000"/>
        </w:rPr>
      </w:pPr>
      <w:r w:rsidRPr="001253D7">
        <w:rPr>
          <w:rFonts w:eastAsia="Arial" w:cs="Arial"/>
          <w:color w:val="000000"/>
        </w:rPr>
        <w:t xml:space="preserve"> Method of File Object</w:t>
      </w:r>
    </w:p>
    <w:p w14:paraId="3368CD4B" w14:textId="77777777" w:rsidR="00667932" w:rsidRPr="001253D7" w:rsidRDefault="00000000">
      <w:pPr>
        <w:numPr>
          <w:ilvl w:val="1"/>
          <w:numId w:val="41"/>
        </w:numPr>
        <w:rPr>
          <w:rFonts w:eastAsia="Arial" w:cs="Arial"/>
          <w:color w:val="000000"/>
        </w:rPr>
      </w:pPr>
      <w:r w:rsidRPr="001253D7">
        <w:rPr>
          <w:rFonts w:eastAsia="Arial" w:cs="Arial"/>
          <w:color w:val="000000"/>
        </w:rPr>
        <w:t xml:space="preserve"> Operating System Path Module</w:t>
      </w:r>
    </w:p>
    <w:p w14:paraId="5698896A" w14:textId="77777777" w:rsidR="00667932" w:rsidRPr="001253D7" w:rsidRDefault="00000000">
      <w:pPr>
        <w:numPr>
          <w:ilvl w:val="0"/>
          <w:numId w:val="41"/>
        </w:numPr>
        <w:rPr>
          <w:rFonts w:eastAsia="Arial" w:cs="Arial"/>
          <w:color w:val="000000"/>
        </w:rPr>
      </w:pPr>
      <w:r w:rsidRPr="001253D7">
        <w:rPr>
          <w:rFonts w:eastAsia="Arial" w:cs="Arial"/>
          <w:b/>
          <w:bCs/>
          <w:color w:val="000000"/>
        </w:rPr>
        <w:t xml:space="preserve"> EXCEPTION HANDLING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2 Hours</w:t>
      </w:r>
    </w:p>
    <w:p w14:paraId="34DC992D" w14:textId="77777777" w:rsidR="00667932" w:rsidRPr="001253D7" w:rsidRDefault="00000000">
      <w:pPr>
        <w:numPr>
          <w:ilvl w:val="1"/>
          <w:numId w:val="41"/>
        </w:numPr>
        <w:rPr>
          <w:rFonts w:eastAsia="Arial" w:cs="Arial"/>
          <w:color w:val="000000"/>
        </w:rPr>
      </w:pPr>
      <w:r w:rsidRPr="001253D7">
        <w:rPr>
          <w:rFonts w:eastAsia="Arial" w:cs="Arial"/>
          <w:color w:val="000000"/>
        </w:rPr>
        <w:t>Python Exception Handling</w:t>
      </w:r>
    </w:p>
    <w:p w14:paraId="0DED1BE2" w14:textId="77777777" w:rsidR="00667932" w:rsidRPr="001253D7" w:rsidRDefault="00000000">
      <w:pPr>
        <w:numPr>
          <w:ilvl w:val="1"/>
          <w:numId w:val="41"/>
        </w:numPr>
        <w:rPr>
          <w:rFonts w:eastAsia="Arial" w:cs="Arial"/>
          <w:color w:val="000000"/>
        </w:rPr>
      </w:pPr>
      <w:r w:rsidRPr="001253D7">
        <w:rPr>
          <w:rFonts w:eastAsia="Arial" w:cs="Arial"/>
          <w:color w:val="000000"/>
        </w:rPr>
        <w:t>Cleaning after final use</w:t>
      </w:r>
    </w:p>
    <w:p w14:paraId="5C5359FB" w14:textId="77777777" w:rsidR="00667932" w:rsidRPr="001253D7" w:rsidRDefault="00000000">
      <w:pPr>
        <w:numPr>
          <w:ilvl w:val="1"/>
          <w:numId w:val="41"/>
        </w:numPr>
        <w:rPr>
          <w:rFonts w:eastAsia="Arial" w:cs="Arial"/>
          <w:color w:val="000000"/>
        </w:rPr>
      </w:pPr>
      <w:r w:rsidRPr="001253D7">
        <w:rPr>
          <w:rFonts w:eastAsia="Arial" w:cs="Arial"/>
          <w:color w:val="000000"/>
        </w:rPr>
        <w:t>Exception Hierarchy</w:t>
      </w:r>
    </w:p>
    <w:p w14:paraId="04AFEAD2" w14:textId="77777777" w:rsidR="00667932" w:rsidRPr="001253D7" w:rsidRDefault="00000000">
      <w:pPr>
        <w:numPr>
          <w:ilvl w:val="0"/>
          <w:numId w:val="41"/>
        </w:numPr>
        <w:rPr>
          <w:rFonts w:eastAsia="Arial" w:cs="Arial"/>
          <w:color w:val="000000"/>
        </w:rPr>
      </w:pPr>
      <w:r w:rsidRPr="001253D7">
        <w:rPr>
          <w:rFonts w:eastAsia="Arial" w:cs="Arial"/>
          <w:b/>
          <w:bCs/>
          <w:color w:val="000000"/>
        </w:rPr>
        <w:t xml:space="preserve">COMMAND LINE PARAMETERS, DATE, AND TIME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2 Hours</w:t>
      </w:r>
    </w:p>
    <w:p w14:paraId="6BD03EB2" w14:textId="77777777" w:rsidR="00667932" w:rsidRPr="001253D7" w:rsidRDefault="00000000">
      <w:pPr>
        <w:numPr>
          <w:ilvl w:val="1"/>
          <w:numId w:val="41"/>
        </w:numPr>
        <w:rPr>
          <w:rFonts w:eastAsia="Arial" w:cs="Arial"/>
          <w:color w:val="000000"/>
        </w:rPr>
      </w:pPr>
      <w:r w:rsidRPr="001253D7">
        <w:rPr>
          <w:rFonts w:eastAsia="Arial" w:cs="Arial"/>
          <w:color w:val="000000"/>
        </w:rPr>
        <w:t>Python Time Module</w:t>
      </w:r>
    </w:p>
    <w:p w14:paraId="2F022CA6" w14:textId="77777777" w:rsidR="00667932" w:rsidRPr="001253D7" w:rsidRDefault="00000000">
      <w:pPr>
        <w:numPr>
          <w:ilvl w:val="1"/>
          <w:numId w:val="41"/>
        </w:numPr>
        <w:rPr>
          <w:rFonts w:eastAsia="Arial" w:cs="Arial"/>
          <w:color w:val="000000"/>
        </w:rPr>
      </w:pPr>
      <w:proofErr w:type="spellStart"/>
      <w:r w:rsidRPr="001253D7">
        <w:rPr>
          <w:rFonts w:eastAsia="Arial" w:cs="Arial"/>
        </w:rPr>
        <w:t>S</w:t>
      </w:r>
      <w:r w:rsidRPr="001253D7">
        <w:rPr>
          <w:rFonts w:eastAsia="Arial" w:cs="Arial"/>
          <w:color w:val="000000"/>
        </w:rPr>
        <w:t>ys.argv</w:t>
      </w:r>
      <w:proofErr w:type="spellEnd"/>
    </w:p>
    <w:p w14:paraId="0177AB0F" w14:textId="77777777" w:rsidR="00667932" w:rsidRPr="001253D7" w:rsidRDefault="00000000">
      <w:pPr>
        <w:numPr>
          <w:ilvl w:val="1"/>
          <w:numId w:val="41"/>
        </w:numPr>
        <w:rPr>
          <w:rFonts w:eastAsia="Arial" w:cs="Arial"/>
          <w:color w:val="000000"/>
        </w:rPr>
      </w:pPr>
      <w:r w:rsidRPr="001253D7">
        <w:rPr>
          <w:rFonts w:eastAsia="Arial" w:cs="Arial"/>
          <w:color w:val="000000"/>
        </w:rPr>
        <w:t xml:space="preserve">sys. path </w:t>
      </w:r>
    </w:p>
    <w:p w14:paraId="66EA0E40" w14:textId="77777777" w:rsidR="00667932" w:rsidRPr="001253D7" w:rsidRDefault="00000000">
      <w:pPr>
        <w:numPr>
          <w:ilvl w:val="0"/>
          <w:numId w:val="41"/>
        </w:numPr>
        <w:rPr>
          <w:rFonts w:eastAsia="Arial" w:cs="Arial"/>
          <w:color w:val="000000"/>
        </w:rPr>
      </w:pPr>
      <w:r w:rsidRPr="001253D7">
        <w:rPr>
          <w:rFonts w:eastAsia="Arial" w:cs="Arial"/>
          <w:b/>
          <w:bCs/>
          <w:color w:val="000000"/>
        </w:rPr>
        <w:t xml:space="preserve"> ADVANCED PYTHON CONCEPTS                      </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1 Hour</w:t>
      </w:r>
    </w:p>
    <w:p w14:paraId="3C31A91C" w14:textId="77777777" w:rsidR="00667932" w:rsidRPr="001253D7" w:rsidRDefault="00000000">
      <w:pPr>
        <w:numPr>
          <w:ilvl w:val="1"/>
          <w:numId w:val="41"/>
        </w:numPr>
        <w:rPr>
          <w:rFonts w:eastAsia="Arial" w:cs="Arial"/>
          <w:color w:val="000000"/>
        </w:rPr>
      </w:pPr>
      <w:r w:rsidRPr="001253D7">
        <w:rPr>
          <w:rFonts w:eastAsia="Arial" w:cs="Arial"/>
          <w:color w:val="000000"/>
        </w:rPr>
        <w:t>Lambda function</w:t>
      </w:r>
    </w:p>
    <w:p w14:paraId="58315FC7" w14:textId="77777777" w:rsidR="00667932" w:rsidRPr="001253D7" w:rsidRDefault="00000000">
      <w:pPr>
        <w:numPr>
          <w:ilvl w:val="1"/>
          <w:numId w:val="41"/>
        </w:numPr>
        <w:rPr>
          <w:rFonts w:eastAsia="Arial" w:cs="Arial"/>
          <w:color w:val="000000"/>
        </w:rPr>
      </w:pPr>
      <w:r w:rsidRPr="001253D7">
        <w:rPr>
          <w:rFonts w:eastAsia="Arial" w:cs="Arial"/>
          <w:color w:val="000000"/>
        </w:rPr>
        <w:t>Collection module</w:t>
      </w:r>
    </w:p>
    <w:p w14:paraId="79342F81" w14:textId="77777777" w:rsidR="00667932" w:rsidRPr="001253D7" w:rsidRDefault="00000000">
      <w:pPr>
        <w:numPr>
          <w:ilvl w:val="1"/>
          <w:numId w:val="41"/>
        </w:numPr>
        <w:rPr>
          <w:rFonts w:eastAsia="Arial" w:cs="Arial"/>
          <w:color w:val="000000"/>
        </w:rPr>
      </w:pPr>
      <w:proofErr w:type="gramStart"/>
      <w:r w:rsidRPr="001253D7">
        <w:rPr>
          <w:rFonts w:eastAsia="Arial" w:cs="Arial"/>
          <w:color w:val="000000"/>
        </w:rPr>
        <w:t>Map(</w:t>
      </w:r>
      <w:proofErr w:type="gramEnd"/>
      <w:r w:rsidRPr="001253D7">
        <w:rPr>
          <w:rFonts w:eastAsia="Arial" w:cs="Arial"/>
          <w:color w:val="000000"/>
        </w:rPr>
        <w:t>) function</w:t>
      </w:r>
    </w:p>
    <w:p w14:paraId="620F5C60" w14:textId="77777777" w:rsidR="00667932" w:rsidRPr="001253D7" w:rsidRDefault="00000000">
      <w:pPr>
        <w:numPr>
          <w:ilvl w:val="1"/>
          <w:numId w:val="41"/>
        </w:numPr>
        <w:rPr>
          <w:rFonts w:eastAsia="Arial" w:cs="Arial"/>
          <w:color w:val="000000"/>
        </w:rPr>
      </w:pPr>
      <w:proofErr w:type="gramStart"/>
      <w:r w:rsidRPr="001253D7">
        <w:rPr>
          <w:rFonts w:eastAsia="Arial" w:cs="Arial"/>
          <w:color w:val="000000"/>
        </w:rPr>
        <w:t>Filter(</w:t>
      </w:r>
      <w:proofErr w:type="gramEnd"/>
      <w:r w:rsidRPr="001253D7">
        <w:rPr>
          <w:rFonts w:eastAsia="Arial" w:cs="Arial"/>
          <w:color w:val="000000"/>
        </w:rPr>
        <w:t>) function</w:t>
      </w:r>
    </w:p>
    <w:p w14:paraId="0257BA1A" w14:textId="77777777" w:rsidR="00667932" w:rsidRPr="001253D7" w:rsidRDefault="00000000">
      <w:pPr>
        <w:numPr>
          <w:ilvl w:val="1"/>
          <w:numId w:val="41"/>
        </w:numPr>
        <w:rPr>
          <w:rFonts w:eastAsia="Arial" w:cs="Arial"/>
          <w:color w:val="000000"/>
        </w:rPr>
      </w:pPr>
      <w:r w:rsidRPr="001253D7">
        <w:rPr>
          <w:rFonts w:eastAsia="Arial" w:cs="Arial"/>
          <w:color w:val="000000"/>
        </w:rPr>
        <w:t>Sort List</w:t>
      </w:r>
    </w:p>
    <w:p w14:paraId="7A8B2825" w14:textId="77777777" w:rsidR="00667932" w:rsidRPr="001253D7" w:rsidRDefault="00000000">
      <w:pPr>
        <w:numPr>
          <w:ilvl w:val="1"/>
          <w:numId w:val="41"/>
        </w:numPr>
        <w:rPr>
          <w:rFonts w:eastAsia="Arial" w:cs="Arial"/>
          <w:color w:val="000000"/>
        </w:rPr>
      </w:pPr>
      <w:r w:rsidRPr="001253D7">
        <w:rPr>
          <w:rFonts w:eastAsia="Arial" w:cs="Arial"/>
          <w:color w:val="000000"/>
        </w:rPr>
        <w:t>Packaging</w:t>
      </w:r>
    </w:p>
    <w:p w14:paraId="47901632" w14:textId="77777777" w:rsidR="00667932" w:rsidRPr="001253D7" w:rsidRDefault="00000000">
      <w:pPr>
        <w:numPr>
          <w:ilvl w:val="0"/>
          <w:numId w:val="41"/>
        </w:numPr>
        <w:rPr>
          <w:rFonts w:eastAsia="Arial" w:cs="Arial"/>
          <w:color w:val="000000"/>
        </w:rPr>
      </w:pPr>
      <w:r w:rsidRPr="001253D7">
        <w:rPr>
          <w:rFonts w:eastAsia="Arial" w:cs="Arial"/>
          <w:b/>
          <w:bCs/>
          <w:color w:val="000000"/>
        </w:rPr>
        <w:t xml:space="preserve">USING DATA AND NUM. PY                                         </w:t>
      </w:r>
      <w:r w:rsidRPr="001253D7">
        <w:rPr>
          <w:rFonts w:eastAsia="Arial" w:cs="Arial"/>
          <w:b/>
          <w:bCs/>
        </w:rPr>
        <w:t xml:space="preserve">               </w:t>
      </w:r>
      <w:r w:rsidRPr="001253D7">
        <w:rPr>
          <w:rFonts w:eastAsia="Arial" w:cs="Arial"/>
          <w:b/>
          <w:bCs/>
        </w:rPr>
        <w:tab/>
      </w:r>
      <w:r w:rsidRPr="001253D7">
        <w:rPr>
          <w:rFonts w:eastAsia="Arial" w:cs="Arial"/>
          <w:b/>
          <w:bCs/>
        </w:rPr>
        <w:tab/>
      </w:r>
      <w:r w:rsidRPr="001253D7">
        <w:rPr>
          <w:rFonts w:eastAsia="Arial" w:cs="Arial"/>
          <w:b/>
          <w:bCs/>
          <w:color w:val="000000"/>
        </w:rPr>
        <w:tab/>
        <w:t>1 Hour</w:t>
      </w:r>
    </w:p>
    <w:p w14:paraId="7DB04537" w14:textId="77777777" w:rsidR="00667932" w:rsidRPr="001253D7" w:rsidRDefault="00000000">
      <w:pPr>
        <w:numPr>
          <w:ilvl w:val="1"/>
          <w:numId w:val="41"/>
        </w:numPr>
        <w:rPr>
          <w:rFonts w:eastAsia="Arial" w:cs="Arial"/>
          <w:color w:val="000000"/>
        </w:rPr>
      </w:pPr>
      <w:r w:rsidRPr="001253D7">
        <w:rPr>
          <w:rFonts w:eastAsia="Arial" w:cs="Arial"/>
          <w:color w:val="000000"/>
        </w:rPr>
        <w:t xml:space="preserve"> Database management system</w:t>
      </w:r>
    </w:p>
    <w:p w14:paraId="6E5C5300" w14:textId="77777777" w:rsidR="00667932" w:rsidRPr="001253D7" w:rsidRDefault="00000000">
      <w:pPr>
        <w:numPr>
          <w:ilvl w:val="1"/>
          <w:numId w:val="41"/>
        </w:numPr>
        <w:rPr>
          <w:rFonts w:eastAsia="Arial" w:cs="Arial"/>
          <w:color w:val="000000"/>
        </w:rPr>
      </w:pPr>
      <w:r w:rsidRPr="001253D7">
        <w:rPr>
          <w:rFonts w:eastAsia="Arial" w:cs="Arial"/>
          <w:color w:val="000000"/>
        </w:rPr>
        <w:t>Operation of SQLite Database</w:t>
      </w:r>
    </w:p>
    <w:p w14:paraId="66E9294C" w14:textId="77777777" w:rsidR="00667932" w:rsidRPr="001253D7" w:rsidRDefault="00000000">
      <w:pPr>
        <w:numPr>
          <w:ilvl w:val="1"/>
          <w:numId w:val="41"/>
        </w:numPr>
        <w:rPr>
          <w:rFonts w:eastAsia="Arial" w:cs="Arial"/>
          <w:color w:val="000000"/>
        </w:rPr>
      </w:pPr>
      <w:r w:rsidRPr="001253D7">
        <w:rPr>
          <w:rFonts w:eastAsia="Arial" w:cs="Arial"/>
          <w:color w:val="000000"/>
        </w:rPr>
        <w:t xml:space="preserve"> sys. </w:t>
      </w:r>
      <w:r w:rsidRPr="001253D7">
        <w:rPr>
          <w:rFonts w:eastAsia="Arial" w:cs="Arial"/>
        </w:rPr>
        <w:t>P</w:t>
      </w:r>
      <w:r w:rsidRPr="001253D7">
        <w:rPr>
          <w:rFonts w:eastAsia="Arial" w:cs="Arial"/>
          <w:color w:val="000000"/>
        </w:rPr>
        <w:t>ath</w:t>
      </w:r>
    </w:p>
    <w:p w14:paraId="19E24405" w14:textId="77777777" w:rsidR="00667932" w:rsidRPr="001253D7" w:rsidRDefault="00000000">
      <w:pPr>
        <w:numPr>
          <w:ilvl w:val="0"/>
          <w:numId w:val="41"/>
        </w:numPr>
        <w:rPr>
          <w:rFonts w:eastAsia="Arial" w:cs="Arial"/>
          <w:color w:val="000000"/>
        </w:rPr>
      </w:pPr>
      <w:r w:rsidRPr="001253D7">
        <w:rPr>
          <w:rFonts w:eastAsia="Arial" w:cs="Arial"/>
          <w:b/>
          <w:bCs/>
          <w:color w:val="000000"/>
        </w:rPr>
        <w:t xml:space="preserve"> CLASSES AND OBJECTS              </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1 Hour</w:t>
      </w:r>
    </w:p>
    <w:p w14:paraId="18582D84" w14:textId="77777777" w:rsidR="00667932" w:rsidRPr="001253D7" w:rsidRDefault="00000000">
      <w:pPr>
        <w:numPr>
          <w:ilvl w:val="1"/>
          <w:numId w:val="41"/>
        </w:numPr>
        <w:rPr>
          <w:rFonts w:eastAsia="Arial" w:cs="Arial"/>
          <w:color w:val="000000"/>
        </w:rPr>
      </w:pPr>
      <w:r w:rsidRPr="001253D7">
        <w:rPr>
          <w:rFonts w:eastAsia="Arial" w:cs="Arial"/>
          <w:color w:val="000000"/>
        </w:rPr>
        <w:t>Classes in Python</w:t>
      </w:r>
    </w:p>
    <w:p w14:paraId="09D6CF30" w14:textId="77777777" w:rsidR="00667932" w:rsidRPr="001253D7" w:rsidRDefault="00000000">
      <w:pPr>
        <w:numPr>
          <w:ilvl w:val="1"/>
          <w:numId w:val="41"/>
        </w:numPr>
        <w:spacing w:after="240"/>
        <w:rPr>
          <w:rFonts w:eastAsia="Arial" w:cs="Arial"/>
          <w:color w:val="000000"/>
        </w:rPr>
      </w:pPr>
      <w:r w:rsidRPr="001253D7">
        <w:rPr>
          <w:rFonts w:eastAsia="Arial" w:cs="Arial"/>
          <w:color w:val="000000"/>
        </w:rPr>
        <w:t>Objects in Python</w:t>
      </w:r>
    </w:p>
    <w:p w14:paraId="3521638E" w14:textId="77777777" w:rsidR="00667932" w:rsidRPr="001253D7" w:rsidRDefault="00000000" w:rsidP="00B757E5">
      <w:pPr>
        <w:pStyle w:val="Heading3"/>
      </w:pPr>
      <w:r w:rsidRPr="001253D7">
        <w:t>REFERENCE BOOKS</w:t>
      </w:r>
    </w:p>
    <w:p w14:paraId="420D1B64" w14:textId="77777777" w:rsidR="00667932" w:rsidRPr="001253D7" w:rsidRDefault="00000000">
      <w:pPr>
        <w:spacing w:before="240" w:after="240" w:line="276" w:lineRule="auto"/>
        <w:rPr>
          <w:rFonts w:eastAsia="Arial" w:cs="Arial"/>
          <w:color w:val="000000"/>
        </w:rPr>
      </w:pPr>
      <w:r w:rsidRPr="001253D7">
        <w:rPr>
          <w:rFonts w:eastAsia="Arial" w:cs="Arial"/>
          <w:color w:val="000000"/>
        </w:rPr>
        <w:t>1. Michael Besley, Python Programming from Beginner to Proficient, 2nd Edition</w:t>
      </w:r>
    </w:p>
    <w:p w14:paraId="0BE09C2E" w14:textId="77777777" w:rsidR="00667932" w:rsidRPr="001253D7" w:rsidRDefault="00000000">
      <w:pPr>
        <w:spacing w:before="240" w:after="240" w:line="276" w:lineRule="auto"/>
        <w:rPr>
          <w:rFonts w:eastAsia="Arial" w:cs="Arial"/>
          <w:color w:val="000000"/>
        </w:rPr>
      </w:pPr>
      <w:r w:rsidRPr="001253D7">
        <w:rPr>
          <w:rFonts w:eastAsia="Arial" w:cs="Arial"/>
          <w:color w:val="000000"/>
        </w:rPr>
        <w:t>2. Magnus Lie Hetland, Basic Python Tutorial</w:t>
      </w:r>
    </w:p>
    <w:p w14:paraId="42D443D0" w14:textId="77777777" w:rsidR="00667932" w:rsidRPr="001253D7" w:rsidRDefault="00000000">
      <w:pPr>
        <w:spacing w:before="240" w:after="240" w:line="276" w:lineRule="auto"/>
        <w:rPr>
          <w:rFonts w:eastAsia="Arial" w:cs="Arial"/>
          <w:color w:val="000000"/>
        </w:rPr>
      </w:pPr>
      <w:r w:rsidRPr="001253D7">
        <w:rPr>
          <w:rFonts w:eastAsia="Arial" w:cs="Arial"/>
          <w:color w:val="000000"/>
        </w:rPr>
        <w:t>3. Wesley Chun, Python Core Programming</w:t>
      </w:r>
    </w:p>
    <w:p w14:paraId="643A57C1" w14:textId="77777777" w:rsidR="00667932" w:rsidRPr="001253D7" w:rsidRDefault="00000000">
      <w:pPr>
        <w:spacing w:before="240" w:after="240" w:line="276" w:lineRule="auto"/>
        <w:rPr>
          <w:rFonts w:eastAsia="Arial" w:cs="Arial"/>
          <w:color w:val="000000"/>
        </w:rPr>
      </w:pPr>
      <w:r w:rsidRPr="001253D7">
        <w:rPr>
          <w:rFonts w:eastAsia="Arial" w:cs="Arial"/>
          <w:color w:val="000000"/>
        </w:rPr>
        <w:t>4. Tarek Ziadé, Python Advanced Programming</w:t>
      </w:r>
    </w:p>
    <w:p w14:paraId="2D45751C" w14:textId="77777777" w:rsidR="00667932" w:rsidRPr="001253D7" w:rsidRDefault="00000000">
      <w:pPr>
        <w:spacing w:before="240" w:after="240" w:line="276" w:lineRule="auto"/>
        <w:rPr>
          <w:rFonts w:eastAsia="Arial" w:cs="Arial"/>
          <w:color w:val="000000"/>
        </w:rPr>
      </w:pPr>
      <w:r w:rsidRPr="001253D7">
        <w:rPr>
          <w:rFonts w:eastAsia="Arial" w:cs="Arial"/>
          <w:color w:val="000000"/>
        </w:rPr>
        <w:t>5. Luciano Ramalho, Smooth Python</w:t>
      </w:r>
    </w:p>
    <w:p w14:paraId="5CAA7F86" w14:textId="77777777" w:rsidR="00667932" w:rsidRPr="001253D7" w:rsidRDefault="00000000">
      <w:pPr>
        <w:spacing w:before="240" w:after="240" w:line="276" w:lineRule="auto"/>
        <w:rPr>
          <w:rFonts w:eastAsia="Arial" w:cs="Arial"/>
          <w:color w:val="000000"/>
        </w:rPr>
      </w:pPr>
      <w:r w:rsidRPr="001253D7">
        <w:rPr>
          <w:rFonts w:eastAsia="Arial" w:cs="Arial"/>
          <w:color w:val="000000"/>
        </w:rPr>
        <w:t>6. Brian Jones, David Beazley, Python Cookbook</w:t>
      </w:r>
    </w:p>
    <w:p w14:paraId="13EB150B" w14:textId="77777777" w:rsidR="00667932" w:rsidRPr="001253D7" w:rsidRDefault="00000000">
      <w:pPr>
        <w:spacing w:before="240" w:after="240" w:line="276" w:lineRule="auto"/>
        <w:rPr>
          <w:rFonts w:eastAsia="Arial" w:cs="Arial"/>
          <w:color w:val="000000"/>
        </w:rPr>
      </w:pPr>
      <w:r w:rsidRPr="001253D7">
        <w:rPr>
          <w:rFonts w:eastAsia="Arial" w:cs="Arial"/>
          <w:color w:val="000000"/>
        </w:rPr>
        <w:t>7. Python Language and Its Applications by Chen Fengji</w:t>
      </w:r>
    </w:p>
    <w:p w14:paraId="3C9306E9" w14:textId="77777777" w:rsidR="00667932" w:rsidRPr="001253D7" w:rsidRDefault="00000000">
      <w:pPr>
        <w:spacing w:before="240" w:after="240" w:line="276" w:lineRule="auto"/>
        <w:rPr>
          <w:rFonts w:eastAsia="Arial" w:cs="Arial"/>
          <w:color w:val="000000"/>
        </w:rPr>
      </w:pPr>
      <w:r w:rsidRPr="001253D7">
        <w:rPr>
          <w:rFonts w:eastAsia="Arial" w:cs="Arial"/>
          <w:color w:val="000000"/>
        </w:rPr>
        <w:lastRenderedPageBreak/>
        <w:t>8. Fundamentals of Python Data Analysis by W.S. Vincent</w:t>
      </w:r>
    </w:p>
    <w:p w14:paraId="6F7CF029" w14:textId="77777777" w:rsidR="00667932" w:rsidRPr="001253D7" w:rsidRDefault="00000000">
      <w:pPr>
        <w:spacing w:before="240" w:after="240" w:line="276" w:lineRule="auto"/>
        <w:rPr>
          <w:rFonts w:eastAsia="Arial" w:cs="Arial"/>
          <w:color w:val="000000"/>
        </w:rPr>
      </w:pPr>
      <w:r w:rsidRPr="001253D7">
        <w:rPr>
          <w:rFonts w:eastAsia="Arial" w:cs="Arial"/>
          <w:color w:val="000000"/>
        </w:rPr>
        <w:t>9. Python Network Programming by Han Yong and Zeng Yuxin</w:t>
      </w:r>
    </w:p>
    <w:p w14:paraId="19F1A9B3" w14:textId="73F2A46E" w:rsidR="00667932" w:rsidRPr="001253D7" w:rsidRDefault="00000000" w:rsidP="00B757E5">
      <w:pPr>
        <w:spacing w:before="240" w:after="240" w:line="276" w:lineRule="auto"/>
        <w:rPr>
          <w:rFonts w:eastAsia="Arial" w:cs="Arial"/>
          <w:color w:val="000000"/>
        </w:rPr>
      </w:pPr>
      <w:r w:rsidRPr="001253D7">
        <w:rPr>
          <w:rFonts w:eastAsia="Arial" w:cs="Arial"/>
          <w:color w:val="000000"/>
        </w:rPr>
        <w:t>10. Python Neural Network Programming by Sebastian Raschka</w:t>
      </w:r>
    </w:p>
    <w:p w14:paraId="4F57E2E3" w14:textId="77777777" w:rsidR="00667932" w:rsidRPr="001253D7" w:rsidRDefault="00000000" w:rsidP="00B757E5">
      <w:pPr>
        <w:pStyle w:val="Heading3"/>
        <w:jc w:val="center"/>
      </w:pPr>
      <w:r w:rsidRPr="001253D7">
        <w:t>INSTRUCTIONAL OBJECTIVES</w:t>
      </w:r>
    </w:p>
    <w:p w14:paraId="79A7FCA6" w14:textId="77777777" w:rsidR="00667932" w:rsidRPr="001253D7" w:rsidRDefault="00000000">
      <w:pPr>
        <w:numPr>
          <w:ilvl w:val="0"/>
          <w:numId w:val="43"/>
        </w:numPr>
        <w:rPr>
          <w:rFonts w:eastAsia="Arial" w:cs="Arial"/>
          <w:b/>
          <w:bCs/>
          <w:color w:val="000000"/>
        </w:rPr>
      </w:pPr>
      <w:r w:rsidRPr="001253D7">
        <w:rPr>
          <w:rFonts w:eastAsia="Arial" w:cs="Arial"/>
          <w:b/>
          <w:bCs/>
          <w:color w:val="000000"/>
        </w:rPr>
        <w:t>Introduction to Python</w:t>
      </w:r>
    </w:p>
    <w:p w14:paraId="3C945282" w14:textId="77777777" w:rsidR="00667932" w:rsidRPr="001253D7" w:rsidRDefault="00000000">
      <w:pPr>
        <w:numPr>
          <w:ilvl w:val="1"/>
          <w:numId w:val="43"/>
        </w:numPr>
        <w:rPr>
          <w:rFonts w:eastAsia="Arial" w:cs="Arial"/>
          <w:color w:val="000000"/>
        </w:rPr>
      </w:pPr>
      <w:r w:rsidRPr="001253D7">
        <w:rPr>
          <w:rFonts w:eastAsia="Arial" w:cs="Arial"/>
          <w:color w:val="000000"/>
        </w:rPr>
        <w:t>Understand the basic knowledge of Python programming language.</w:t>
      </w:r>
    </w:p>
    <w:p w14:paraId="212E15C7" w14:textId="77777777" w:rsidR="00667932" w:rsidRPr="001253D7" w:rsidRDefault="00000000">
      <w:pPr>
        <w:numPr>
          <w:ilvl w:val="1"/>
          <w:numId w:val="43"/>
        </w:numPr>
        <w:rPr>
          <w:rFonts w:eastAsia="Arial" w:cs="Arial"/>
          <w:color w:val="000000"/>
        </w:rPr>
      </w:pPr>
      <w:r w:rsidRPr="001253D7">
        <w:rPr>
          <w:rFonts w:eastAsia="Arial" w:cs="Arial"/>
          <w:color w:val="000000"/>
        </w:rPr>
        <w:t xml:space="preserve"> The writing and characteristics of the Python programming language.</w:t>
      </w:r>
    </w:p>
    <w:p w14:paraId="000630E3" w14:textId="77777777" w:rsidR="00667932" w:rsidRPr="001253D7" w:rsidRDefault="00000000" w:rsidP="0089300C">
      <w:pPr>
        <w:numPr>
          <w:ilvl w:val="0"/>
          <w:numId w:val="43"/>
        </w:numPr>
        <w:spacing w:before="240"/>
        <w:rPr>
          <w:rFonts w:eastAsia="Arial" w:cs="Arial"/>
          <w:b/>
          <w:bCs/>
          <w:color w:val="000000"/>
        </w:rPr>
      </w:pPr>
      <w:r w:rsidRPr="001253D7">
        <w:rPr>
          <w:rFonts w:eastAsia="Arial" w:cs="Arial"/>
          <w:b/>
          <w:bCs/>
          <w:color w:val="000000"/>
        </w:rPr>
        <w:t xml:space="preserve"> Master functions</w:t>
      </w:r>
    </w:p>
    <w:p w14:paraId="088E33C8" w14:textId="77777777" w:rsidR="00667932" w:rsidRPr="001253D7" w:rsidRDefault="00000000">
      <w:pPr>
        <w:numPr>
          <w:ilvl w:val="1"/>
          <w:numId w:val="43"/>
        </w:numPr>
        <w:rPr>
          <w:rFonts w:eastAsia="Arial" w:cs="Arial"/>
          <w:color w:val="000000"/>
        </w:rPr>
      </w:pPr>
      <w:r w:rsidRPr="001253D7">
        <w:rPr>
          <w:rFonts w:eastAsia="Arial" w:cs="Arial"/>
          <w:color w:val="000000"/>
        </w:rPr>
        <w:t xml:space="preserve">Master the data types of </w:t>
      </w:r>
      <w:proofErr w:type="gramStart"/>
      <w:r w:rsidRPr="001253D7">
        <w:rPr>
          <w:rFonts w:eastAsia="Arial" w:cs="Arial"/>
          <w:color w:val="000000"/>
        </w:rPr>
        <w:t>Python</w:t>
      </w:r>
      <w:proofErr w:type="gramEnd"/>
      <w:r w:rsidRPr="001253D7">
        <w:rPr>
          <w:rFonts w:eastAsia="Arial" w:cs="Arial"/>
          <w:color w:val="000000"/>
        </w:rPr>
        <w:t>.</w:t>
      </w:r>
    </w:p>
    <w:p w14:paraId="526545CA" w14:textId="77777777" w:rsidR="00667932" w:rsidRPr="001253D7" w:rsidRDefault="00000000">
      <w:pPr>
        <w:numPr>
          <w:ilvl w:val="1"/>
          <w:numId w:val="43"/>
        </w:numPr>
        <w:rPr>
          <w:rFonts w:eastAsia="Arial" w:cs="Arial"/>
          <w:color w:val="000000"/>
        </w:rPr>
      </w:pPr>
      <w:r w:rsidRPr="001253D7">
        <w:rPr>
          <w:rFonts w:eastAsia="Arial" w:cs="Arial"/>
          <w:color w:val="000000"/>
        </w:rPr>
        <w:t>Master the basics of functions.</w:t>
      </w:r>
    </w:p>
    <w:p w14:paraId="12333E7B" w14:textId="77777777" w:rsidR="00667932" w:rsidRPr="001253D7" w:rsidRDefault="00000000" w:rsidP="0089300C">
      <w:pPr>
        <w:numPr>
          <w:ilvl w:val="0"/>
          <w:numId w:val="43"/>
        </w:numPr>
        <w:spacing w:before="240"/>
        <w:rPr>
          <w:rFonts w:eastAsia="Arial" w:cs="Arial"/>
          <w:b/>
          <w:bCs/>
          <w:color w:val="000000"/>
        </w:rPr>
      </w:pPr>
      <w:r w:rsidRPr="001253D7">
        <w:rPr>
          <w:rFonts w:eastAsia="Arial" w:cs="Arial"/>
          <w:b/>
          <w:bCs/>
          <w:color w:val="000000"/>
        </w:rPr>
        <w:t>Python String</w:t>
      </w:r>
    </w:p>
    <w:p w14:paraId="52F0ABC1" w14:textId="77777777" w:rsidR="00667932" w:rsidRPr="001253D7" w:rsidRDefault="00000000">
      <w:pPr>
        <w:numPr>
          <w:ilvl w:val="1"/>
          <w:numId w:val="43"/>
        </w:numPr>
        <w:rPr>
          <w:rFonts w:eastAsia="Arial" w:cs="Arial"/>
          <w:color w:val="000000"/>
        </w:rPr>
      </w:pPr>
      <w:r w:rsidRPr="001253D7">
        <w:rPr>
          <w:rFonts w:eastAsia="Arial" w:cs="Arial"/>
          <w:color w:val="000000"/>
        </w:rPr>
        <w:t xml:space="preserve"> Definition of String</w:t>
      </w:r>
    </w:p>
    <w:p w14:paraId="75F9F85B" w14:textId="77777777" w:rsidR="00667932" w:rsidRPr="001253D7" w:rsidRDefault="00000000">
      <w:pPr>
        <w:numPr>
          <w:ilvl w:val="1"/>
          <w:numId w:val="43"/>
        </w:numPr>
        <w:rPr>
          <w:rFonts w:eastAsia="Arial" w:cs="Arial"/>
          <w:color w:val="000000"/>
        </w:rPr>
      </w:pPr>
      <w:r w:rsidRPr="001253D7">
        <w:rPr>
          <w:rFonts w:eastAsia="Arial" w:cs="Arial"/>
          <w:color w:val="000000"/>
        </w:rPr>
        <w:t xml:space="preserve">Be familiar with escape character, string splicing, string copying, and </w:t>
      </w:r>
      <w:proofErr w:type="gramStart"/>
      <w:r w:rsidRPr="001253D7">
        <w:rPr>
          <w:rFonts w:eastAsia="Arial" w:cs="Arial"/>
          <w:color w:val="000000"/>
        </w:rPr>
        <w:t>input(</w:t>
      </w:r>
      <w:proofErr w:type="gramEnd"/>
      <w:r w:rsidRPr="001253D7">
        <w:rPr>
          <w:rFonts w:eastAsia="Arial" w:cs="Arial"/>
          <w:color w:val="000000"/>
        </w:rPr>
        <w:t>) to obtain keyboard input.</w:t>
      </w:r>
    </w:p>
    <w:p w14:paraId="11B9B4D2" w14:textId="77777777" w:rsidR="00667932" w:rsidRPr="001253D7" w:rsidRDefault="00000000" w:rsidP="0089300C">
      <w:pPr>
        <w:numPr>
          <w:ilvl w:val="0"/>
          <w:numId w:val="43"/>
        </w:numPr>
        <w:spacing w:before="240"/>
        <w:rPr>
          <w:rFonts w:eastAsia="Arial" w:cs="Arial"/>
          <w:b/>
          <w:bCs/>
          <w:color w:val="000000"/>
        </w:rPr>
      </w:pPr>
      <w:r w:rsidRPr="001253D7">
        <w:rPr>
          <w:rFonts w:eastAsia="Arial" w:cs="Arial"/>
          <w:b/>
          <w:bCs/>
          <w:color w:val="000000"/>
        </w:rPr>
        <w:t xml:space="preserve"> Editability: sequences, dictionaries, and collections</w:t>
      </w:r>
    </w:p>
    <w:p w14:paraId="1C5A9636" w14:textId="77777777" w:rsidR="00667932" w:rsidRPr="001253D7" w:rsidRDefault="00000000">
      <w:pPr>
        <w:numPr>
          <w:ilvl w:val="1"/>
          <w:numId w:val="43"/>
        </w:numPr>
        <w:rPr>
          <w:rFonts w:eastAsia="Arial" w:cs="Arial"/>
          <w:color w:val="000000"/>
        </w:rPr>
      </w:pPr>
      <w:r w:rsidRPr="001253D7">
        <w:rPr>
          <w:rFonts w:eastAsia="Arial" w:cs="Arial"/>
          <w:color w:val="000000"/>
        </w:rPr>
        <w:t>Characteristics of lists and other operations.</w:t>
      </w:r>
    </w:p>
    <w:p w14:paraId="5A4158C0" w14:textId="77777777" w:rsidR="00667932" w:rsidRPr="001253D7" w:rsidRDefault="00000000">
      <w:pPr>
        <w:numPr>
          <w:ilvl w:val="1"/>
          <w:numId w:val="43"/>
        </w:numPr>
        <w:rPr>
          <w:rFonts w:eastAsia="Arial" w:cs="Arial"/>
          <w:color w:val="000000"/>
        </w:rPr>
      </w:pPr>
      <w:r w:rsidRPr="001253D7">
        <w:rPr>
          <w:rFonts w:eastAsia="Arial" w:cs="Arial"/>
          <w:color w:val="000000"/>
        </w:rPr>
        <w:t>Characteristics of tuples and other operations.</w:t>
      </w:r>
    </w:p>
    <w:p w14:paraId="17F6B45D" w14:textId="77777777" w:rsidR="00667932" w:rsidRPr="001253D7" w:rsidRDefault="00000000">
      <w:pPr>
        <w:numPr>
          <w:ilvl w:val="1"/>
          <w:numId w:val="43"/>
        </w:numPr>
        <w:rPr>
          <w:rFonts w:eastAsia="Arial" w:cs="Arial"/>
          <w:color w:val="000000"/>
        </w:rPr>
      </w:pPr>
      <w:r w:rsidRPr="001253D7">
        <w:rPr>
          <w:rFonts w:eastAsia="Arial" w:cs="Arial"/>
          <w:color w:val="000000"/>
        </w:rPr>
        <w:t>Characteristics of dictionaries and other operations.</w:t>
      </w:r>
    </w:p>
    <w:p w14:paraId="6E721BDD" w14:textId="77777777" w:rsidR="00667932" w:rsidRPr="001253D7" w:rsidRDefault="00000000" w:rsidP="0089300C">
      <w:pPr>
        <w:numPr>
          <w:ilvl w:val="0"/>
          <w:numId w:val="43"/>
        </w:numPr>
        <w:spacing w:before="240"/>
        <w:rPr>
          <w:rFonts w:eastAsia="Arial" w:cs="Arial"/>
          <w:b/>
          <w:bCs/>
          <w:color w:val="000000"/>
        </w:rPr>
      </w:pPr>
      <w:r w:rsidRPr="001253D7">
        <w:rPr>
          <w:rFonts w:eastAsia="Arial" w:cs="Arial"/>
          <w:b/>
          <w:bCs/>
          <w:color w:val="000000"/>
        </w:rPr>
        <w:t>Control statement</w:t>
      </w:r>
    </w:p>
    <w:p w14:paraId="2AA3E373" w14:textId="77777777" w:rsidR="00667932" w:rsidRPr="001253D7" w:rsidRDefault="00000000">
      <w:pPr>
        <w:numPr>
          <w:ilvl w:val="1"/>
          <w:numId w:val="43"/>
        </w:numPr>
        <w:rPr>
          <w:rFonts w:eastAsia="Arial" w:cs="Arial"/>
          <w:color w:val="000000"/>
        </w:rPr>
      </w:pPr>
      <w:r w:rsidRPr="001253D7">
        <w:rPr>
          <w:rFonts w:eastAsia="Arial" w:cs="Arial"/>
          <w:color w:val="000000"/>
        </w:rPr>
        <w:t>Single branch selection structure, double branch selection structure, and multi branch selection structure.</w:t>
      </w:r>
    </w:p>
    <w:p w14:paraId="6C59777C" w14:textId="77777777" w:rsidR="00667932" w:rsidRPr="001253D7" w:rsidRDefault="00000000">
      <w:pPr>
        <w:numPr>
          <w:ilvl w:val="1"/>
          <w:numId w:val="43"/>
        </w:numPr>
        <w:rPr>
          <w:rFonts w:eastAsia="Arial" w:cs="Arial"/>
          <w:color w:val="000000"/>
        </w:rPr>
      </w:pPr>
      <w:r w:rsidRPr="001253D7">
        <w:rPr>
          <w:rFonts w:eastAsia="Arial" w:cs="Arial"/>
          <w:color w:val="000000"/>
        </w:rPr>
        <w:t>Cycle structure</w:t>
      </w:r>
    </w:p>
    <w:p w14:paraId="3F49BF8A" w14:textId="77777777" w:rsidR="00667932" w:rsidRPr="001253D7" w:rsidRDefault="00000000">
      <w:pPr>
        <w:numPr>
          <w:ilvl w:val="1"/>
          <w:numId w:val="43"/>
        </w:numPr>
        <w:rPr>
          <w:rFonts w:eastAsia="Arial" w:cs="Arial"/>
          <w:color w:val="000000"/>
        </w:rPr>
      </w:pPr>
      <w:r w:rsidRPr="001253D7">
        <w:rPr>
          <w:rFonts w:eastAsia="Arial" w:cs="Arial"/>
          <w:color w:val="000000"/>
        </w:rPr>
        <w:t>Nested loops and break, continue statements</w:t>
      </w:r>
    </w:p>
    <w:p w14:paraId="0B45F5C4" w14:textId="77777777" w:rsidR="00667932" w:rsidRPr="001253D7" w:rsidRDefault="00000000" w:rsidP="0089300C">
      <w:pPr>
        <w:numPr>
          <w:ilvl w:val="0"/>
          <w:numId w:val="43"/>
        </w:numPr>
        <w:spacing w:before="240"/>
        <w:rPr>
          <w:rFonts w:eastAsia="Arial" w:cs="Arial"/>
          <w:b/>
          <w:bCs/>
          <w:color w:val="000000"/>
        </w:rPr>
      </w:pPr>
      <w:r w:rsidRPr="001253D7">
        <w:rPr>
          <w:rFonts w:eastAsia="Arial" w:cs="Arial"/>
          <w:b/>
          <w:bCs/>
          <w:color w:val="000000"/>
        </w:rPr>
        <w:t>Turtle drawing</w:t>
      </w:r>
    </w:p>
    <w:p w14:paraId="15F21182" w14:textId="77777777" w:rsidR="00667932" w:rsidRPr="001253D7" w:rsidRDefault="00000000">
      <w:pPr>
        <w:numPr>
          <w:ilvl w:val="1"/>
          <w:numId w:val="43"/>
        </w:numPr>
        <w:rPr>
          <w:rFonts w:eastAsia="Arial" w:cs="Arial"/>
          <w:color w:val="000000"/>
        </w:rPr>
      </w:pPr>
      <w:r w:rsidRPr="001253D7">
        <w:rPr>
          <w:rFonts w:eastAsia="Arial" w:cs="Arial"/>
          <w:color w:val="000000"/>
        </w:rPr>
        <w:t xml:space="preserve"> Basic code for turtles</w:t>
      </w:r>
    </w:p>
    <w:p w14:paraId="02966FA3" w14:textId="77777777" w:rsidR="00667932" w:rsidRPr="001253D7" w:rsidRDefault="00000000">
      <w:pPr>
        <w:numPr>
          <w:ilvl w:val="1"/>
          <w:numId w:val="43"/>
        </w:numPr>
        <w:rPr>
          <w:rFonts w:eastAsia="Arial" w:cs="Arial"/>
          <w:color w:val="000000"/>
        </w:rPr>
      </w:pPr>
      <w:r w:rsidRPr="001253D7">
        <w:rPr>
          <w:rFonts w:eastAsia="Arial" w:cs="Arial"/>
          <w:color w:val="000000"/>
        </w:rPr>
        <w:t>Case analysis and operation of turtle mapping.</w:t>
      </w:r>
    </w:p>
    <w:p w14:paraId="604577A9" w14:textId="77777777" w:rsidR="00667932" w:rsidRPr="001253D7" w:rsidRDefault="00000000" w:rsidP="0089300C">
      <w:pPr>
        <w:numPr>
          <w:ilvl w:val="0"/>
          <w:numId w:val="43"/>
        </w:numPr>
        <w:spacing w:before="240"/>
        <w:rPr>
          <w:rFonts w:eastAsia="Arial" w:cs="Arial"/>
          <w:b/>
          <w:bCs/>
          <w:color w:val="000000"/>
        </w:rPr>
      </w:pPr>
      <w:r w:rsidRPr="001253D7">
        <w:rPr>
          <w:rFonts w:eastAsia="Arial" w:cs="Arial"/>
          <w:b/>
          <w:bCs/>
          <w:color w:val="000000"/>
        </w:rPr>
        <w:t>Virtual Environment, Regular Expression</w:t>
      </w:r>
    </w:p>
    <w:p w14:paraId="640C781E" w14:textId="77777777" w:rsidR="00667932" w:rsidRPr="001253D7" w:rsidRDefault="00000000">
      <w:pPr>
        <w:numPr>
          <w:ilvl w:val="1"/>
          <w:numId w:val="43"/>
        </w:numPr>
        <w:rPr>
          <w:rFonts w:eastAsia="Arial" w:cs="Arial"/>
          <w:color w:val="000000"/>
        </w:rPr>
      </w:pPr>
      <w:r w:rsidRPr="001253D7">
        <w:rPr>
          <w:rFonts w:eastAsia="Arial" w:cs="Arial"/>
          <w:color w:val="000000"/>
        </w:rPr>
        <w:t>and operation of regular expressions.</w:t>
      </w:r>
    </w:p>
    <w:p w14:paraId="4D69130E" w14:textId="77777777" w:rsidR="00667932" w:rsidRPr="001253D7" w:rsidRDefault="00000000" w:rsidP="0089300C">
      <w:pPr>
        <w:numPr>
          <w:ilvl w:val="0"/>
          <w:numId w:val="43"/>
        </w:numPr>
        <w:spacing w:before="240"/>
        <w:rPr>
          <w:rFonts w:eastAsia="Arial" w:cs="Arial"/>
          <w:b/>
          <w:bCs/>
          <w:color w:val="000000"/>
        </w:rPr>
      </w:pPr>
      <w:r w:rsidRPr="001253D7">
        <w:rPr>
          <w:rFonts w:eastAsia="Arial" w:cs="Arial"/>
          <w:b/>
          <w:bCs/>
          <w:color w:val="000000"/>
        </w:rPr>
        <w:t>Unicode and Encoding</w:t>
      </w:r>
    </w:p>
    <w:p w14:paraId="530CD91A" w14:textId="77777777" w:rsidR="00667932" w:rsidRPr="001253D7" w:rsidRDefault="00000000">
      <w:pPr>
        <w:numPr>
          <w:ilvl w:val="1"/>
          <w:numId w:val="43"/>
        </w:numPr>
        <w:rPr>
          <w:rFonts w:eastAsia="Arial" w:cs="Arial"/>
          <w:color w:val="000000"/>
        </w:rPr>
      </w:pPr>
      <w:r w:rsidRPr="001253D7">
        <w:rPr>
          <w:rFonts w:eastAsia="Arial" w:cs="Arial"/>
          <w:color w:val="000000"/>
        </w:rPr>
        <w:t xml:space="preserve"> Decimal conversion</w:t>
      </w:r>
    </w:p>
    <w:p w14:paraId="2EF18C32" w14:textId="77777777" w:rsidR="00667932" w:rsidRPr="001253D7" w:rsidRDefault="00000000">
      <w:pPr>
        <w:numPr>
          <w:ilvl w:val="1"/>
          <w:numId w:val="43"/>
        </w:numPr>
        <w:rPr>
          <w:rFonts w:eastAsia="Arial" w:cs="Arial"/>
          <w:color w:val="000000"/>
        </w:rPr>
      </w:pPr>
      <w:r w:rsidRPr="001253D7">
        <w:rPr>
          <w:rFonts w:eastAsia="Arial" w:cs="Arial"/>
          <w:color w:val="000000"/>
        </w:rPr>
        <w:t xml:space="preserve"> Unicode and Encoding</w:t>
      </w:r>
    </w:p>
    <w:p w14:paraId="039C142A" w14:textId="77777777" w:rsidR="00667932" w:rsidRPr="001253D7" w:rsidRDefault="00000000" w:rsidP="0089300C">
      <w:pPr>
        <w:numPr>
          <w:ilvl w:val="0"/>
          <w:numId w:val="43"/>
        </w:numPr>
        <w:spacing w:before="240"/>
        <w:rPr>
          <w:rFonts w:eastAsia="Arial" w:cs="Arial"/>
          <w:b/>
          <w:bCs/>
          <w:color w:val="000000"/>
        </w:rPr>
      </w:pPr>
      <w:proofErr w:type="spellStart"/>
      <w:r w:rsidRPr="001253D7">
        <w:rPr>
          <w:rFonts w:eastAsia="Arial" w:cs="Arial"/>
          <w:b/>
          <w:bCs/>
          <w:color w:val="000000"/>
        </w:rPr>
        <w:t>Multi threading</w:t>
      </w:r>
      <w:proofErr w:type="spellEnd"/>
    </w:p>
    <w:p w14:paraId="15BE3300" w14:textId="77777777" w:rsidR="00667932" w:rsidRPr="001253D7" w:rsidRDefault="00000000">
      <w:pPr>
        <w:numPr>
          <w:ilvl w:val="1"/>
          <w:numId w:val="43"/>
        </w:numPr>
        <w:rPr>
          <w:rFonts w:eastAsia="Arial" w:cs="Arial"/>
          <w:color w:val="000000"/>
        </w:rPr>
      </w:pPr>
      <w:proofErr w:type="spellStart"/>
      <w:r w:rsidRPr="001253D7">
        <w:rPr>
          <w:rFonts w:eastAsia="Arial" w:cs="Arial"/>
          <w:color w:val="000000"/>
        </w:rPr>
        <w:t>Multi tasking</w:t>
      </w:r>
      <w:proofErr w:type="spellEnd"/>
      <w:r w:rsidRPr="001253D7">
        <w:rPr>
          <w:rFonts w:eastAsia="Arial" w:cs="Arial"/>
          <w:color w:val="000000"/>
        </w:rPr>
        <w:t xml:space="preserve"> and multithreading</w:t>
      </w:r>
    </w:p>
    <w:p w14:paraId="3CB75321" w14:textId="77777777" w:rsidR="00667932" w:rsidRPr="001253D7" w:rsidRDefault="00000000">
      <w:pPr>
        <w:numPr>
          <w:ilvl w:val="1"/>
          <w:numId w:val="43"/>
        </w:numPr>
        <w:rPr>
          <w:rFonts w:eastAsia="Arial" w:cs="Arial"/>
          <w:color w:val="000000"/>
        </w:rPr>
      </w:pPr>
      <w:r w:rsidRPr="001253D7">
        <w:rPr>
          <w:rFonts w:eastAsia="Arial" w:cs="Arial"/>
          <w:color w:val="000000"/>
        </w:rPr>
        <w:t>Computer multitasking</w:t>
      </w:r>
    </w:p>
    <w:p w14:paraId="5FFCE171" w14:textId="77777777" w:rsidR="00667932" w:rsidRPr="001253D7" w:rsidRDefault="00000000">
      <w:pPr>
        <w:numPr>
          <w:ilvl w:val="1"/>
          <w:numId w:val="43"/>
        </w:numPr>
        <w:rPr>
          <w:rFonts w:eastAsia="Arial" w:cs="Arial"/>
          <w:color w:val="000000"/>
        </w:rPr>
      </w:pPr>
      <w:r w:rsidRPr="001253D7">
        <w:rPr>
          <w:rFonts w:eastAsia="Arial" w:cs="Arial"/>
          <w:color w:val="000000"/>
        </w:rPr>
        <w:t>Threads and multithreading priority queues in Python.</w:t>
      </w:r>
    </w:p>
    <w:p w14:paraId="03619EB2" w14:textId="77777777" w:rsidR="00667932" w:rsidRPr="001253D7" w:rsidRDefault="00000000" w:rsidP="0089300C">
      <w:pPr>
        <w:numPr>
          <w:ilvl w:val="0"/>
          <w:numId w:val="43"/>
        </w:numPr>
        <w:spacing w:before="240"/>
        <w:rPr>
          <w:rFonts w:eastAsia="Arial" w:cs="Arial"/>
          <w:b/>
          <w:bCs/>
          <w:color w:val="000000"/>
        </w:rPr>
      </w:pPr>
      <w:r w:rsidRPr="001253D7">
        <w:rPr>
          <w:rFonts w:eastAsia="Arial" w:cs="Arial"/>
          <w:b/>
          <w:bCs/>
          <w:color w:val="000000"/>
        </w:rPr>
        <w:t>Document processing</w:t>
      </w:r>
    </w:p>
    <w:p w14:paraId="5311C2B1" w14:textId="77777777" w:rsidR="00667932" w:rsidRPr="001253D7" w:rsidRDefault="00000000">
      <w:pPr>
        <w:numPr>
          <w:ilvl w:val="1"/>
          <w:numId w:val="43"/>
        </w:numPr>
        <w:rPr>
          <w:rFonts w:eastAsia="Arial" w:cs="Arial"/>
          <w:color w:val="000000"/>
        </w:rPr>
      </w:pPr>
      <w:r w:rsidRPr="001253D7">
        <w:rPr>
          <w:rFonts w:eastAsia="Arial" w:cs="Arial"/>
          <w:color w:val="000000"/>
        </w:rPr>
        <w:t>Understand the basic knowledge of file processing.</w:t>
      </w:r>
    </w:p>
    <w:p w14:paraId="6B66EAB2" w14:textId="77777777" w:rsidR="00667932" w:rsidRPr="001253D7" w:rsidRDefault="00000000">
      <w:pPr>
        <w:numPr>
          <w:ilvl w:val="1"/>
          <w:numId w:val="43"/>
        </w:numPr>
        <w:rPr>
          <w:rFonts w:eastAsia="Arial" w:cs="Arial"/>
          <w:color w:val="000000"/>
        </w:rPr>
      </w:pPr>
      <w:r w:rsidRPr="001253D7">
        <w:rPr>
          <w:rFonts w:eastAsia="Arial" w:cs="Arial"/>
          <w:color w:val="000000"/>
        </w:rPr>
        <w:t>Method of File Object</w:t>
      </w:r>
    </w:p>
    <w:p w14:paraId="6646AC2B" w14:textId="77777777" w:rsidR="00667932" w:rsidRPr="001253D7" w:rsidRDefault="00000000">
      <w:pPr>
        <w:numPr>
          <w:ilvl w:val="1"/>
          <w:numId w:val="43"/>
        </w:numPr>
        <w:rPr>
          <w:rFonts w:eastAsia="Arial" w:cs="Arial"/>
          <w:color w:val="000000"/>
        </w:rPr>
      </w:pPr>
      <w:r w:rsidRPr="001253D7">
        <w:rPr>
          <w:rFonts w:eastAsia="Arial" w:cs="Arial"/>
          <w:color w:val="000000"/>
        </w:rPr>
        <w:t>Operating System Path Module</w:t>
      </w:r>
    </w:p>
    <w:p w14:paraId="4047D10D" w14:textId="77777777" w:rsidR="00667932" w:rsidRPr="001253D7" w:rsidRDefault="00000000" w:rsidP="0089300C">
      <w:pPr>
        <w:numPr>
          <w:ilvl w:val="0"/>
          <w:numId w:val="43"/>
        </w:numPr>
        <w:spacing w:before="240"/>
        <w:rPr>
          <w:rFonts w:eastAsia="Arial" w:cs="Arial"/>
          <w:b/>
          <w:bCs/>
          <w:color w:val="000000"/>
        </w:rPr>
      </w:pPr>
      <w:r w:rsidRPr="001253D7">
        <w:rPr>
          <w:rFonts w:eastAsia="Arial" w:cs="Arial"/>
          <w:b/>
          <w:bCs/>
          <w:color w:val="000000"/>
        </w:rPr>
        <w:t>Exception Handling</w:t>
      </w:r>
    </w:p>
    <w:p w14:paraId="1E2BBAFD" w14:textId="77777777" w:rsidR="00667932" w:rsidRPr="001253D7" w:rsidRDefault="00000000">
      <w:pPr>
        <w:numPr>
          <w:ilvl w:val="1"/>
          <w:numId w:val="43"/>
        </w:numPr>
        <w:rPr>
          <w:rFonts w:eastAsia="Arial" w:cs="Arial"/>
          <w:color w:val="000000"/>
        </w:rPr>
      </w:pPr>
      <w:r w:rsidRPr="001253D7">
        <w:rPr>
          <w:rFonts w:eastAsia="Arial" w:cs="Arial"/>
          <w:color w:val="000000"/>
        </w:rPr>
        <w:t>Exception handling in Python.</w:t>
      </w:r>
    </w:p>
    <w:p w14:paraId="0EB13888" w14:textId="77777777" w:rsidR="00667932" w:rsidRPr="001253D7" w:rsidRDefault="00000000">
      <w:pPr>
        <w:numPr>
          <w:ilvl w:val="1"/>
          <w:numId w:val="43"/>
        </w:numPr>
        <w:rPr>
          <w:rFonts w:eastAsia="Arial" w:cs="Arial"/>
          <w:color w:val="000000"/>
        </w:rPr>
      </w:pPr>
      <w:r w:rsidRPr="001253D7">
        <w:rPr>
          <w:rFonts w:eastAsia="Arial" w:cs="Arial"/>
          <w:color w:val="000000"/>
        </w:rPr>
        <w:lastRenderedPageBreak/>
        <w:t xml:space="preserve"> Cleaning after final use</w:t>
      </w:r>
    </w:p>
    <w:p w14:paraId="3FD26ADC" w14:textId="77777777" w:rsidR="00667932" w:rsidRPr="001253D7" w:rsidRDefault="00000000">
      <w:pPr>
        <w:numPr>
          <w:ilvl w:val="1"/>
          <w:numId w:val="43"/>
        </w:numPr>
        <w:rPr>
          <w:rFonts w:eastAsia="Arial" w:cs="Arial"/>
          <w:color w:val="000000"/>
        </w:rPr>
      </w:pPr>
      <w:r w:rsidRPr="001253D7">
        <w:rPr>
          <w:rFonts w:eastAsia="Arial" w:cs="Arial"/>
          <w:color w:val="000000"/>
        </w:rPr>
        <w:t xml:space="preserve"> Exception Hierarchy</w:t>
      </w:r>
    </w:p>
    <w:p w14:paraId="065A4F45" w14:textId="77777777" w:rsidR="00667932" w:rsidRPr="001253D7" w:rsidRDefault="00000000" w:rsidP="0089300C">
      <w:pPr>
        <w:numPr>
          <w:ilvl w:val="0"/>
          <w:numId w:val="43"/>
        </w:numPr>
        <w:spacing w:before="240"/>
        <w:rPr>
          <w:rFonts w:eastAsia="Arial" w:cs="Arial"/>
          <w:b/>
          <w:bCs/>
          <w:color w:val="000000"/>
        </w:rPr>
      </w:pPr>
      <w:r w:rsidRPr="001253D7">
        <w:rPr>
          <w:rFonts w:eastAsia="Arial" w:cs="Arial"/>
          <w:b/>
          <w:bCs/>
          <w:color w:val="000000"/>
        </w:rPr>
        <w:t>Command line parameters, date, and time</w:t>
      </w:r>
    </w:p>
    <w:p w14:paraId="519FB945" w14:textId="77777777" w:rsidR="00667932" w:rsidRPr="001253D7" w:rsidRDefault="00000000">
      <w:pPr>
        <w:numPr>
          <w:ilvl w:val="1"/>
          <w:numId w:val="43"/>
        </w:numPr>
        <w:rPr>
          <w:rFonts w:eastAsia="Arial" w:cs="Arial"/>
          <w:color w:val="000000"/>
        </w:rPr>
      </w:pPr>
      <w:r w:rsidRPr="001253D7">
        <w:rPr>
          <w:rFonts w:eastAsia="Arial" w:cs="Arial"/>
          <w:color w:val="000000"/>
        </w:rPr>
        <w:t>Time module in Python.</w:t>
      </w:r>
    </w:p>
    <w:p w14:paraId="77937689" w14:textId="77777777" w:rsidR="00667932" w:rsidRPr="001253D7" w:rsidRDefault="00000000">
      <w:pPr>
        <w:numPr>
          <w:ilvl w:val="1"/>
          <w:numId w:val="43"/>
        </w:numPr>
        <w:rPr>
          <w:rFonts w:eastAsia="Arial" w:cs="Arial"/>
          <w:color w:val="000000"/>
        </w:rPr>
      </w:pPr>
      <w:r w:rsidRPr="001253D7">
        <w:rPr>
          <w:rFonts w:eastAsia="Arial" w:cs="Arial"/>
          <w:color w:val="000000"/>
        </w:rPr>
        <w:t xml:space="preserve"> </w:t>
      </w:r>
      <w:proofErr w:type="spellStart"/>
      <w:r w:rsidRPr="001253D7">
        <w:rPr>
          <w:rFonts w:eastAsia="Arial" w:cs="Arial"/>
        </w:rPr>
        <w:t>S</w:t>
      </w:r>
      <w:r w:rsidRPr="001253D7">
        <w:rPr>
          <w:rFonts w:eastAsia="Arial" w:cs="Arial"/>
          <w:color w:val="000000"/>
        </w:rPr>
        <w:t>ys.argv</w:t>
      </w:r>
      <w:proofErr w:type="spellEnd"/>
    </w:p>
    <w:p w14:paraId="6F376A3D" w14:textId="77777777" w:rsidR="00667932" w:rsidRPr="001253D7" w:rsidRDefault="00000000">
      <w:pPr>
        <w:numPr>
          <w:ilvl w:val="1"/>
          <w:numId w:val="43"/>
        </w:numPr>
        <w:rPr>
          <w:rFonts w:eastAsia="Arial" w:cs="Arial"/>
          <w:color w:val="000000"/>
        </w:rPr>
      </w:pPr>
      <w:r w:rsidRPr="001253D7">
        <w:rPr>
          <w:rFonts w:eastAsia="Arial" w:cs="Arial"/>
          <w:color w:val="000000"/>
        </w:rPr>
        <w:t xml:space="preserve"> sys. </w:t>
      </w:r>
      <w:r w:rsidRPr="001253D7">
        <w:rPr>
          <w:rFonts w:eastAsia="Arial" w:cs="Arial"/>
        </w:rPr>
        <w:t>P</w:t>
      </w:r>
      <w:r w:rsidRPr="001253D7">
        <w:rPr>
          <w:rFonts w:eastAsia="Arial" w:cs="Arial"/>
          <w:color w:val="000000"/>
        </w:rPr>
        <w:t>ath</w:t>
      </w:r>
    </w:p>
    <w:p w14:paraId="3BF3ABC2" w14:textId="77777777" w:rsidR="00667932" w:rsidRPr="001253D7" w:rsidRDefault="00000000" w:rsidP="0089300C">
      <w:pPr>
        <w:numPr>
          <w:ilvl w:val="0"/>
          <w:numId w:val="43"/>
        </w:numPr>
        <w:spacing w:before="240"/>
        <w:rPr>
          <w:rFonts w:eastAsia="Arial" w:cs="Arial"/>
          <w:b/>
          <w:bCs/>
          <w:color w:val="000000"/>
        </w:rPr>
      </w:pPr>
      <w:r w:rsidRPr="001253D7">
        <w:rPr>
          <w:rFonts w:eastAsia="Arial" w:cs="Arial"/>
          <w:b/>
          <w:bCs/>
          <w:color w:val="000000"/>
        </w:rPr>
        <w:t>Advanced Python Concepts</w:t>
      </w:r>
    </w:p>
    <w:p w14:paraId="0E110639" w14:textId="77777777" w:rsidR="00667932" w:rsidRPr="001253D7" w:rsidRDefault="00000000">
      <w:pPr>
        <w:numPr>
          <w:ilvl w:val="1"/>
          <w:numId w:val="43"/>
        </w:numPr>
        <w:rPr>
          <w:rFonts w:eastAsia="Arial" w:cs="Arial"/>
          <w:color w:val="000000"/>
        </w:rPr>
      </w:pPr>
      <w:r w:rsidRPr="001253D7">
        <w:rPr>
          <w:rFonts w:eastAsia="Arial" w:cs="Arial"/>
          <w:color w:val="000000"/>
        </w:rPr>
        <w:t>Lambda function in Python.</w:t>
      </w:r>
    </w:p>
    <w:p w14:paraId="3E287CE4" w14:textId="77777777" w:rsidR="00667932" w:rsidRPr="001253D7" w:rsidRDefault="00000000">
      <w:pPr>
        <w:numPr>
          <w:ilvl w:val="1"/>
          <w:numId w:val="43"/>
        </w:numPr>
        <w:rPr>
          <w:rFonts w:eastAsia="Arial" w:cs="Arial"/>
          <w:color w:val="000000"/>
        </w:rPr>
      </w:pPr>
      <w:r w:rsidRPr="001253D7">
        <w:rPr>
          <w:rFonts w:eastAsia="Arial" w:cs="Arial"/>
          <w:color w:val="000000"/>
        </w:rPr>
        <w:t xml:space="preserve">Collection module, </w:t>
      </w:r>
      <w:proofErr w:type="gramStart"/>
      <w:r w:rsidRPr="001253D7">
        <w:rPr>
          <w:rFonts w:eastAsia="Arial" w:cs="Arial"/>
          <w:color w:val="000000"/>
        </w:rPr>
        <w:t>map(</w:t>
      </w:r>
      <w:proofErr w:type="gramEnd"/>
      <w:r w:rsidRPr="001253D7">
        <w:rPr>
          <w:rFonts w:eastAsia="Arial" w:cs="Arial"/>
          <w:color w:val="000000"/>
        </w:rPr>
        <w:t>) function, filter() function, sorting list.</w:t>
      </w:r>
    </w:p>
    <w:p w14:paraId="324C1BE8" w14:textId="77777777" w:rsidR="00667932" w:rsidRPr="001253D7" w:rsidRDefault="00000000">
      <w:pPr>
        <w:numPr>
          <w:ilvl w:val="1"/>
          <w:numId w:val="43"/>
        </w:numPr>
        <w:rPr>
          <w:rFonts w:eastAsia="Arial" w:cs="Arial"/>
          <w:color w:val="000000"/>
        </w:rPr>
      </w:pPr>
      <w:r w:rsidRPr="001253D7">
        <w:rPr>
          <w:rFonts w:eastAsia="Arial" w:cs="Arial"/>
          <w:color w:val="000000"/>
        </w:rPr>
        <w:t xml:space="preserve"> Packaging</w:t>
      </w:r>
    </w:p>
    <w:p w14:paraId="2CD76E65" w14:textId="77777777" w:rsidR="00667932" w:rsidRPr="001253D7" w:rsidRDefault="00000000" w:rsidP="0089300C">
      <w:pPr>
        <w:numPr>
          <w:ilvl w:val="0"/>
          <w:numId w:val="43"/>
        </w:numPr>
        <w:spacing w:before="240"/>
        <w:rPr>
          <w:rFonts w:eastAsia="Arial" w:cs="Arial"/>
          <w:b/>
          <w:bCs/>
          <w:color w:val="000000"/>
        </w:rPr>
      </w:pPr>
      <w:r w:rsidRPr="001253D7">
        <w:rPr>
          <w:rFonts w:eastAsia="Arial" w:cs="Arial"/>
          <w:b/>
          <w:bCs/>
          <w:color w:val="000000"/>
        </w:rPr>
        <w:t xml:space="preserve">Using Data and Num. </w:t>
      </w:r>
      <w:proofErr w:type="spellStart"/>
      <w:r w:rsidRPr="001253D7">
        <w:rPr>
          <w:rFonts w:eastAsia="Arial" w:cs="Arial"/>
          <w:b/>
          <w:bCs/>
          <w:color w:val="000000"/>
        </w:rPr>
        <w:t>py</w:t>
      </w:r>
      <w:proofErr w:type="spellEnd"/>
    </w:p>
    <w:p w14:paraId="5FB2EDBC" w14:textId="77777777" w:rsidR="00667932" w:rsidRPr="001253D7" w:rsidRDefault="00000000">
      <w:pPr>
        <w:numPr>
          <w:ilvl w:val="1"/>
          <w:numId w:val="43"/>
        </w:numPr>
        <w:rPr>
          <w:rFonts w:eastAsia="Arial" w:cs="Arial"/>
          <w:color w:val="000000"/>
        </w:rPr>
      </w:pPr>
      <w:r w:rsidRPr="001253D7">
        <w:rPr>
          <w:rFonts w:eastAsia="Arial" w:cs="Arial"/>
          <w:color w:val="000000"/>
        </w:rPr>
        <w:t>Database management system</w:t>
      </w:r>
    </w:p>
    <w:p w14:paraId="6E57255A" w14:textId="77777777" w:rsidR="00667932" w:rsidRPr="001253D7" w:rsidRDefault="00000000">
      <w:pPr>
        <w:numPr>
          <w:ilvl w:val="1"/>
          <w:numId w:val="43"/>
        </w:numPr>
        <w:rPr>
          <w:rFonts w:eastAsia="Arial" w:cs="Arial"/>
          <w:color w:val="000000"/>
        </w:rPr>
      </w:pPr>
      <w:r w:rsidRPr="001253D7">
        <w:rPr>
          <w:rFonts w:eastAsia="Arial" w:cs="Arial"/>
          <w:color w:val="000000"/>
        </w:rPr>
        <w:t xml:space="preserve"> Operation of SQLite Databas</w:t>
      </w:r>
      <w:r w:rsidRPr="001253D7">
        <w:rPr>
          <w:rFonts w:eastAsia="Arial" w:cs="Arial"/>
        </w:rPr>
        <w:t>e</w:t>
      </w:r>
    </w:p>
    <w:p w14:paraId="2040E8A8" w14:textId="77777777" w:rsidR="00667932" w:rsidRPr="001253D7" w:rsidRDefault="00000000" w:rsidP="0089300C">
      <w:pPr>
        <w:numPr>
          <w:ilvl w:val="0"/>
          <w:numId w:val="43"/>
        </w:numPr>
        <w:spacing w:before="240"/>
        <w:rPr>
          <w:rFonts w:eastAsia="Arial" w:cs="Arial"/>
          <w:b/>
          <w:bCs/>
          <w:color w:val="000000"/>
        </w:rPr>
      </w:pPr>
      <w:r w:rsidRPr="001253D7">
        <w:rPr>
          <w:rFonts w:eastAsia="Arial" w:cs="Arial"/>
          <w:b/>
          <w:bCs/>
          <w:color w:val="000000"/>
        </w:rPr>
        <w:t>Classes and Objects</w:t>
      </w:r>
    </w:p>
    <w:p w14:paraId="752A2B5A" w14:textId="77777777" w:rsidR="00667932" w:rsidRPr="001253D7" w:rsidRDefault="00000000">
      <w:pPr>
        <w:numPr>
          <w:ilvl w:val="1"/>
          <w:numId w:val="43"/>
        </w:numPr>
        <w:rPr>
          <w:rFonts w:eastAsia="Arial" w:cs="Arial"/>
          <w:color w:val="000000"/>
        </w:rPr>
      </w:pPr>
      <w:r w:rsidRPr="001253D7">
        <w:rPr>
          <w:rFonts w:eastAsia="Arial" w:cs="Arial"/>
          <w:color w:val="000000"/>
        </w:rPr>
        <w:t>Classes in Python</w:t>
      </w:r>
    </w:p>
    <w:p w14:paraId="0DDAF18A" w14:textId="77777777" w:rsidR="00D90225" w:rsidRPr="001253D7" w:rsidRDefault="00000000">
      <w:pPr>
        <w:numPr>
          <w:ilvl w:val="1"/>
          <w:numId w:val="43"/>
        </w:numPr>
        <w:rPr>
          <w:rFonts w:eastAsia="Arial" w:cs="Arial"/>
          <w:color w:val="000000"/>
        </w:rPr>
      </w:pPr>
      <w:r w:rsidRPr="001253D7">
        <w:rPr>
          <w:rFonts w:eastAsia="Arial" w:cs="Arial"/>
          <w:color w:val="000000"/>
        </w:rPr>
        <w:t xml:space="preserve"> Objects in Python</w:t>
      </w:r>
    </w:p>
    <w:p w14:paraId="3EDAA435" w14:textId="77777777" w:rsidR="00D90225" w:rsidRPr="001253D7" w:rsidRDefault="00D90225" w:rsidP="00D90225">
      <w:pPr>
        <w:rPr>
          <w:rFonts w:eastAsia="Arial" w:cs="Arial"/>
          <w:color w:val="000000"/>
        </w:rPr>
      </w:pPr>
    </w:p>
    <w:p w14:paraId="64DA4DDC" w14:textId="77777777" w:rsidR="00D90225" w:rsidRPr="001253D7" w:rsidRDefault="00D90225" w:rsidP="00D90225">
      <w:pPr>
        <w:pStyle w:val="Heading3"/>
      </w:pPr>
      <w:r w:rsidRPr="001253D7">
        <w:t>LIST OF PRACTICALS</w:t>
      </w:r>
      <w:r w:rsidRPr="001253D7">
        <w:tab/>
      </w:r>
      <w:r w:rsidRPr="001253D7">
        <w:tab/>
      </w:r>
      <w:r w:rsidRPr="001253D7">
        <w:tab/>
      </w:r>
      <w:r w:rsidRPr="001253D7">
        <w:tab/>
      </w:r>
      <w:r w:rsidRPr="001253D7">
        <w:tab/>
      </w:r>
      <w:r w:rsidRPr="001253D7">
        <w:tab/>
      </w:r>
      <w:r w:rsidRPr="001253D7">
        <w:tab/>
      </w:r>
      <w:r w:rsidRPr="001253D7">
        <w:tab/>
      </w:r>
    </w:p>
    <w:p w14:paraId="1522CBDE" w14:textId="7E300B15" w:rsidR="00D90225" w:rsidRPr="001253D7" w:rsidRDefault="00D90225">
      <w:pPr>
        <w:numPr>
          <w:ilvl w:val="0"/>
          <w:numId w:val="42"/>
        </w:numPr>
        <w:spacing w:before="240" w:line="276" w:lineRule="auto"/>
        <w:rPr>
          <w:rFonts w:eastAsia="Arial" w:cs="Arial"/>
          <w:color w:val="000000"/>
        </w:rPr>
      </w:pPr>
      <w:r w:rsidRPr="001253D7">
        <w:rPr>
          <w:rFonts w:eastAsia="Arial" w:cs="Arial"/>
          <w:color w:val="000000"/>
        </w:rPr>
        <w:t>Use PyCharm tool to develop Python programs.</w:t>
      </w:r>
    </w:p>
    <w:p w14:paraId="72F3C86E" w14:textId="77777777" w:rsidR="00D90225" w:rsidRPr="001253D7" w:rsidRDefault="00D90225">
      <w:pPr>
        <w:numPr>
          <w:ilvl w:val="0"/>
          <w:numId w:val="42"/>
        </w:numPr>
        <w:spacing w:line="276" w:lineRule="auto"/>
        <w:rPr>
          <w:rFonts w:eastAsia="Arial" w:cs="Arial"/>
          <w:color w:val="000000"/>
        </w:rPr>
      </w:pPr>
      <w:r w:rsidRPr="001253D7">
        <w:rPr>
          <w:rFonts w:eastAsia="Arial" w:cs="Arial"/>
          <w:color w:val="000000"/>
        </w:rPr>
        <w:t>Using Python functions:</w:t>
      </w:r>
    </w:p>
    <w:p w14:paraId="0D5D1A6D"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Write a function to determine whether an integer is a prime number, and write the main program to call the function.</w:t>
      </w:r>
    </w:p>
    <w:p w14:paraId="47CB81D1"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Write a function to receive a string, count the number of uppercase letters, lowercase letters, numbers, and other characters, and return the result in tuples.</w:t>
      </w:r>
    </w:p>
    <w:p w14:paraId="65400DEF" w14:textId="77777777" w:rsidR="00D90225" w:rsidRPr="001253D7" w:rsidRDefault="00D90225">
      <w:pPr>
        <w:numPr>
          <w:ilvl w:val="0"/>
          <w:numId w:val="42"/>
        </w:numPr>
        <w:spacing w:line="276" w:lineRule="auto"/>
        <w:rPr>
          <w:rFonts w:eastAsia="Arial" w:cs="Arial"/>
          <w:color w:val="000000"/>
        </w:rPr>
      </w:pPr>
      <w:r w:rsidRPr="001253D7">
        <w:rPr>
          <w:rFonts w:eastAsia="Arial" w:cs="Arial"/>
          <w:color w:val="000000"/>
        </w:rPr>
        <w:t>Using Python strings:</w:t>
      </w:r>
    </w:p>
    <w:p w14:paraId="65636FF3"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 xml:space="preserve"> Enter a line of characters and count the number of English letters, spaces, numbers, and other characters.</w:t>
      </w:r>
    </w:p>
    <w:p w14:paraId="32CAAD39"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Enter an English sentence, convert the lowercase letters to uppercase letters, and output.</w:t>
      </w:r>
    </w:p>
    <w:p w14:paraId="2464256C"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 xml:space="preserve"> Enter a letter identifier and calculate the sum of the numerical values of each letter in the identifier.</w:t>
      </w:r>
    </w:p>
    <w:p w14:paraId="30FC5F2D" w14:textId="77777777" w:rsidR="00D90225" w:rsidRPr="001253D7" w:rsidRDefault="00D90225">
      <w:pPr>
        <w:numPr>
          <w:ilvl w:val="0"/>
          <w:numId w:val="42"/>
        </w:numPr>
        <w:spacing w:line="276" w:lineRule="auto"/>
        <w:rPr>
          <w:rFonts w:eastAsia="Arial" w:cs="Arial"/>
          <w:color w:val="000000"/>
        </w:rPr>
      </w:pPr>
      <w:r w:rsidRPr="001253D7">
        <w:rPr>
          <w:rFonts w:eastAsia="Arial" w:cs="Arial"/>
          <w:color w:val="000000"/>
        </w:rPr>
        <w:t xml:space="preserve"> Use sequences, dictionaries, and collections:</w:t>
      </w:r>
    </w:p>
    <w:p w14:paraId="5CDC0B00"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Write a program, input a natural number greater than 2, and then output a list of all prime numbers less than that number.</w:t>
      </w:r>
    </w:p>
    <w:p w14:paraId="009EEE0C"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Write a program, input set A and set B, and output their intersection, union, and difference respectively</w:t>
      </w:r>
    </w:p>
    <w:p w14:paraId="6C1EFD2D"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 xml:space="preserve"> Enter a string and output the character with the highest number of occurrences and its number of occurrences, using a dictionary.</w:t>
      </w:r>
    </w:p>
    <w:p w14:paraId="7BE397BD" w14:textId="77777777" w:rsidR="00D90225" w:rsidRPr="001253D7" w:rsidRDefault="00D90225">
      <w:pPr>
        <w:numPr>
          <w:ilvl w:val="0"/>
          <w:numId w:val="42"/>
        </w:numPr>
        <w:spacing w:line="276" w:lineRule="auto"/>
        <w:rPr>
          <w:rFonts w:eastAsia="Arial" w:cs="Arial"/>
          <w:color w:val="000000"/>
        </w:rPr>
      </w:pPr>
      <w:r w:rsidRPr="001253D7">
        <w:rPr>
          <w:rFonts w:eastAsia="Arial" w:cs="Arial"/>
          <w:color w:val="000000"/>
        </w:rPr>
        <w:t>Use control statements:</w:t>
      </w:r>
    </w:p>
    <w:p w14:paraId="654124B8"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 xml:space="preserve"> Determine whether a positive integer is a palindrome. If the forward and reverse directions of a number are the same, then the number is called a palindrome number, such as 12321 and 7887 being palindrome numbers.</w:t>
      </w:r>
    </w:p>
    <w:p w14:paraId="0F2A98D0"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 xml:space="preserve">Enter the age of the guess until it is correct. Each time a prompt is given indicating whether the guess is too high or too low, the number of guesses will </w:t>
      </w:r>
      <w:r w:rsidRPr="001253D7">
        <w:rPr>
          <w:rFonts w:eastAsia="Arial" w:cs="Arial"/>
          <w:color w:val="000000"/>
        </w:rPr>
        <w:lastRenderedPageBreak/>
        <w:t>be output when the guess is successful.</w:t>
      </w:r>
    </w:p>
    <w:p w14:paraId="7035219A" w14:textId="77777777" w:rsidR="00D90225" w:rsidRPr="001253D7" w:rsidRDefault="00D90225">
      <w:pPr>
        <w:numPr>
          <w:ilvl w:val="0"/>
          <w:numId w:val="42"/>
        </w:numPr>
        <w:spacing w:line="276" w:lineRule="auto"/>
        <w:rPr>
          <w:rFonts w:eastAsia="Arial" w:cs="Arial"/>
          <w:color w:val="000000"/>
        </w:rPr>
      </w:pPr>
      <w:r w:rsidRPr="001253D7">
        <w:rPr>
          <w:rFonts w:eastAsia="Arial" w:cs="Arial"/>
          <w:color w:val="000000"/>
        </w:rPr>
        <w:t>Use Python for turtle drawing.</w:t>
      </w:r>
    </w:p>
    <w:p w14:paraId="4156FA12" w14:textId="77777777" w:rsidR="00D90225" w:rsidRPr="001253D7" w:rsidRDefault="00D90225">
      <w:pPr>
        <w:numPr>
          <w:ilvl w:val="0"/>
          <w:numId w:val="42"/>
        </w:numPr>
        <w:spacing w:line="276" w:lineRule="auto"/>
        <w:rPr>
          <w:rFonts w:eastAsia="Arial" w:cs="Arial"/>
          <w:color w:val="000000"/>
        </w:rPr>
      </w:pPr>
      <w:r w:rsidRPr="001253D7">
        <w:rPr>
          <w:rFonts w:eastAsia="Arial" w:cs="Arial"/>
          <w:color w:val="000000"/>
        </w:rPr>
        <w:t>Using Python regular expressions:</w:t>
      </w:r>
    </w:p>
    <w:p w14:paraId="40C45862"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 xml:space="preserve"> Write a regular expression to determine whether a string is an IPv4 address.</w:t>
      </w:r>
    </w:p>
    <w:p w14:paraId="477F8B42"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Use regular expressions to find the longest numeric string in text.</w:t>
      </w:r>
    </w:p>
    <w:p w14:paraId="030E2CC9" w14:textId="77777777" w:rsidR="00D90225" w:rsidRPr="001253D7" w:rsidRDefault="00D90225">
      <w:pPr>
        <w:numPr>
          <w:ilvl w:val="0"/>
          <w:numId w:val="42"/>
        </w:numPr>
        <w:spacing w:line="276" w:lineRule="auto"/>
        <w:rPr>
          <w:rFonts w:eastAsia="Arial" w:cs="Arial"/>
          <w:color w:val="000000"/>
        </w:rPr>
      </w:pPr>
      <w:r w:rsidRPr="001253D7">
        <w:rPr>
          <w:rFonts w:eastAsia="Arial" w:cs="Arial"/>
          <w:color w:val="000000"/>
        </w:rPr>
        <w:t xml:space="preserve"> Use Python for file processing:</w:t>
      </w:r>
    </w:p>
    <w:p w14:paraId="51D8CB46"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Create a file named num.txt with a total of 100 lines, each containing an integer between 30 and 90.</w:t>
      </w:r>
    </w:p>
    <w:p w14:paraId="04FB1560"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 xml:space="preserve"> Write a program that prompts the user to enter a name. After the user enters the name, it will accumulate it and write it into the file user.txt. At the same time, it will print all the names in the user.txt file. When 'q' or 'Q' is entered, the program will exit.</w:t>
      </w:r>
    </w:p>
    <w:p w14:paraId="2F6FBF4B" w14:textId="77777777" w:rsidR="00D90225" w:rsidRPr="001253D7" w:rsidRDefault="00D90225">
      <w:pPr>
        <w:numPr>
          <w:ilvl w:val="0"/>
          <w:numId w:val="42"/>
        </w:numPr>
        <w:spacing w:line="276" w:lineRule="auto"/>
        <w:rPr>
          <w:rFonts w:eastAsia="Arial" w:cs="Arial"/>
          <w:color w:val="000000"/>
        </w:rPr>
      </w:pPr>
      <w:r w:rsidRPr="001253D7">
        <w:rPr>
          <w:rFonts w:eastAsia="Arial" w:cs="Arial"/>
          <w:color w:val="000000"/>
        </w:rPr>
        <w:t xml:space="preserve"> Use exception handling to guess numbers in a game, input non-integers, and throw exceptions.</w:t>
      </w:r>
    </w:p>
    <w:p w14:paraId="6D0A7BA8" w14:textId="77777777" w:rsidR="00D90225" w:rsidRPr="001253D7" w:rsidRDefault="00D90225">
      <w:pPr>
        <w:numPr>
          <w:ilvl w:val="0"/>
          <w:numId w:val="42"/>
        </w:numPr>
        <w:spacing w:line="276" w:lineRule="auto"/>
        <w:rPr>
          <w:rFonts w:eastAsia="Arial" w:cs="Arial"/>
          <w:color w:val="000000"/>
        </w:rPr>
      </w:pPr>
      <w:r w:rsidRPr="001253D7">
        <w:rPr>
          <w:rFonts w:eastAsia="Arial" w:cs="Arial"/>
          <w:color w:val="000000"/>
        </w:rPr>
        <w:t>Time module in Python:</w:t>
      </w:r>
    </w:p>
    <w:p w14:paraId="4636CCF3"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Use the Datetime module to obtain the current time and indicate the year, month, day, week number of the current time, as well as the day of the week</w:t>
      </w:r>
    </w:p>
    <w:p w14:paraId="3F6155ED" w14:textId="77777777" w:rsidR="00D90225" w:rsidRPr="001253D7" w:rsidRDefault="00D90225">
      <w:pPr>
        <w:numPr>
          <w:ilvl w:val="0"/>
          <w:numId w:val="42"/>
        </w:numPr>
        <w:spacing w:line="276" w:lineRule="auto"/>
        <w:rPr>
          <w:rFonts w:eastAsia="Arial" w:cs="Arial"/>
          <w:color w:val="000000"/>
        </w:rPr>
      </w:pPr>
      <w:r w:rsidRPr="001253D7">
        <w:rPr>
          <w:rFonts w:eastAsia="Arial" w:cs="Arial"/>
          <w:color w:val="000000"/>
        </w:rPr>
        <w:t>Using Python to operate the database</w:t>
      </w:r>
    </w:p>
    <w:p w14:paraId="142A4229" w14:textId="77777777" w:rsidR="00D90225" w:rsidRPr="001253D7" w:rsidRDefault="00D90225">
      <w:pPr>
        <w:numPr>
          <w:ilvl w:val="0"/>
          <w:numId w:val="42"/>
        </w:numPr>
        <w:spacing w:line="276" w:lineRule="auto"/>
        <w:rPr>
          <w:rFonts w:eastAsia="Arial" w:cs="Arial"/>
          <w:color w:val="000000"/>
        </w:rPr>
      </w:pPr>
      <w:r w:rsidRPr="001253D7">
        <w:rPr>
          <w:rFonts w:eastAsia="Arial" w:cs="Arial"/>
          <w:color w:val="000000"/>
        </w:rPr>
        <w:t xml:space="preserve"> Using Python's Num. </w:t>
      </w:r>
      <w:proofErr w:type="spellStart"/>
      <w:r w:rsidRPr="001253D7">
        <w:rPr>
          <w:rFonts w:eastAsia="Arial" w:cs="Arial"/>
          <w:color w:val="000000"/>
        </w:rPr>
        <w:t>py</w:t>
      </w:r>
      <w:proofErr w:type="spellEnd"/>
    </w:p>
    <w:p w14:paraId="3438E94D"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Given a matrix 2n × 2n, divide the matrix into four quadrants, and then return a new 2 × 2 matrices, containing the average values of each quadrant.</w:t>
      </w:r>
    </w:p>
    <w:p w14:paraId="065AF09D"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Generate a random number array evenly distributed between [0,1), containing 1000 elements and 612 random seeds. Receive user input of a number between 1 and 100. Print all index values in a random array that can be divided by the input integer, and print the sequence number and index value. The serial number starts from 1 and increases by 1 in sequence.</w:t>
      </w:r>
    </w:p>
    <w:p w14:paraId="69CD6F01" w14:textId="77777777" w:rsidR="00D90225" w:rsidRPr="001253D7" w:rsidRDefault="00D90225">
      <w:pPr>
        <w:numPr>
          <w:ilvl w:val="0"/>
          <w:numId w:val="42"/>
        </w:numPr>
        <w:spacing w:line="276" w:lineRule="auto"/>
        <w:rPr>
          <w:rFonts w:eastAsia="Arial" w:cs="Arial"/>
          <w:color w:val="000000"/>
        </w:rPr>
      </w:pPr>
      <w:r w:rsidRPr="001253D7">
        <w:rPr>
          <w:rFonts w:eastAsia="Arial" w:cs="Arial"/>
          <w:color w:val="000000"/>
        </w:rPr>
        <w:t>Using Python Classes and Objects</w:t>
      </w:r>
    </w:p>
    <w:p w14:paraId="09286D81"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Given a Dog class with three attributes: foot, weight, and height. Please output the values of these three attributes outside of the class.</w:t>
      </w:r>
    </w:p>
    <w:p w14:paraId="6EFDB62B" w14:textId="77777777" w:rsidR="00D90225" w:rsidRPr="001253D7" w:rsidRDefault="00D90225">
      <w:pPr>
        <w:numPr>
          <w:ilvl w:val="1"/>
          <w:numId w:val="42"/>
        </w:numPr>
        <w:spacing w:line="276" w:lineRule="auto"/>
        <w:rPr>
          <w:rFonts w:eastAsia="Arial" w:cs="Arial"/>
          <w:color w:val="000000"/>
        </w:rPr>
      </w:pPr>
      <w:r w:rsidRPr="001253D7">
        <w:rPr>
          <w:rFonts w:eastAsia="Arial" w:cs="Arial"/>
          <w:color w:val="000000"/>
        </w:rPr>
        <w:t xml:space="preserve"> Define a </w:t>
      </w:r>
      <w:proofErr w:type="gramStart"/>
      <w:r w:rsidRPr="001253D7">
        <w:rPr>
          <w:rFonts w:eastAsia="Arial" w:cs="Arial"/>
          <w:color w:val="000000"/>
        </w:rPr>
        <w:t>Math</w:t>
      </w:r>
      <w:proofErr w:type="gramEnd"/>
      <w:r w:rsidRPr="001253D7">
        <w:rPr>
          <w:rFonts w:eastAsia="Arial" w:cs="Arial"/>
          <w:color w:val="000000"/>
        </w:rPr>
        <w:t xml:space="preserve"> class, define a mean method in the class, pass in a list of parameters, and the function of this method is to calculate the average value of all elements in the list.</w:t>
      </w:r>
    </w:p>
    <w:p w14:paraId="16427454" w14:textId="77777777" w:rsidR="00D90225" w:rsidRPr="001253D7" w:rsidRDefault="00D90225">
      <w:pPr>
        <w:numPr>
          <w:ilvl w:val="1"/>
          <w:numId w:val="42"/>
        </w:numPr>
        <w:spacing w:after="240" w:line="276" w:lineRule="auto"/>
        <w:rPr>
          <w:rFonts w:eastAsia="Arial" w:cs="Arial"/>
          <w:color w:val="000000"/>
        </w:rPr>
      </w:pPr>
      <w:r w:rsidRPr="001253D7">
        <w:rPr>
          <w:rFonts w:eastAsia="Arial" w:cs="Arial"/>
          <w:color w:val="000000"/>
        </w:rPr>
        <w:t>Define a Cuboid class with three attributes: length, width, and height. The class also defines a surface area function area and a volume function volume. The length, width, and height are obtained through the input function. Please write code to implement this class.</w:t>
      </w:r>
    </w:p>
    <w:p w14:paraId="6DCE0FFB" w14:textId="2370F102" w:rsidR="00667932" w:rsidRPr="001253D7" w:rsidRDefault="00000000" w:rsidP="00D90225">
      <w:pPr>
        <w:rPr>
          <w:rFonts w:eastAsia="Arial" w:cs="Arial"/>
          <w:color w:val="000000"/>
        </w:rPr>
      </w:pPr>
      <w:r w:rsidRPr="001253D7">
        <w:br w:type="page"/>
      </w:r>
    </w:p>
    <w:p w14:paraId="79A7788A" w14:textId="77777777" w:rsidR="00667932" w:rsidRPr="001253D7" w:rsidRDefault="00667932">
      <w:pPr>
        <w:rPr>
          <w:rFonts w:eastAsia="Arial" w:cs="Arial"/>
          <w:color w:val="000000"/>
          <w:shd w:val="clear" w:color="auto" w:fill="EFEFEF"/>
        </w:rPr>
      </w:pPr>
    </w:p>
    <w:p w14:paraId="2758D651" w14:textId="2793BC23" w:rsidR="00667932" w:rsidRPr="001253D7" w:rsidRDefault="00000000" w:rsidP="00B757E5">
      <w:pPr>
        <w:pStyle w:val="Heading2"/>
        <w:rPr>
          <w:color w:val="000000"/>
        </w:rPr>
      </w:pPr>
      <w:hyperlink w:anchor="_heading=h.yg1x3muvhwku">
        <w:r w:rsidR="00B757E5" w:rsidRPr="001253D7">
          <w:rPr>
            <w:color w:val="000000"/>
          </w:rPr>
          <w:t>MICRO-CONTROLLERS AND EMBEDDED SYSTEMS</w:t>
        </w:r>
      </w:hyperlink>
    </w:p>
    <w:p w14:paraId="1622AD8E" w14:textId="4A007F19" w:rsidR="00667932" w:rsidRPr="001253D7" w:rsidRDefault="00000000">
      <w:pPr>
        <w:widowControl/>
        <w:rPr>
          <w:rFonts w:eastAsia="Arial" w:cs="Arial"/>
          <w:b/>
          <w:bCs/>
          <w:color w:val="000000"/>
        </w:rPr>
      </w:pPr>
      <w:r w:rsidRPr="001253D7">
        <w:rPr>
          <w:rFonts w:eastAsia="Arial" w:cs="Arial"/>
          <w:b/>
          <w:bCs/>
          <w:color w:val="000000"/>
        </w:rPr>
        <w:t>Course Code</w:t>
      </w:r>
      <w:r w:rsidR="002246B6" w:rsidRPr="001253D7">
        <w:rPr>
          <w:rFonts w:eastAsia="Arial" w:cs="Arial"/>
          <w:b/>
          <w:bCs/>
          <w:color w:val="000000"/>
        </w:rPr>
        <w:t>: DAT</w:t>
      </w:r>
      <w:r w:rsidRPr="001253D7">
        <w:rPr>
          <w:rFonts w:eastAsia="Arial" w:cs="Arial"/>
          <w:b/>
          <w:bCs/>
          <w:color w:val="000000"/>
        </w:rPr>
        <w:t xml:space="preserve"> </w:t>
      </w:r>
      <w:r w:rsidRPr="001253D7">
        <w:rPr>
          <w:rFonts w:eastAsia="Arial" w:cs="Arial"/>
          <w:b/>
          <w:bCs/>
        </w:rPr>
        <w:t>2</w:t>
      </w:r>
      <w:r w:rsidR="0051489D" w:rsidRPr="001253D7">
        <w:rPr>
          <w:rFonts w:eastAsia="Arial" w:cs="Arial"/>
          <w:b/>
          <w:bCs/>
        </w:rPr>
        <w:t>1</w:t>
      </w:r>
      <w:r w:rsidRPr="001253D7">
        <w:rPr>
          <w:rFonts w:eastAsia="Arial" w:cs="Arial"/>
          <w:b/>
          <w:bCs/>
        </w:rPr>
        <w:t>2</w:t>
      </w:r>
      <w:r w:rsidRPr="001253D7">
        <w:rPr>
          <w:rFonts w:eastAsia="Arial" w:cs="Arial"/>
          <w:b/>
          <w:bCs/>
          <w:color w:val="000000"/>
        </w:rPr>
        <w:t xml:space="preserve">       </w:t>
      </w:r>
      <w:r w:rsidRPr="001253D7">
        <w:rPr>
          <w:rFonts w:eastAsia="Arial" w:cs="Arial"/>
          <w:b/>
          <w:bCs/>
          <w:color w:val="000000"/>
        </w:rPr>
        <w:tab/>
        <w:t xml:space="preserve">                    </w:t>
      </w:r>
      <w:r w:rsidRPr="001253D7">
        <w:rPr>
          <w:rFonts w:eastAsia="Arial" w:cs="Arial"/>
          <w:b/>
          <w:bCs/>
          <w:color w:val="000000"/>
        </w:rPr>
        <w:tab/>
      </w:r>
    </w:p>
    <w:p w14:paraId="4B68E90B" w14:textId="278826D7" w:rsidR="00667932" w:rsidRPr="001253D7" w:rsidRDefault="00000000">
      <w:pPr>
        <w:widowControl/>
        <w:rPr>
          <w:rFonts w:eastAsia="Arial" w:cs="Arial"/>
          <w:color w:val="000000"/>
        </w:rPr>
      </w:pPr>
      <w:r w:rsidRPr="001253D7">
        <w:rPr>
          <w:rFonts w:eastAsia="Arial" w:cs="Arial"/>
          <w:b/>
          <w:bCs/>
          <w:color w:val="000000"/>
        </w:rPr>
        <w:t xml:space="preserve">Total Contact Hours: </w:t>
      </w:r>
      <w:r w:rsidR="005169D7">
        <w:rPr>
          <w:rFonts w:eastAsia="Arial" w:cs="Arial"/>
          <w:b/>
          <w:bCs/>
          <w:color w:val="000000"/>
        </w:rPr>
        <w:t>128</w:t>
      </w:r>
      <w:r w:rsidRPr="001253D7">
        <w:rPr>
          <w:rFonts w:eastAsia="Arial" w:cs="Arial"/>
          <w:color w:val="000000"/>
        </w:rPr>
        <w:t xml:space="preserve"> </w:t>
      </w:r>
    </w:p>
    <w:p w14:paraId="12C11747" w14:textId="77777777" w:rsidR="00667932" w:rsidRPr="001253D7" w:rsidRDefault="00000000">
      <w:pPr>
        <w:widowControl/>
        <w:rPr>
          <w:rFonts w:eastAsia="Arial" w:cs="Arial"/>
          <w:color w:val="000000"/>
        </w:rPr>
      </w:pPr>
      <w:r w:rsidRPr="001253D7">
        <w:rPr>
          <w:rFonts w:eastAsia="Arial" w:cs="Arial"/>
          <w:b/>
          <w:bCs/>
          <w:color w:val="000000"/>
        </w:rPr>
        <w:t xml:space="preserve">Theory:      </w:t>
      </w:r>
      <w:r w:rsidRPr="001253D7">
        <w:rPr>
          <w:rFonts w:eastAsia="Arial" w:cs="Arial"/>
          <w:b/>
          <w:bCs/>
          <w:color w:val="000000"/>
        </w:rPr>
        <w:tab/>
        <w:t xml:space="preserve">32                            </w:t>
      </w:r>
      <w:proofErr w:type="gramStart"/>
      <w:r w:rsidRPr="001253D7">
        <w:rPr>
          <w:rFonts w:eastAsia="Arial" w:cs="Arial"/>
          <w:b/>
          <w:bCs/>
          <w:color w:val="000000"/>
        </w:rPr>
        <w:tab/>
        <w:t xml:space="preserve">  </w:t>
      </w:r>
      <w:r w:rsidRPr="001253D7">
        <w:rPr>
          <w:rFonts w:eastAsia="Arial" w:cs="Arial"/>
          <w:b/>
          <w:bCs/>
          <w:color w:val="000000"/>
        </w:rPr>
        <w:tab/>
      </w:r>
      <w:proofErr w:type="gramEnd"/>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T     </w:t>
      </w:r>
      <w:r w:rsidRPr="001253D7">
        <w:rPr>
          <w:rFonts w:eastAsia="Arial" w:cs="Arial"/>
          <w:b/>
          <w:bCs/>
          <w:color w:val="000000"/>
        </w:rPr>
        <w:tab/>
        <w:t>P         C</w:t>
      </w:r>
      <w:r w:rsidRPr="001253D7">
        <w:rPr>
          <w:rFonts w:eastAsia="Arial" w:cs="Arial"/>
          <w:color w:val="000000"/>
        </w:rPr>
        <w:t xml:space="preserve">                  </w:t>
      </w:r>
    </w:p>
    <w:p w14:paraId="14A6AED3" w14:textId="77777777" w:rsidR="00667932" w:rsidRPr="001253D7" w:rsidRDefault="00000000">
      <w:pPr>
        <w:widowControl/>
        <w:rPr>
          <w:rFonts w:eastAsia="Arial" w:cs="Arial"/>
          <w:b/>
          <w:bCs/>
          <w:color w:val="000000"/>
        </w:rPr>
      </w:pPr>
      <w:r w:rsidRPr="001253D7">
        <w:rPr>
          <w:rFonts w:eastAsia="Arial" w:cs="Arial"/>
          <w:b/>
          <w:bCs/>
          <w:color w:val="000000"/>
        </w:rPr>
        <w:t xml:space="preserve">Practical:   </w:t>
      </w:r>
      <w:r w:rsidRPr="001253D7">
        <w:rPr>
          <w:rFonts w:eastAsia="Arial" w:cs="Arial"/>
          <w:b/>
          <w:bCs/>
          <w:color w:val="000000"/>
        </w:rPr>
        <w:tab/>
        <w:t xml:space="preserve">96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1      </w:t>
      </w:r>
      <w:r w:rsidRPr="001253D7">
        <w:rPr>
          <w:rFonts w:eastAsia="Arial" w:cs="Arial"/>
          <w:b/>
          <w:bCs/>
          <w:color w:val="000000"/>
        </w:rPr>
        <w:tab/>
        <w:t xml:space="preserve">3        </w:t>
      </w:r>
      <w:r w:rsidRPr="001253D7">
        <w:rPr>
          <w:rFonts w:eastAsia="Arial" w:cs="Arial"/>
          <w:b/>
          <w:bCs/>
          <w:color w:val="000000"/>
        </w:rPr>
        <w:tab/>
        <w:t>2</w:t>
      </w:r>
    </w:p>
    <w:p w14:paraId="0896B2B1" w14:textId="270F5A66" w:rsidR="00B757E5" w:rsidRPr="001253D7" w:rsidRDefault="00B757E5" w:rsidP="00B757E5">
      <w:pPr>
        <w:pStyle w:val="Heading3"/>
      </w:pPr>
      <w:r w:rsidRPr="001253D7">
        <w:t>AIMS</w:t>
      </w:r>
    </w:p>
    <w:p w14:paraId="598D98B0" w14:textId="69A56168" w:rsidR="00667932" w:rsidRPr="001253D7" w:rsidRDefault="00000000">
      <w:pPr>
        <w:widowControl/>
        <w:spacing w:before="240" w:after="240"/>
        <w:jc w:val="both"/>
        <w:rPr>
          <w:rFonts w:eastAsia="Arial" w:cs="Arial"/>
          <w:color w:val="000000"/>
        </w:rPr>
      </w:pPr>
      <w:r w:rsidRPr="001253D7">
        <w:rPr>
          <w:rFonts w:eastAsia="Arial" w:cs="Arial"/>
          <w:color w:val="000000"/>
        </w:rPr>
        <w:t>This course aims to provide students with fundamental knowledge of microcontrollers and embedded systems. Students will learn the basic architecture, hardware components, programming concepts, and interfacing techniques of microcontroller-based systems. The course builds a foundation for understanding embedded system applications used in industrial, control, and automation technologies.</w:t>
      </w:r>
    </w:p>
    <w:p w14:paraId="28276F15" w14:textId="29FDCF0F" w:rsidR="00667932" w:rsidRPr="001253D7" w:rsidRDefault="00000000" w:rsidP="00B757E5">
      <w:pPr>
        <w:pStyle w:val="Heading3"/>
      </w:pPr>
      <w:r w:rsidRPr="001253D7">
        <w:t>COURSE CONTENTS</w:t>
      </w:r>
    </w:p>
    <w:p w14:paraId="0BDD35A0" w14:textId="77777777" w:rsidR="00667932" w:rsidRPr="001253D7" w:rsidRDefault="00000000">
      <w:pPr>
        <w:widowControl/>
        <w:numPr>
          <w:ilvl w:val="0"/>
          <w:numId w:val="49"/>
        </w:numPr>
        <w:spacing w:before="240"/>
        <w:rPr>
          <w:rFonts w:eastAsia="Arial" w:cs="Arial"/>
          <w:b/>
          <w:bCs/>
          <w:color w:val="000000"/>
        </w:rPr>
      </w:pPr>
      <w:r w:rsidRPr="001253D7">
        <w:rPr>
          <w:rFonts w:eastAsia="Arial" w:cs="Arial"/>
          <w:b/>
          <w:bCs/>
          <w:color w:val="000000"/>
        </w:rPr>
        <w:t>Introduction to Microcontrollers               </w:t>
      </w:r>
      <w:r w:rsidRPr="001253D7">
        <w:rPr>
          <w:rFonts w:eastAsia="Arial" w:cs="Arial"/>
          <w:b/>
          <w:bCs/>
          <w:color w:val="000000"/>
        </w:rPr>
        <w:tab/>
      </w:r>
      <w:r w:rsidRPr="001253D7">
        <w:rPr>
          <w:rFonts w:eastAsia="Arial" w:cs="Arial"/>
          <w:b/>
          <w:bCs/>
          <w:color w:val="000000"/>
        </w:rPr>
        <w:tab/>
        <w:t>06 Hours</w:t>
      </w:r>
    </w:p>
    <w:p w14:paraId="405EE90E" w14:textId="77777777" w:rsidR="00667932" w:rsidRPr="001253D7" w:rsidRDefault="00000000">
      <w:pPr>
        <w:widowControl/>
        <w:numPr>
          <w:ilvl w:val="1"/>
          <w:numId w:val="49"/>
        </w:numPr>
        <w:rPr>
          <w:rFonts w:eastAsia="Arial" w:cs="Arial"/>
          <w:b/>
          <w:bCs/>
          <w:color w:val="000000"/>
        </w:rPr>
      </w:pPr>
      <w:r w:rsidRPr="001253D7">
        <w:rPr>
          <w:rFonts w:eastAsia="Arial" w:cs="Arial"/>
          <w:b/>
          <w:bCs/>
          <w:color w:val="000000"/>
        </w:rPr>
        <w:t xml:space="preserve"> Scope and Applications of Microcontrollers</w:t>
      </w:r>
    </w:p>
    <w:p w14:paraId="141FA531"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 xml:space="preserve"> Definition of microcontroller</w:t>
      </w:r>
    </w:p>
    <w:p w14:paraId="1D10F9E2"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Difference between microprocessor and microcontroller</w:t>
      </w:r>
    </w:p>
    <w:p w14:paraId="2F4F059B"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Applications of microcontrollers in embedded systems</w:t>
      </w:r>
    </w:p>
    <w:p w14:paraId="0596CF1F" w14:textId="77777777" w:rsidR="00667932" w:rsidRPr="001253D7" w:rsidRDefault="00000000">
      <w:pPr>
        <w:widowControl/>
        <w:numPr>
          <w:ilvl w:val="1"/>
          <w:numId w:val="49"/>
        </w:numPr>
        <w:rPr>
          <w:rFonts w:eastAsia="Arial" w:cs="Arial"/>
          <w:b/>
          <w:bCs/>
          <w:color w:val="000000"/>
        </w:rPr>
      </w:pPr>
      <w:r w:rsidRPr="001253D7">
        <w:rPr>
          <w:rFonts w:eastAsia="Arial" w:cs="Arial"/>
          <w:b/>
          <w:bCs/>
          <w:color w:val="000000"/>
        </w:rPr>
        <w:t>Basic Architecture of a Microcontroller</w:t>
      </w:r>
    </w:p>
    <w:p w14:paraId="05949A81" w14:textId="3BB97D40" w:rsidR="00667932" w:rsidRPr="001253D7" w:rsidRDefault="00000000">
      <w:pPr>
        <w:widowControl/>
        <w:numPr>
          <w:ilvl w:val="2"/>
          <w:numId w:val="49"/>
        </w:numPr>
        <w:rPr>
          <w:rFonts w:eastAsia="Arial" w:cs="Arial"/>
          <w:b/>
          <w:bCs/>
          <w:color w:val="000000"/>
        </w:rPr>
      </w:pPr>
      <w:r w:rsidRPr="001253D7">
        <w:rPr>
          <w:rFonts w:eastAsia="Arial" w:cs="Arial"/>
          <w:color w:val="000000"/>
        </w:rPr>
        <w:t>Block diagram of a microcontrolle</w:t>
      </w:r>
      <w:r w:rsidR="0064747F" w:rsidRPr="001253D7">
        <w:rPr>
          <w:rFonts w:eastAsia="Arial" w:cs="Arial"/>
        </w:rPr>
        <w:t>r</w:t>
      </w:r>
    </w:p>
    <w:p w14:paraId="30F7E9DB"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Function of CPU, memory, and I/O ports</w:t>
      </w:r>
    </w:p>
    <w:p w14:paraId="31D349BB" w14:textId="68750BBF" w:rsidR="00667932" w:rsidRPr="001253D7" w:rsidRDefault="00000000">
      <w:pPr>
        <w:widowControl/>
        <w:numPr>
          <w:ilvl w:val="2"/>
          <w:numId w:val="49"/>
        </w:numPr>
        <w:rPr>
          <w:rFonts w:eastAsia="Arial" w:cs="Arial"/>
          <w:b/>
          <w:bCs/>
          <w:color w:val="000000"/>
        </w:rPr>
      </w:pPr>
      <w:r w:rsidRPr="001253D7">
        <w:rPr>
          <w:rFonts w:eastAsia="Arial" w:cs="Arial"/>
          <w:color w:val="000000"/>
        </w:rPr>
        <w:t>Role of clock and reset circuits</w:t>
      </w:r>
    </w:p>
    <w:p w14:paraId="11C0563D" w14:textId="77777777" w:rsidR="00667932" w:rsidRPr="001253D7" w:rsidRDefault="00000000" w:rsidP="0089300C">
      <w:pPr>
        <w:widowControl/>
        <w:numPr>
          <w:ilvl w:val="0"/>
          <w:numId w:val="49"/>
        </w:numPr>
        <w:spacing w:before="240"/>
        <w:rPr>
          <w:rFonts w:eastAsia="Arial" w:cs="Arial"/>
          <w:b/>
          <w:bCs/>
          <w:color w:val="000000"/>
        </w:rPr>
      </w:pPr>
      <w:r w:rsidRPr="001253D7">
        <w:rPr>
          <w:rFonts w:eastAsia="Arial" w:cs="Arial"/>
          <w:b/>
          <w:bCs/>
          <w:color w:val="000000"/>
        </w:rPr>
        <w:t>Microcontroller Hardware and Memory Organization       </w:t>
      </w:r>
      <w:r w:rsidRPr="001253D7">
        <w:rPr>
          <w:rFonts w:eastAsia="Arial" w:cs="Arial"/>
          <w:b/>
          <w:bCs/>
          <w:color w:val="000000"/>
        </w:rPr>
        <w:tab/>
      </w:r>
      <w:r w:rsidRPr="001253D7">
        <w:rPr>
          <w:rFonts w:eastAsia="Arial" w:cs="Arial"/>
          <w:b/>
          <w:bCs/>
          <w:color w:val="000000"/>
        </w:rPr>
        <w:tab/>
        <w:t>07 Hours</w:t>
      </w:r>
    </w:p>
    <w:p w14:paraId="1AB92AB1" w14:textId="77777777" w:rsidR="00667932" w:rsidRPr="001253D7" w:rsidRDefault="00000000">
      <w:pPr>
        <w:widowControl/>
        <w:numPr>
          <w:ilvl w:val="1"/>
          <w:numId w:val="49"/>
        </w:numPr>
        <w:rPr>
          <w:rFonts w:eastAsia="Arial" w:cs="Arial"/>
          <w:b/>
          <w:bCs/>
          <w:color w:val="000000"/>
        </w:rPr>
      </w:pPr>
      <w:r w:rsidRPr="001253D7">
        <w:rPr>
          <w:rFonts w:eastAsia="Arial" w:cs="Arial"/>
          <w:b/>
          <w:bCs/>
          <w:color w:val="000000"/>
        </w:rPr>
        <w:t>Microcontroller Pin Configuration</w:t>
      </w:r>
    </w:p>
    <w:p w14:paraId="4CA79B8C"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I/O port pins and their functions</w:t>
      </w:r>
    </w:p>
    <w:p w14:paraId="55071C21"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Power supply and ground pins</w:t>
      </w:r>
    </w:p>
    <w:p w14:paraId="0CCF08C4" w14:textId="469672E9" w:rsidR="00667932" w:rsidRPr="001253D7" w:rsidRDefault="00000000">
      <w:pPr>
        <w:widowControl/>
        <w:numPr>
          <w:ilvl w:val="2"/>
          <w:numId w:val="49"/>
        </w:numPr>
        <w:rPr>
          <w:rFonts w:eastAsia="Arial" w:cs="Arial"/>
          <w:b/>
          <w:bCs/>
          <w:color w:val="000000"/>
        </w:rPr>
      </w:pPr>
      <w:r w:rsidRPr="001253D7">
        <w:rPr>
          <w:rFonts w:eastAsia="Arial" w:cs="Arial"/>
          <w:color w:val="000000"/>
        </w:rPr>
        <w:t>Oscillator and reset pins</w:t>
      </w:r>
    </w:p>
    <w:p w14:paraId="7D8FF475" w14:textId="77777777" w:rsidR="00667932" w:rsidRPr="001253D7" w:rsidRDefault="00000000">
      <w:pPr>
        <w:widowControl/>
        <w:numPr>
          <w:ilvl w:val="1"/>
          <w:numId w:val="49"/>
        </w:numPr>
        <w:rPr>
          <w:rFonts w:eastAsia="Arial" w:cs="Arial"/>
          <w:b/>
          <w:bCs/>
          <w:color w:val="000000"/>
        </w:rPr>
      </w:pPr>
      <w:r w:rsidRPr="001253D7">
        <w:rPr>
          <w:rFonts w:eastAsia="Arial" w:cs="Arial"/>
          <w:b/>
          <w:bCs/>
          <w:color w:val="000000"/>
        </w:rPr>
        <w:t>Memory Organization</w:t>
      </w:r>
    </w:p>
    <w:p w14:paraId="16A2219F"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Program memory</w:t>
      </w:r>
    </w:p>
    <w:p w14:paraId="64F080A4"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Data mem</w:t>
      </w:r>
      <w:r w:rsidRPr="001253D7">
        <w:rPr>
          <w:rFonts w:eastAsia="Arial" w:cs="Arial"/>
        </w:rPr>
        <w:t>ory</w:t>
      </w:r>
    </w:p>
    <w:p w14:paraId="7983F009" w14:textId="6D508F4D" w:rsidR="00667932" w:rsidRPr="001253D7" w:rsidRDefault="00000000">
      <w:pPr>
        <w:widowControl/>
        <w:numPr>
          <w:ilvl w:val="2"/>
          <w:numId w:val="49"/>
        </w:numPr>
        <w:rPr>
          <w:rFonts w:eastAsia="Arial" w:cs="Arial"/>
          <w:b/>
          <w:bCs/>
          <w:color w:val="000000"/>
        </w:rPr>
      </w:pPr>
      <w:r w:rsidRPr="001253D7">
        <w:rPr>
          <w:rFonts w:eastAsia="Arial" w:cs="Arial"/>
          <w:color w:val="000000"/>
        </w:rPr>
        <w:t>Stack and special function registers</w:t>
      </w:r>
    </w:p>
    <w:p w14:paraId="559C8F04" w14:textId="77777777" w:rsidR="00667932" w:rsidRPr="001253D7" w:rsidRDefault="00000000">
      <w:pPr>
        <w:widowControl/>
        <w:numPr>
          <w:ilvl w:val="1"/>
          <w:numId w:val="49"/>
        </w:numPr>
        <w:rPr>
          <w:rFonts w:eastAsia="Arial" w:cs="Arial"/>
          <w:b/>
          <w:bCs/>
          <w:color w:val="000000"/>
        </w:rPr>
      </w:pPr>
      <w:r w:rsidRPr="001253D7">
        <w:rPr>
          <w:rFonts w:eastAsia="Arial" w:cs="Arial"/>
          <w:b/>
          <w:bCs/>
          <w:color w:val="000000"/>
        </w:rPr>
        <w:t>Addressing Modes</w:t>
      </w:r>
    </w:p>
    <w:p w14:paraId="72276F22"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Immediate addressin</w:t>
      </w:r>
      <w:r w:rsidRPr="001253D7">
        <w:rPr>
          <w:rFonts w:eastAsia="Arial" w:cs="Arial"/>
        </w:rPr>
        <w:t>g</w:t>
      </w:r>
    </w:p>
    <w:p w14:paraId="6DDF4DA8"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 xml:space="preserve"> Direct addressing</w:t>
      </w:r>
    </w:p>
    <w:p w14:paraId="2AB30BDC"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 xml:space="preserve"> Indirect addressing</w:t>
      </w:r>
    </w:p>
    <w:p w14:paraId="31DACB11" w14:textId="77777777" w:rsidR="00667932" w:rsidRPr="001253D7" w:rsidRDefault="00000000" w:rsidP="0089300C">
      <w:pPr>
        <w:widowControl/>
        <w:numPr>
          <w:ilvl w:val="0"/>
          <w:numId w:val="49"/>
        </w:numPr>
        <w:spacing w:before="240"/>
        <w:rPr>
          <w:rFonts w:eastAsia="Arial" w:cs="Arial"/>
          <w:b/>
          <w:bCs/>
          <w:color w:val="000000"/>
        </w:rPr>
      </w:pPr>
      <w:r w:rsidRPr="001253D7">
        <w:rPr>
          <w:rFonts w:eastAsia="Arial" w:cs="Arial"/>
          <w:b/>
          <w:bCs/>
          <w:color w:val="000000"/>
        </w:rPr>
        <w:t>Microcontroller Programming Concepts           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09 Hours</w:t>
      </w:r>
    </w:p>
    <w:p w14:paraId="31AD2457" w14:textId="77777777" w:rsidR="00667932" w:rsidRPr="001253D7" w:rsidRDefault="00000000">
      <w:pPr>
        <w:widowControl/>
        <w:numPr>
          <w:ilvl w:val="1"/>
          <w:numId w:val="49"/>
        </w:numPr>
        <w:rPr>
          <w:rFonts w:eastAsia="Arial" w:cs="Arial"/>
          <w:b/>
          <w:bCs/>
          <w:color w:val="000000"/>
        </w:rPr>
      </w:pPr>
      <w:r w:rsidRPr="001253D7">
        <w:rPr>
          <w:rFonts w:eastAsia="Arial" w:cs="Arial"/>
          <w:b/>
          <w:bCs/>
          <w:color w:val="000000"/>
        </w:rPr>
        <w:t>Instruction Set Overview</w:t>
      </w:r>
    </w:p>
    <w:p w14:paraId="5A57FD4A"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Data transfer instructions</w:t>
      </w:r>
    </w:p>
    <w:p w14:paraId="7C9CD7FF"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Arithmetic instructions</w:t>
      </w:r>
    </w:p>
    <w:p w14:paraId="281742DB"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Logical instructions</w:t>
      </w:r>
    </w:p>
    <w:p w14:paraId="1F6C90B8" w14:textId="77777777" w:rsidR="00667932" w:rsidRPr="001253D7" w:rsidRDefault="00000000">
      <w:pPr>
        <w:widowControl/>
        <w:numPr>
          <w:ilvl w:val="1"/>
          <w:numId w:val="49"/>
        </w:numPr>
        <w:rPr>
          <w:rFonts w:eastAsia="Arial" w:cs="Arial"/>
          <w:b/>
          <w:bCs/>
          <w:color w:val="000000"/>
        </w:rPr>
      </w:pPr>
      <w:r w:rsidRPr="001253D7">
        <w:rPr>
          <w:rFonts w:eastAsia="Arial" w:cs="Arial"/>
          <w:b/>
          <w:bCs/>
          <w:color w:val="000000"/>
        </w:rPr>
        <w:t>Program Control Instructions</w:t>
      </w:r>
    </w:p>
    <w:p w14:paraId="22F8AF6C"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Jump instructions</w:t>
      </w:r>
    </w:p>
    <w:p w14:paraId="396E8E23"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Call and return instructions</w:t>
      </w:r>
    </w:p>
    <w:p w14:paraId="614FAEA1"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Loop and delay instruction</w:t>
      </w:r>
      <w:r w:rsidRPr="001253D7">
        <w:rPr>
          <w:rFonts w:eastAsia="Arial" w:cs="Arial"/>
        </w:rPr>
        <w:t>s</w:t>
      </w:r>
    </w:p>
    <w:p w14:paraId="48EB2F21" w14:textId="77777777" w:rsidR="00667932" w:rsidRPr="001253D7" w:rsidRDefault="00000000">
      <w:pPr>
        <w:widowControl/>
        <w:numPr>
          <w:ilvl w:val="1"/>
          <w:numId w:val="49"/>
        </w:numPr>
        <w:rPr>
          <w:rFonts w:eastAsia="Arial" w:cs="Arial"/>
          <w:b/>
          <w:bCs/>
          <w:color w:val="000000"/>
        </w:rPr>
      </w:pPr>
      <w:r w:rsidRPr="001253D7">
        <w:rPr>
          <w:rFonts w:eastAsia="Arial" w:cs="Arial"/>
          <w:b/>
          <w:bCs/>
          <w:color w:val="000000"/>
        </w:rPr>
        <w:t>Development Tools</w:t>
      </w:r>
    </w:p>
    <w:p w14:paraId="017BDA43"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Assembler and compiler concepts</w:t>
      </w:r>
    </w:p>
    <w:p w14:paraId="0770E495"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Programming environment and debugging tools</w:t>
      </w:r>
    </w:p>
    <w:p w14:paraId="10FDCA00" w14:textId="29B5BD7C" w:rsidR="00667932" w:rsidRPr="001253D7" w:rsidRDefault="00000000" w:rsidP="0089300C">
      <w:pPr>
        <w:widowControl/>
        <w:numPr>
          <w:ilvl w:val="0"/>
          <w:numId w:val="49"/>
        </w:numPr>
        <w:spacing w:before="240"/>
        <w:rPr>
          <w:rFonts w:eastAsia="Arial" w:cs="Arial"/>
          <w:b/>
          <w:bCs/>
          <w:color w:val="000000"/>
        </w:rPr>
      </w:pPr>
      <w:r w:rsidRPr="001253D7">
        <w:rPr>
          <w:rFonts w:eastAsia="Arial" w:cs="Arial"/>
          <w:b/>
          <w:bCs/>
          <w:color w:val="000000"/>
        </w:rPr>
        <w:lastRenderedPageBreak/>
        <w:t>Embedded System Fundamental         </w:t>
      </w:r>
      <w:r w:rsidR="0064747F" w:rsidRPr="001253D7">
        <w:rPr>
          <w:rFonts w:eastAsia="Arial" w:cs="Arial"/>
          <w:b/>
          <w:bCs/>
          <w:color w:val="000000"/>
        </w:rPr>
        <w:tab/>
      </w:r>
      <w:r w:rsidRPr="001253D7">
        <w:rPr>
          <w:rFonts w:eastAsia="Arial" w:cs="Arial"/>
          <w:b/>
          <w:bCs/>
          <w:color w:val="000000"/>
        </w:rPr>
        <w:t>     </w:t>
      </w:r>
      <w:r w:rsidRPr="001253D7">
        <w:rPr>
          <w:rFonts w:eastAsia="Arial" w:cs="Arial"/>
          <w:b/>
          <w:bCs/>
          <w:color w:val="000000"/>
        </w:rPr>
        <w:tab/>
      </w:r>
      <w:r w:rsidRPr="001253D7">
        <w:rPr>
          <w:rFonts w:eastAsia="Arial" w:cs="Arial"/>
          <w:b/>
          <w:bCs/>
          <w:color w:val="000000"/>
        </w:rPr>
        <w:tab/>
        <w:t>06 Hours</w:t>
      </w:r>
    </w:p>
    <w:p w14:paraId="733B24DF" w14:textId="3C32FA4A" w:rsidR="00667932" w:rsidRPr="001253D7" w:rsidRDefault="00000000">
      <w:pPr>
        <w:widowControl/>
        <w:numPr>
          <w:ilvl w:val="1"/>
          <w:numId w:val="49"/>
        </w:numPr>
        <w:rPr>
          <w:rFonts w:eastAsia="Arial" w:cs="Arial"/>
          <w:b/>
          <w:bCs/>
          <w:color w:val="000000"/>
        </w:rPr>
      </w:pPr>
      <w:r w:rsidRPr="001253D7">
        <w:rPr>
          <w:rFonts w:eastAsia="Arial" w:cs="Arial"/>
          <w:b/>
          <w:bCs/>
          <w:color w:val="000000"/>
        </w:rPr>
        <w:t>Introduction to Embedded System</w:t>
      </w:r>
    </w:p>
    <w:p w14:paraId="3F02706B"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Definition of embedded system</w:t>
      </w:r>
    </w:p>
    <w:p w14:paraId="5B9F7C3B" w14:textId="0AB8C439" w:rsidR="00667932" w:rsidRPr="001253D7" w:rsidRDefault="00000000">
      <w:pPr>
        <w:widowControl/>
        <w:numPr>
          <w:ilvl w:val="2"/>
          <w:numId w:val="49"/>
        </w:numPr>
        <w:rPr>
          <w:rFonts w:eastAsia="Arial" w:cs="Arial"/>
          <w:b/>
          <w:bCs/>
          <w:color w:val="000000"/>
        </w:rPr>
      </w:pPr>
      <w:r w:rsidRPr="001253D7">
        <w:rPr>
          <w:rFonts w:eastAsia="Arial" w:cs="Arial"/>
          <w:color w:val="000000"/>
        </w:rPr>
        <w:t>Characteristics of embedded system</w:t>
      </w:r>
    </w:p>
    <w:p w14:paraId="106DC897" w14:textId="753B1483" w:rsidR="00667932" w:rsidRPr="001253D7" w:rsidRDefault="00000000">
      <w:pPr>
        <w:widowControl/>
        <w:numPr>
          <w:ilvl w:val="2"/>
          <w:numId w:val="49"/>
        </w:numPr>
        <w:rPr>
          <w:rFonts w:eastAsia="Arial" w:cs="Arial"/>
          <w:b/>
          <w:bCs/>
          <w:color w:val="000000"/>
        </w:rPr>
      </w:pPr>
      <w:r w:rsidRPr="001253D7">
        <w:rPr>
          <w:rFonts w:eastAsia="Arial" w:cs="Arial"/>
          <w:color w:val="000000"/>
        </w:rPr>
        <w:t>Hardware and software component</w:t>
      </w:r>
      <w:r w:rsidR="0064747F" w:rsidRPr="001253D7">
        <w:rPr>
          <w:rFonts w:eastAsia="Arial" w:cs="Arial"/>
          <w:color w:val="000000"/>
        </w:rPr>
        <w:t>s of embedded system</w:t>
      </w:r>
    </w:p>
    <w:p w14:paraId="5EB50492" w14:textId="77777777" w:rsidR="00667932" w:rsidRPr="001253D7" w:rsidRDefault="00000000">
      <w:pPr>
        <w:widowControl/>
        <w:numPr>
          <w:ilvl w:val="1"/>
          <w:numId w:val="49"/>
        </w:numPr>
        <w:rPr>
          <w:rFonts w:eastAsia="Arial" w:cs="Arial"/>
          <w:b/>
          <w:bCs/>
          <w:color w:val="000000"/>
        </w:rPr>
      </w:pPr>
      <w:r w:rsidRPr="001253D7">
        <w:rPr>
          <w:rFonts w:eastAsia="Arial" w:cs="Arial"/>
          <w:b/>
          <w:bCs/>
          <w:color w:val="000000"/>
        </w:rPr>
        <w:t>Embedded System Applications</w:t>
      </w:r>
    </w:p>
    <w:p w14:paraId="617D4C53" w14:textId="77777777" w:rsidR="00667932" w:rsidRPr="001253D7" w:rsidRDefault="00000000">
      <w:pPr>
        <w:widowControl/>
        <w:numPr>
          <w:ilvl w:val="2"/>
          <w:numId w:val="49"/>
        </w:numPr>
        <w:rPr>
          <w:rFonts w:eastAsia="Arial" w:cs="Arial"/>
          <w:b/>
          <w:bCs/>
          <w:color w:val="000000"/>
        </w:rPr>
      </w:pPr>
      <w:r w:rsidRPr="001253D7">
        <w:rPr>
          <w:rFonts w:eastAsia="Arial" w:cs="Arial"/>
        </w:rPr>
        <w:t>I</w:t>
      </w:r>
      <w:r w:rsidRPr="001253D7">
        <w:rPr>
          <w:rFonts w:eastAsia="Arial" w:cs="Arial"/>
          <w:color w:val="000000"/>
        </w:rPr>
        <w:t>ndustrial control systems</w:t>
      </w:r>
    </w:p>
    <w:p w14:paraId="1EE5EC96"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Consumer and automation applications</w:t>
      </w:r>
    </w:p>
    <w:p w14:paraId="75B20790" w14:textId="77777777" w:rsidR="00667932" w:rsidRPr="001253D7" w:rsidRDefault="00000000" w:rsidP="0089300C">
      <w:pPr>
        <w:widowControl/>
        <w:numPr>
          <w:ilvl w:val="0"/>
          <w:numId w:val="49"/>
        </w:numPr>
        <w:spacing w:before="240"/>
        <w:rPr>
          <w:rFonts w:eastAsia="Arial" w:cs="Arial"/>
          <w:b/>
          <w:bCs/>
          <w:color w:val="000000"/>
        </w:rPr>
      </w:pPr>
      <w:r w:rsidRPr="001253D7">
        <w:rPr>
          <w:rFonts w:eastAsia="Arial" w:cs="Arial"/>
          <w:b/>
          <w:bCs/>
          <w:color w:val="000000"/>
        </w:rPr>
        <w:t>Interfacing and Communication              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04 Hours</w:t>
      </w:r>
    </w:p>
    <w:p w14:paraId="49D90DAE" w14:textId="77777777" w:rsidR="00667932" w:rsidRPr="001253D7" w:rsidRDefault="00000000">
      <w:pPr>
        <w:widowControl/>
        <w:numPr>
          <w:ilvl w:val="1"/>
          <w:numId w:val="49"/>
        </w:numPr>
        <w:rPr>
          <w:rFonts w:eastAsia="Arial" w:cs="Arial"/>
          <w:b/>
          <w:bCs/>
          <w:color w:val="000000"/>
        </w:rPr>
      </w:pPr>
      <w:r w:rsidRPr="001253D7">
        <w:rPr>
          <w:rFonts w:eastAsia="Arial" w:cs="Arial"/>
          <w:b/>
          <w:bCs/>
          <w:color w:val="000000"/>
        </w:rPr>
        <w:t>Digital Interfacing</w:t>
      </w:r>
    </w:p>
    <w:p w14:paraId="26EEBB7B"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LED interfacing</w:t>
      </w:r>
    </w:p>
    <w:p w14:paraId="2F9B2D69"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Switch and keypad interfacing</w:t>
      </w:r>
    </w:p>
    <w:p w14:paraId="6F29D2CF"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Seven-segment display interfacing</w:t>
      </w:r>
    </w:p>
    <w:p w14:paraId="32893BD9" w14:textId="77777777" w:rsidR="00667932" w:rsidRPr="001253D7" w:rsidRDefault="00000000">
      <w:pPr>
        <w:widowControl/>
        <w:numPr>
          <w:ilvl w:val="1"/>
          <w:numId w:val="49"/>
        </w:numPr>
        <w:rPr>
          <w:rFonts w:eastAsia="Arial" w:cs="Arial"/>
          <w:b/>
          <w:bCs/>
          <w:color w:val="000000"/>
        </w:rPr>
      </w:pPr>
      <w:r w:rsidRPr="001253D7">
        <w:rPr>
          <w:rFonts w:eastAsia="Arial" w:cs="Arial"/>
          <w:b/>
          <w:bCs/>
          <w:color w:val="000000"/>
        </w:rPr>
        <w:t>Communication Basics</w:t>
      </w:r>
    </w:p>
    <w:p w14:paraId="55C9B5FE" w14:textId="77777777" w:rsidR="00667932" w:rsidRPr="001253D7" w:rsidRDefault="00000000">
      <w:pPr>
        <w:widowControl/>
        <w:numPr>
          <w:ilvl w:val="2"/>
          <w:numId w:val="49"/>
        </w:numPr>
        <w:rPr>
          <w:rFonts w:eastAsia="Arial" w:cs="Arial"/>
          <w:b/>
          <w:bCs/>
          <w:color w:val="000000"/>
        </w:rPr>
      </w:pPr>
      <w:r w:rsidRPr="001253D7">
        <w:rPr>
          <w:rFonts w:eastAsia="Arial" w:cs="Arial"/>
          <w:color w:val="000000"/>
        </w:rPr>
        <w:t>Serial communication concepts</w:t>
      </w:r>
    </w:p>
    <w:p w14:paraId="3657BA06" w14:textId="77777777" w:rsidR="00667932" w:rsidRPr="001253D7" w:rsidRDefault="00000000">
      <w:pPr>
        <w:widowControl/>
        <w:numPr>
          <w:ilvl w:val="2"/>
          <w:numId w:val="49"/>
        </w:numPr>
        <w:spacing w:after="240"/>
        <w:rPr>
          <w:rFonts w:eastAsia="Arial" w:cs="Arial"/>
          <w:b/>
          <w:bCs/>
          <w:color w:val="000000"/>
        </w:rPr>
      </w:pPr>
      <w:r w:rsidRPr="001253D7">
        <w:rPr>
          <w:rFonts w:eastAsia="Arial" w:cs="Arial"/>
          <w:color w:val="000000"/>
        </w:rPr>
        <w:t>UART communication</w:t>
      </w:r>
    </w:p>
    <w:p w14:paraId="5E884F78" w14:textId="77777777" w:rsidR="00667932" w:rsidRPr="001253D7" w:rsidRDefault="00000000" w:rsidP="00B757E5">
      <w:pPr>
        <w:pStyle w:val="Heading3"/>
      </w:pPr>
      <w:r w:rsidRPr="001253D7">
        <w:t xml:space="preserve">REFERENCE BOOKS </w:t>
      </w:r>
    </w:p>
    <w:p w14:paraId="2E5D9FE3" w14:textId="77777777" w:rsidR="00667932" w:rsidRPr="001253D7" w:rsidRDefault="00000000">
      <w:pPr>
        <w:widowControl/>
        <w:numPr>
          <w:ilvl w:val="0"/>
          <w:numId w:val="50"/>
        </w:numPr>
        <w:spacing w:before="240"/>
        <w:rPr>
          <w:rFonts w:eastAsia="Arial" w:cs="Arial"/>
          <w:color w:val="000000"/>
        </w:rPr>
      </w:pPr>
      <w:r w:rsidRPr="001253D7">
        <w:rPr>
          <w:rFonts w:eastAsia="Arial" w:cs="Arial"/>
          <w:color w:val="000000"/>
        </w:rPr>
        <w:t xml:space="preserve">Microcontroller Technology, Punjab Board of Technical Education (PBTE), Lahore. </w:t>
      </w:r>
      <w:r w:rsidRPr="001253D7">
        <w:rPr>
          <w:rFonts w:eastAsia="Arial" w:cs="Arial"/>
          <w:i/>
          <w:iCs/>
          <w:color w:val="000000"/>
        </w:rPr>
        <w:t>(Official PBTE / TEVTA prescribed textbook)</w:t>
      </w:r>
    </w:p>
    <w:p w14:paraId="58CB9384" w14:textId="77777777" w:rsidR="00667932" w:rsidRPr="001253D7" w:rsidRDefault="00000000">
      <w:pPr>
        <w:widowControl/>
        <w:numPr>
          <w:ilvl w:val="0"/>
          <w:numId w:val="50"/>
        </w:numPr>
        <w:rPr>
          <w:rFonts w:eastAsia="Arial" w:cs="Arial"/>
          <w:color w:val="000000"/>
        </w:rPr>
      </w:pPr>
      <w:r w:rsidRPr="001253D7">
        <w:rPr>
          <w:rFonts w:eastAsia="Arial" w:cs="Arial"/>
          <w:color w:val="000000"/>
        </w:rPr>
        <w:t>Embedded Systems (DAE Curriculum Textbook), National Institute of Science and Technical Education (NISTE), Islamabad.</w:t>
      </w:r>
    </w:p>
    <w:p w14:paraId="14E716CF" w14:textId="77777777" w:rsidR="00667932" w:rsidRPr="001253D7" w:rsidRDefault="00000000">
      <w:pPr>
        <w:widowControl/>
        <w:numPr>
          <w:ilvl w:val="0"/>
          <w:numId w:val="50"/>
        </w:numPr>
        <w:rPr>
          <w:rFonts w:eastAsia="Arial" w:cs="Arial"/>
          <w:color w:val="000000"/>
        </w:rPr>
      </w:pPr>
      <w:r w:rsidRPr="001253D7">
        <w:rPr>
          <w:rFonts w:eastAsia="Arial" w:cs="Arial"/>
          <w:color w:val="000000"/>
        </w:rPr>
        <w:t>The 8051 Microcontroller and Embedded Systems, Muhammad Ali Mazidi, Pearson Education.</w:t>
      </w:r>
    </w:p>
    <w:p w14:paraId="4F45BAD3" w14:textId="77777777" w:rsidR="00D90225" w:rsidRPr="001253D7" w:rsidRDefault="00000000">
      <w:pPr>
        <w:widowControl/>
        <w:numPr>
          <w:ilvl w:val="0"/>
          <w:numId w:val="50"/>
        </w:numPr>
        <w:spacing w:after="240"/>
        <w:rPr>
          <w:rFonts w:eastAsia="Arial" w:cs="Arial"/>
          <w:color w:val="000000"/>
        </w:rPr>
      </w:pPr>
      <w:r w:rsidRPr="001253D7">
        <w:rPr>
          <w:rFonts w:eastAsia="Arial" w:cs="Arial"/>
          <w:color w:val="000000"/>
        </w:rPr>
        <w:t>Microcontrollers and Embedded Systems, Raj Kamal, McGraw-Hill Education.</w:t>
      </w:r>
    </w:p>
    <w:p w14:paraId="649CACD0" w14:textId="670BEB10" w:rsidR="00667932" w:rsidRPr="001253D7" w:rsidRDefault="00000000" w:rsidP="00D90225">
      <w:pPr>
        <w:pStyle w:val="Heading3"/>
        <w:jc w:val="center"/>
        <w:rPr>
          <w:color w:val="000000"/>
        </w:rPr>
      </w:pPr>
      <w:r w:rsidRPr="001253D7">
        <w:t>INSTRUCTIONAL OBJECTIVES</w:t>
      </w:r>
    </w:p>
    <w:p w14:paraId="699E957B" w14:textId="77777777" w:rsidR="00667932" w:rsidRPr="001253D7" w:rsidRDefault="00000000">
      <w:pPr>
        <w:widowControl/>
        <w:numPr>
          <w:ilvl w:val="0"/>
          <w:numId w:val="51"/>
        </w:numPr>
        <w:spacing w:before="240"/>
        <w:rPr>
          <w:rFonts w:eastAsia="Arial" w:cs="Arial"/>
          <w:b/>
          <w:bCs/>
          <w:color w:val="000000"/>
        </w:rPr>
      </w:pPr>
      <w:r w:rsidRPr="001253D7">
        <w:rPr>
          <w:rFonts w:eastAsia="Arial" w:cs="Arial"/>
          <w:b/>
          <w:bCs/>
          <w:color w:val="000000"/>
        </w:rPr>
        <w:t>UNDERSTANDING MICROCONTROLLER FUNDAMENTALS</w:t>
      </w:r>
    </w:p>
    <w:p w14:paraId="03D989D2" w14:textId="77777777" w:rsidR="00667932" w:rsidRPr="001253D7" w:rsidRDefault="00000000">
      <w:pPr>
        <w:widowControl/>
        <w:numPr>
          <w:ilvl w:val="1"/>
          <w:numId w:val="51"/>
        </w:numPr>
        <w:rPr>
          <w:rFonts w:eastAsia="Arial" w:cs="Arial"/>
          <w:b/>
          <w:bCs/>
          <w:color w:val="000000"/>
        </w:rPr>
      </w:pPr>
      <w:r w:rsidRPr="001253D7">
        <w:rPr>
          <w:rFonts w:eastAsia="Arial" w:cs="Arial"/>
          <w:color w:val="000000"/>
        </w:rPr>
        <w:t>Understand the term of microcontroller.</w:t>
      </w:r>
    </w:p>
    <w:p w14:paraId="4B88F39D" w14:textId="77777777" w:rsidR="00667932" w:rsidRPr="001253D7" w:rsidRDefault="00000000">
      <w:pPr>
        <w:widowControl/>
        <w:numPr>
          <w:ilvl w:val="1"/>
          <w:numId w:val="51"/>
        </w:numPr>
        <w:rPr>
          <w:rFonts w:eastAsia="Arial" w:cs="Arial"/>
          <w:b/>
          <w:bCs/>
          <w:color w:val="000000"/>
        </w:rPr>
      </w:pPr>
      <w:r w:rsidRPr="001253D7">
        <w:rPr>
          <w:rFonts w:eastAsia="Arial" w:cs="Arial"/>
          <w:color w:val="000000"/>
        </w:rPr>
        <w:t>Differentiate between microprocessor and microcontroller.</w:t>
      </w:r>
    </w:p>
    <w:p w14:paraId="5FF69BF5" w14:textId="77777777" w:rsidR="00667932" w:rsidRPr="001253D7" w:rsidRDefault="00000000">
      <w:pPr>
        <w:widowControl/>
        <w:numPr>
          <w:ilvl w:val="1"/>
          <w:numId w:val="51"/>
        </w:numPr>
        <w:rPr>
          <w:rFonts w:eastAsia="Arial" w:cs="Arial"/>
          <w:b/>
          <w:bCs/>
          <w:color w:val="000000"/>
        </w:rPr>
      </w:pPr>
      <w:r w:rsidRPr="001253D7">
        <w:rPr>
          <w:rFonts w:eastAsia="Arial" w:cs="Arial"/>
          <w:color w:val="000000"/>
        </w:rPr>
        <w:t xml:space="preserve"> Understand basic architecture of a microcontroller.</w:t>
      </w:r>
    </w:p>
    <w:p w14:paraId="12CA029D" w14:textId="77777777" w:rsidR="00667932" w:rsidRPr="001253D7" w:rsidRDefault="00000000">
      <w:pPr>
        <w:widowControl/>
        <w:numPr>
          <w:ilvl w:val="2"/>
          <w:numId w:val="51"/>
        </w:numPr>
        <w:rPr>
          <w:rFonts w:eastAsia="Arial" w:cs="Arial"/>
          <w:b/>
          <w:bCs/>
          <w:color w:val="000000"/>
        </w:rPr>
      </w:pPr>
      <w:r w:rsidRPr="001253D7">
        <w:rPr>
          <w:rFonts w:eastAsia="Arial" w:cs="Arial"/>
          <w:color w:val="000000"/>
        </w:rPr>
        <w:t xml:space="preserve"> Draw block diagram of a microcontroller.</w:t>
      </w:r>
    </w:p>
    <w:p w14:paraId="6AD2F722" w14:textId="77777777" w:rsidR="00667932" w:rsidRPr="001253D7" w:rsidRDefault="00000000">
      <w:pPr>
        <w:widowControl/>
        <w:numPr>
          <w:ilvl w:val="2"/>
          <w:numId w:val="51"/>
        </w:numPr>
        <w:rPr>
          <w:rFonts w:eastAsia="Arial" w:cs="Arial"/>
          <w:b/>
          <w:bCs/>
          <w:color w:val="000000"/>
        </w:rPr>
      </w:pPr>
      <w:r w:rsidRPr="001253D7">
        <w:rPr>
          <w:rFonts w:eastAsia="Arial" w:cs="Arial"/>
          <w:color w:val="000000"/>
        </w:rPr>
        <w:t>Discuss the function of each block.</w:t>
      </w:r>
    </w:p>
    <w:p w14:paraId="3A5FB2BC" w14:textId="77777777" w:rsidR="00667932" w:rsidRPr="001253D7" w:rsidRDefault="00000000" w:rsidP="0089300C">
      <w:pPr>
        <w:widowControl/>
        <w:numPr>
          <w:ilvl w:val="0"/>
          <w:numId w:val="51"/>
        </w:numPr>
        <w:spacing w:before="240"/>
        <w:rPr>
          <w:rFonts w:eastAsia="Arial" w:cs="Arial"/>
          <w:b/>
          <w:bCs/>
          <w:color w:val="000000"/>
        </w:rPr>
      </w:pPr>
      <w:r w:rsidRPr="001253D7">
        <w:rPr>
          <w:rFonts w:eastAsia="Arial" w:cs="Arial"/>
          <w:b/>
          <w:bCs/>
          <w:color w:val="000000"/>
        </w:rPr>
        <w:t>UNDERSTANDING MICROCONTROLLER HARDWARE</w:t>
      </w:r>
    </w:p>
    <w:p w14:paraId="0458B8FB" w14:textId="77777777" w:rsidR="00667932" w:rsidRPr="001253D7" w:rsidRDefault="00000000">
      <w:pPr>
        <w:widowControl/>
        <w:numPr>
          <w:ilvl w:val="1"/>
          <w:numId w:val="51"/>
        </w:numPr>
        <w:rPr>
          <w:rFonts w:eastAsia="Arial" w:cs="Arial"/>
          <w:b/>
          <w:bCs/>
          <w:color w:val="000000"/>
        </w:rPr>
      </w:pPr>
      <w:r w:rsidRPr="001253D7">
        <w:rPr>
          <w:rFonts w:eastAsia="Arial" w:cs="Arial"/>
          <w:color w:val="000000"/>
        </w:rPr>
        <w:t>Understand pin configuration and hardware features.</w:t>
      </w:r>
    </w:p>
    <w:p w14:paraId="5ABD3120" w14:textId="77777777" w:rsidR="00667932" w:rsidRPr="001253D7" w:rsidRDefault="00000000">
      <w:pPr>
        <w:widowControl/>
        <w:numPr>
          <w:ilvl w:val="2"/>
          <w:numId w:val="51"/>
        </w:numPr>
        <w:rPr>
          <w:rFonts w:eastAsia="Arial" w:cs="Arial"/>
          <w:b/>
          <w:bCs/>
          <w:color w:val="000000"/>
        </w:rPr>
      </w:pPr>
      <w:r w:rsidRPr="001253D7">
        <w:rPr>
          <w:rFonts w:eastAsia="Arial" w:cs="Arial"/>
          <w:color w:val="000000"/>
        </w:rPr>
        <w:t xml:space="preserve"> Describe I/O port pins.</w:t>
      </w:r>
    </w:p>
    <w:p w14:paraId="27127E74" w14:textId="77777777" w:rsidR="00667932" w:rsidRPr="001253D7" w:rsidRDefault="00000000">
      <w:pPr>
        <w:widowControl/>
        <w:numPr>
          <w:ilvl w:val="2"/>
          <w:numId w:val="51"/>
        </w:numPr>
        <w:rPr>
          <w:rFonts w:eastAsia="Arial" w:cs="Arial"/>
          <w:b/>
          <w:bCs/>
          <w:color w:val="000000"/>
        </w:rPr>
      </w:pPr>
      <w:r w:rsidRPr="001253D7">
        <w:rPr>
          <w:rFonts w:eastAsia="Arial" w:cs="Arial"/>
          <w:color w:val="000000"/>
        </w:rPr>
        <w:t>Describe power, clock, and reset pins.</w:t>
      </w:r>
    </w:p>
    <w:p w14:paraId="0B89FC37" w14:textId="77777777" w:rsidR="00667932" w:rsidRPr="001253D7" w:rsidRDefault="00000000">
      <w:pPr>
        <w:widowControl/>
        <w:numPr>
          <w:ilvl w:val="1"/>
          <w:numId w:val="51"/>
        </w:numPr>
        <w:rPr>
          <w:rFonts w:eastAsia="Arial" w:cs="Arial"/>
          <w:b/>
          <w:bCs/>
          <w:color w:val="000000"/>
        </w:rPr>
      </w:pPr>
      <w:r w:rsidRPr="001253D7">
        <w:rPr>
          <w:rFonts w:eastAsia="Arial" w:cs="Arial"/>
          <w:color w:val="000000"/>
        </w:rPr>
        <w:t>Understand memory organization.</w:t>
      </w:r>
    </w:p>
    <w:p w14:paraId="479D75D0" w14:textId="77777777" w:rsidR="00667932" w:rsidRPr="001253D7" w:rsidRDefault="00000000">
      <w:pPr>
        <w:widowControl/>
        <w:numPr>
          <w:ilvl w:val="2"/>
          <w:numId w:val="51"/>
        </w:numPr>
        <w:rPr>
          <w:rFonts w:eastAsia="Arial" w:cs="Arial"/>
          <w:b/>
          <w:bCs/>
          <w:color w:val="000000"/>
        </w:rPr>
      </w:pPr>
      <w:r w:rsidRPr="001253D7">
        <w:rPr>
          <w:rFonts w:eastAsia="Arial" w:cs="Arial"/>
          <w:color w:val="000000"/>
        </w:rPr>
        <w:t>Describe program memory.</w:t>
      </w:r>
    </w:p>
    <w:p w14:paraId="7EBD905D" w14:textId="77777777" w:rsidR="00667932" w:rsidRPr="001253D7" w:rsidRDefault="00000000">
      <w:pPr>
        <w:widowControl/>
        <w:numPr>
          <w:ilvl w:val="2"/>
          <w:numId w:val="51"/>
        </w:numPr>
        <w:rPr>
          <w:rFonts w:eastAsia="Arial" w:cs="Arial"/>
          <w:b/>
          <w:bCs/>
          <w:color w:val="000000"/>
        </w:rPr>
      </w:pPr>
      <w:r w:rsidRPr="001253D7">
        <w:rPr>
          <w:rFonts w:eastAsia="Arial" w:cs="Arial"/>
          <w:color w:val="000000"/>
        </w:rPr>
        <w:t>Describe data memory.</w:t>
      </w:r>
    </w:p>
    <w:p w14:paraId="49583DE4" w14:textId="77777777" w:rsidR="00667932" w:rsidRPr="001253D7" w:rsidRDefault="00000000" w:rsidP="0089300C">
      <w:pPr>
        <w:widowControl/>
        <w:numPr>
          <w:ilvl w:val="0"/>
          <w:numId w:val="51"/>
        </w:numPr>
        <w:spacing w:before="240"/>
        <w:rPr>
          <w:rFonts w:eastAsia="Arial" w:cs="Arial"/>
          <w:b/>
          <w:bCs/>
          <w:color w:val="000000"/>
        </w:rPr>
      </w:pPr>
      <w:r w:rsidRPr="001253D7">
        <w:rPr>
          <w:rFonts w:eastAsia="Arial" w:cs="Arial"/>
          <w:b/>
          <w:bCs/>
          <w:color w:val="000000"/>
        </w:rPr>
        <w:t xml:space="preserve"> UNDERSTANDING PROGRAMMING AND EMBEDDED SYSTEMS</w:t>
      </w:r>
    </w:p>
    <w:p w14:paraId="594B2247" w14:textId="77777777" w:rsidR="00667932" w:rsidRPr="001253D7" w:rsidRDefault="00000000">
      <w:pPr>
        <w:widowControl/>
        <w:numPr>
          <w:ilvl w:val="2"/>
          <w:numId w:val="51"/>
        </w:numPr>
        <w:rPr>
          <w:rFonts w:eastAsia="Arial" w:cs="Arial"/>
          <w:b/>
          <w:bCs/>
          <w:color w:val="000000"/>
        </w:rPr>
      </w:pPr>
      <w:r w:rsidRPr="001253D7">
        <w:rPr>
          <w:rFonts w:eastAsia="Arial" w:cs="Arial"/>
          <w:color w:val="000000"/>
        </w:rPr>
        <w:t>Understand instruction set and programming concepts.</w:t>
      </w:r>
    </w:p>
    <w:p w14:paraId="6258C7C1" w14:textId="01CE316B" w:rsidR="00667932" w:rsidRPr="001253D7" w:rsidRDefault="00000000">
      <w:pPr>
        <w:widowControl/>
        <w:numPr>
          <w:ilvl w:val="2"/>
          <w:numId w:val="51"/>
        </w:numPr>
        <w:spacing w:after="240"/>
        <w:rPr>
          <w:rFonts w:eastAsia="Arial" w:cs="Arial"/>
          <w:b/>
          <w:bCs/>
          <w:color w:val="000000"/>
        </w:rPr>
      </w:pPr>
      <w:r w:rsidRPr="001253D7">
        <w:rPr>
          <w:rFonts w:eastAsia="Arial" w:cs="Arial"/>
          <w:color w:val="000000"/>
        </w:rPr>
        <w:t>Understand embedded system components and applications.</w:t>
      </w:r>
    </w:p>
    <w:p w14:paraId="69748437" w14:textId="258F0702" w:rsidR="00667932" w:rsidRPr="001253D7" w:rsidRDefault="00000000" w:rsidP="0064747F">
      <w:pPr>
        <w:pStyle w:val="Heading3"/>
      </w:pPr>
      <w:r w:rsidRPr="001253D7">
        <w:t>LIST OF PRACTICALS</w:t>
      </w:r>
      <w:r w:rsidRPr="001253D7">
        <w:rPr>
          <w:color w:val="000000"/>
        </w:rPr>
        <w:t xml:space="preserve">                              </w:t>
      </w:r>
      <w:r w:rsidRPr="001253D7">
        <w:rPr>
          <w:color w:val="000000"/>
        </w:rPr>
        <w:tab/>
      </w:r>
      <w:r w:rsidRPr="001253D7">
        <w:rPr>
          <w:color w:val="000000"/>
        </w:rPr>
        <w:tab/>
      </w:r>
      <w:r w:rsidRPr="001253D7">
        <w:rPr>
          <w:color w:val="000000"/>
        </w:rPr>
        <w:tab/>
      </w:r>
    </w:p>
    <w:p w14:paraId="62CA6D78" w14:textId="6BE6F840" w:rsidR="00667932" w:rsidRPr="001253D7" w:rsidRDefault="00000000">
      <w:pPr>
        <w:widowControl/>
        <w:numPr>
          <w:ilvl w:val="0"/>
          <w:numId w:val="52"/>
        </w:numPr>
        <w:ind w:left="1080" w:hanging="720"/>
        <w:rPr>
          <w:rFonts w:eastAsia="Arial" w:cs="Arial"/>
          <w:color w:val="000000"/>
        </w:rPr>
      </w:pPr>
      <w:r w:rsidRPr="001253D7">
        <w:rPr>
          <w:rFonts w:eastAsia="Arial" w:cs="Arial"/>
          <w:color w:val="000000"/>
        </w:rPr>
        <w:t>Identif</w:t>
      </w:r>
      <w:r w:rsidR="008D21F3" w:rsidRPr="001253D7">
        <w:rPr>
          <w:rFonts w:eastAsia="Arial" w:cs="Arial"/>
          <w:color w:val="000000"/>
        </w:rPr>
        <w:t>y</w:t>
      </w:r>
      <w:r w:rsidRPr="001253D7">
        <w:rPr>
          <w:rFonts w:eastAsia="Arial" w:cs="Arial"/>
          <w:color w:val="000000"/>
        </w:rPr>
        <w:t xml:space="preserve"> Microcontroller Pins and Hardware Components.</w:t>
      </w:r>
    </w:p>
    <w:p w14:paraId="0AD67D6C" w14:textId="49C98C87" w:rsidR="00667932" w:rsidRPr="001253D7" w:rsidRDefault="00000000">
      <w:pPr>
        <w:widowControl/>
        <w:numPr>
          <w:ilvl w:val="0"/>
          <w:numId w:val="52"/>
        </w:numPr>
        <w:ind w:left="1080" w:hanging="720"/>
        <w:rPr>
          <w:rFonts w:eastAsia="Arial" w:cs="Arial"/>
          <w:color w:val="000000"/>
        </w:rPr>
      </w:pPr>
      <w:r w:rsidRPr="001253D7">
        <w:rPr>
          <w:rFonts w:eastAsia="Arial" w:cs="Arial"/>
          <w:color w:val="000000"/>
        </w:rPr>
        <w:t xml:space="preserve">Install Microcontroller </w:t>
      </w:r>
      <w:r w:rsidR="008D21F3" w:rsidRPr="001253D7">
        <w:rPr>
          <w:rFonts w:eastAsia="Arial" w:cs="Arial"/>
          <w:color w:val="000000"/>
        </w:rPr>
        <w:t xml:space="preserve">software </w:t>
      </w:r>
      <w:r w:rsidRPr="001253D7">
        <w:rPr>
          <w:rFonts w:eastAsia="Arial" w:cs="Arial"/>
          <w:color w:val="000000"/>
        </w:rPr>
        <w:t>Program.</w:t>
      </w:r>
    </w:p>
    <w:p w14:paraId="61965021" w14:textId="57F27625" w:rsidR="00667932" w:rsidRPr="001253D7" w:rsidRDefault="00035B95">
      <w:pPr>
        <w:widowControl/>
        <w:numPr>
          <w:ilvl w:val="0"/>
          <w:numId w:val="52"/>
        </w:numPr>
        <w:ind w:left="1080" w:hanging="720"/>
        <w:rPr>
          <w:rFonts w:eastAsia="Arial" w:cs="Arial"/>
          <w:color w:val="000000"/>
        </w:rPr>
      </w:pPr>
      <w:r w:rsidRPr="001253D7">
        <w:rPr>
          <w:rFonts w:eastAsia="Arial" w:cs="Arial"/>
          <w:color w:val="000000"/>
        </w:rPr>
        <w:t xml:space="preserve">Program </w:t>
      </w:r>
      <w:r w:rsidR="009F2547" w:rsidRPr="001253D7">
        <w:rPr>
          <w:rFonts w:eastAsia="Arial" w:cs="Arial"/>
          <w:color w:val="000000"/>
        </w:rPr>
        <w:t>microcontroller</w:t>
      </w:r>
      <w:r w:rsidRPr="001253D7">
        <w:rPr>
          <w:rFonts w:eastAsia="Arial" w:cs="Arial"/>
          <w:color w:val="000000"/>
        </w:rPr>
        <w:t xml:space="preserve"> software for </w:t>
      </w:r>
      <w:r w:rsidR="008D21F3" w:rsidRPr="001253D7">
        <w:rPr>
          <w:rFonts w:eastAsia="Arial" w:cs="Arial"/>
          <w:color w:val="000000"/>
        </w:rPr>
        <w:t>Simple LED Blinking.</w:t>
      </w:r>
    </w:p>
    <w:p w14:paraId="5E8CEF28" w14:textId="7E506EBD" w:rsidR="00667932" w:rsidRPr="001253D7" w:rsidRDefault="00035B95">
      <w:pPr>
        <w:widowControl/>
        <w:numPr>
          <w:ilvl w:val="0"/>
          <w:numId w:val="52"/>
        </w:numPr>
        <w:ind w:left="1080" w:hanging="720"/>
        <w:rPr>
          <w:rFonts w:eastAsia="Arial" w:cs="Arial"/>
          <w:color w:val="000000"/>
        </w:rPr>
      </w:pPr>
      <w:r w:rsidRPr="001253D7">
        <w:rPr>
          <w:rFonts w:eastAsia="Arial" w:cs="Arial"/>
          <w:color w:val="000000"/>
        </w:rPr>
        <w:lastRenderedPageBreak/>
        <w:t xml:space="preserve">Control an LED based Program by </w:t>
      </w:r>
      <w:r w:rsidR="005862BD" w:rsidRPr="001253D7">
        <w:rPr>
          <w:rFonts w:eastAsia="Arial" w:cs="Arial"/>
          <w:color w:val="000000"/>
        </w:rPr>
        <w:t>Interface a Switch with microcontroller.</w:t>
      </w:r>
    </w:p>
    <w:p w14:paraId="5FBFC452" w14:textId="6ABEC727" w:rsidR="00667932" w:rsidRPr="001253D7" w:rsidRDefault="009F2547">
      <w:pPr>
        <w:widowControl/>
        <w:numPr>
          <w:ilvl w:val="0"/>
          <w:numId w:val="52"/>
        </w:numPr>
        <w:ind w:left="1080" w:hanging="720"/>
        <w:rPr>
          <w:rFonts w:eastAsia="Arial" w:cs="Arial"/>
          <w:color w:val="000000"/>
        </w:rPr>
      </w:pPr>
      <w:r w:rsidRPr="001253D7">
        <w:rPr>
          <w:rFonts w:eastAsia="Arial" w:cs="Arial"/>
          <w:color w:val="000000"/>
        </w:rPr>
        <w:t>Program microcontroller internal timer to implement delays.</w:t>
      </w:r>
    </w:p>
    <w:p w14:paraId="5ADB621E" w14:textId="38EBFEBC" w:rsidR="00667932" w:rsidRPr="001253D7" w:rsidRDefault="005862BD">
      <w:pPr>
        <w:widowControl/>
        <w:numPr>
          <w:ilvl w:val="0"/>
          <w:numId w:val="52"/>
        </w:numPr>
        <w:ind w:left="1080" w:hanging="720"/>
        <w:rPr>
          <w:rFonts w:eastAsia="Arial" w:cs="Arial"/>
          <w:color w:val="000000"/>
        </w:rPr>
      </w:pPr>
      <w:r w:rsidRPr="001253D7">
        <w:rPr>
          <w:rFonts w:eastAsia="Arial" w:cs="Arial"/>
          <w:color w:val="000000"/>
        </w:rPr>
        <w:t>Interface and control a seven-segment display using the microcontroller.</w:t>
      </w:r>
    </w:p>
    <w:p w14:paraId="17471E8D" w14:textId="073FE6C6" w:rsidR="005A0E6A" w:rsidRPr="001253D7" w:rsidRDefault="00035B95">
      <w:pPr>
        <w:widowControl/>
        <w:numPr>
          <w:ilvl w:val="0"/>
          <w:numId w:val="52"/>
        </w:numPr>
        <w:spacing w:after="240"/>
        <w:ind w:left="1080" w:hanging="720"/>
        <w:rPr>
          <w:rFonts w:eastAsia="Arial" w:cs="Arial"/>
          <w:color w:val="000000"/>
        </w:rPr>
      </w:pPr>
      <w:r w:rsidRPr="001253D7">
        <w:rPr>
          <w:rFonts w:eastAsia="Arial" w:cs="Arial"/>
          <w:color w:val="000000"/>
        </w:rPr>
        <w:t>Connect microcontroller and comp</w:t>
      </w:r>
      <w:r w:rsidR="009F2547" w:rsidRPr="001253D7">
        <w:rPr>
          <w:rFonts w:eastAsia="Arial" w:cs="Arial"/>
          <w:color w:val="000000"/>
        </w:rPr>
        <w:t>uter with UART protocol to u</w:t>
      </w:r>
      <w:r w:rsidR="005862BD" w:rsidRPr="001253D7">
        <w:rPr>
          <w:rFonts w:eastAsia="Arial" w:cs="Arial"/>
          <w:color w:val="000000"/>
        </w:rPr>
        <w:t>nderstand serial communication between the</w:t>
      </w:r>
      <w:r w:rsidR="009F2547" w:rsidRPr="001253D7">
        <w:rPr>
          <w:rFonts w:eastAsia="Arial" w:cs="Arial"/>
          <w:color w:val="000000"/>
        </w:rPr>
        <w:t>m</w:t>
      </w:r>
      <w:r w:rsidR="005862BD" w:rsidRPr="001253D7">
        <w:rPr>
          <w:rFonts w:eastAsia="Arial" w:cs="Arial"/>
          <w:color w:val="000000"/>
        </w:rPr>
        <w:t xml:space="preserve"> </w:t>
      </w:r>
      <w:r w:rsidR="005A0E6A" w:rsidRPr="001253D7">
        <w:rPr>
          <w:rFonts w:eastAsia="Arial" w:cs="Arial"/>
          <w:color w:val="000000"/>
        </w:rPr>
        <w:br w:type="page"/>
      </w:r>
    </w:p>
    <w:p w14:paraId="1E6BC03F" w14:textId="558BA4CC" w:rsidR="005A0E6A" w:rsidRPr="001253D7" w:rsidRDefault="00000000" w:rsidP="00D90225">
      <w:pPr>
        <w:pStyle w:val="Heading2"/>
      </w:pPr>
      <w:hyperlink w:anchor="_heading=h.yg1x3muvhwku">
        <w:r w:rsidR="005A0E6A" w:rsidRPr="001253D7">
          <w:t xml:space="preserve">INTRODUCTION TO </w:t>
        </w:r>
        <w:r w:rsidR="00CC5C7B" w:rsidRPr="001253D7">
          <w:t xml:space="preserve">UNMANNED AERIAL VEHICLE (UAV) </w:t>
        </w:r>
        <w:r w:rsidR="005A0E6A" w:rsidRPr="001253D7">
          <w:t>AERODYNAMICS</w:t>
        </w:r>
      </w:hyperlink>
    </w:p>
    <w:p w14:paraId="26BAED22" w14:textId="2232C449" w:rsidR="005A0E6A" w:rsidRPr="001253D7" w:rsidRDefault="005A0E6A" w:rsidP="005A0E6A">
      <w:pPr>
        <w:rPr>
          <w:rFonts w:eastAsia="Arial" w:cs="Arial"/>
          <w:b/>
          <w:bCs/>
          <w:color w:val="000000"/>
        </w:rPr>
      </w:pPr>
      <w:r w:rsidRPr="001253D7">
        <w:rPr>
          <w:rFonts w:eastAsia="Arial" w:cs="Arial"/>
          <w:b/>
          <w:bCs/>
          <w:color w:val="000000"/>
        </w:rPr>
        <w:t>Course Code: DAT</w:t>
      </w:r>
      <w:r w:rsidRPr="001253D7">
        <w:rPr>
          <w:rFonts w:eastAsia="Arial" w:cs="Arial"/>
          <w:b/>
          <w:bCs/>
        </w:rPr>
        <w:t xml:space="preserve"> - 2</w:t>
      </w:r>
      <w:r w:rsidR="0051489D" w:rsidRPr="001253D7">
        <w:rPr>
          <w:rFonts w:eastAsia="Arial" w:cs="Arial"/>
          <w:b/>
          <w:bCs/>
        </w:rPr>
        <w:t>1</w:t>
      </w:r>
      <w:r w:rsidRPr="001253D7">
        <w:rPr>
          <w:rFonts w:eastAsia="Arial" w:cs="Arial"/>
          <w:b/>
          <w:bCs/>
        </w:rPr>
        <w:t>3</w:t>
      </w:r>
    </w:p>
    <w:p w14:paraId="6C27E653" w14:textId="5BA9D69A" w:rsidR="005A0E6A" w:rsidRPr="001253D7" w:rsidRDefault="005A0E6A" w:rsidP="005A0E6A">
      <w:pPr>
        <w:rPr>
          <w:rFonts w:eastAsia="Arial" w:cs="Arial"/>
          <w:b/>
          <w:bCs/>
          <w:color w:val="000000"/>
        </w:rPr>
      </w:pPr>
      <w:r w:rsidRPr="001253D7">
        <w:rPr>
          <w:rFonts w:eastAsia="Arial" w:cs="Arial"/>
          <w:b/>
          <w:bCs/>
          <w:color w:val="000000"/>
        </w:rPr>
        <w:t xml:space="preserve">Total </w:t>
      </w:r>
      <w:r w:rsidR="005169D7">
        <w:rPr>
          <w:rFonts w:eastAsia="Arial" w:cs="Arial"/>
          <w:b/>
          <w:bCs/>
          <w:color w:val="000000"/>
        </w:rPr>
        <w:t>Contact</w:t>
      </w:r>
      <w:r w:rsidRPr="001253D7">
        <w:rPr>
          <w:rFonts w:eastAsia="Arial" w:cs="Arial"/>
          <w:b/>
          <w:bCs/>
          <w:color w:val="000000"/>
        </w:rPr>
        <w:t xml:space="preserve"> Hours: 1</w:t>
      </w:r>
      <w:r w:rsidR="005169D7">
        <w:rPr>
          <w:rFonts w:eastAsia="Arial" w:cs="Arial"/>
          <w:b/>
          <w:bCs/>
          <w:color w:val="000000"/>
        </w:rPr>
        <w:t>60</w:t>
      </w:r>
    </w:p>
    <w:p w14:paraId="51BBE81A" w14:textId="355C0997" w:rsidR="005A0E6A" w:rsidRPr="001253D7" w:rsidRDefault="005A0E6A" w:rsidP="005A0E6A">
      <w:pPr>
        <w:rPr>
          <w:rFonts w:eastAsia="Arial" w:cs="Arial"/>
          <w:b/>
          <w:bCs/>
          <w:color w:val="000000"/>
        </w:rPr>
      </w:pPr>
      <w:r w:rsidRPr="001253D7">
        <w:rPr>
          <w:rFonts w:eastAsia="Arial" w:cs="Arial"/>
          <w:b/>
          <w:bCs/>
          <w:color w:val="000000"/>
        </w:rPr>
        <w:t xml:space="preserve">Theory:      </w:t>
      </w:r>
      <w:r w:rsidRPr="001253D7">
        <w:rPr>
          <w:rFonts w:eastAsia="Arial" w:cs="Arial"/>
          <w:b/>
          <w:bCs/>
          <w:color w:val="000000"/>
        </w:rPr>
        <w:tab/>
        <w:t xml:space="preserve">64                                                                </w:t>
      </w:r>
      <w:r w:rsidRPr="001253D7">
        <w:rPr>
          <w:rFonts w:eastAsia="Arial" w:cs="Arial"/>
          <w:b/>
          <w:bCs/>
          <w:color w:val="000000"/>
        </w:rPr>
        <w:tab/>
        <w:t xml:space="preserve">                           </w:t>
      </w:r>
      <w:r w:rsidR="0051489D" w:rsidRPr="001253D7">
        <w:rPr>
          <w:rFonts w:eastAsia="Arial" w:cs="Arial"/>
          <w:b/>
          <w:bCs/>
          <w:color w:val="000000"/>
        </w:rPr>
        <w:t>T</w:t>
      </w:r>
      <w:r w:rsidRPr="001253D7">
        <w:rPr>
          <w:rFonts w:eastAsia="Arial" w:cs="Arial"/>
          <w:b/>
          <w:bCs/>
          <w:color w:val="000000"/>
        </w:rPr>
        <w:t xml:space="preserve">      </w:t>
      </w:r>
      <w:r w:rsidRPr="001253D7">
        <w:rPr>
          <w:rFonts w:eastAsia="Arial" w:cs="Arial"/>
          <w:b/>
          <w:bCs/>
          <w:color w:val="000000"/>
        </w:rPr>
        <w:tab/>
      </w:r>
      <w:r w:rsidR="0051489D" w:rsidRPr="001253D7">
        <w:rPr>
          <w:rFonts w:eastAsia="Arial" w:cs="Arial"/>
          <w:b/>
          <w:bCs/>
          <w:color w:val="000000"/>
        </w:rPr>
        <w:t>P</w:t>
      </w:r>
      <w:r w:rsidRPr="001253D7">
        <w:rPr>
          <w:rFonts w:eastAsia="Arial" w:cs="Arial"/>
          <w:b/>
          <w:bCs/>
          <w:color w:val="000000"/>
        </w:rPr>
        <w:t xml:space="preserve">     </w:t>
      </w:r>
      <w:r w:rsidRPr="001253D7">
        <w:rPr>
          <w:rFonts w:eastAsia="Arial" w:cs="Arial"/>
          <w:b/>
          <w:bCs/>
          <w:color w:val="000000"/>
        </w:rPr>
        <w:tab/>
        <w:t>C</w:t>
      </w:r>
    </w:p>
    <w:p w14:paraId="3F9512F0" w14:textId="264AB75B" w:rsidR="005A0E6A" w:rsidRPr="001253D7" w:rsidRDefault="005A0E6A" w:rsidP="00D90225">
      <w:pPr>
        <w:rPr>
          <w:rFonts w:eastAsia="Arial" w:cs="Arial"/>
          <w:b/>
          <w:bCs/>
          <w:color w:val="000000"/>
        </w:rPr>
      </w:pPr>
      <w:r w:rsidRPr="001253D7">
        <w:rPr>
          <w:rFonts w:eastAsia="Arial" w:cs="Arial"/>
          <w:b/>
          <w:bCs/>
          <w:color w:val="000000"/>
        </w:rPr>
        <w:t xml:space="preserve">Practical:   </w:t>
      </w:r>
      <w:r w:rsidRPr="001253D7">
        <w:rPr>
          <w:rFonts w:eastAsia="Arial" w:cs="Arial"/>
          <w:b/>
          <w:bCs/>
          <w:color w:val="000000"/>
        </w:rPr>
        <w:tab/>
        <w:t xml:space="preserve">96                                                                                                   2      </w:t>
      </w:r>
      <w:r w:rsidRPr="001253D7">
        <w:rPr>
          <w:rFonts w:eastAsia="Arial" w:cs="Arial"/>
          <w:b/>
          <w:bCs/>
          <w:color w:val="000000"/>
        </w:rPr>
        <w:tab/>
        <w:t xml:space="preserve">3      </w:t>
      </w:r>
      <w:r w:rsidRPr="001253D7">
        <w:rPr>
          <w:rFonts w:eastAsia="Arial" w:cs="Arial"/>
          <w:b/>
          <w:bCs/>
          <w:color w:val="000000"/>
        </w:rPr>
        <w:tab/>
        <w:t xml:space="preserve"> 3</w:t>
      </w:r>
    </w:p>
    <w:p w14:paraId="22A952C7" w14:textId="2A499152" w:rsidR="005A0E6A" w:rsidRPr="001253D7" w:rsidRDefault="00D90225" w:rsidP="00D90225">
      <w:pPr>
        <w:pStyle w:val="Heading3"/>
      </w:pPr>
      <w:r w:rsidRPr="001253D7">
        <w:t>AIMS</w:t>
      </w:r>
      <w:r w:rsidR="008D21F3" w:rsidRPr="001253D7">
        <w:t xml:space="preserve"> </w:t>
      </w:r>
    </w:p>
    <w:p w14:paraId="7A11A75B" w14:textId="1F2E26BD" w:rsidR="002246B6" w:rsidRPr="001253D7" w:rsidRDefault="002246B6" w:rsidP="002246B6">
      <w:pPr>
        <w:jc w:val="both"/>
      </w:pPr>
      <w:r w:rsidRPr="001253D7">
        <w:t>The aim of this course is to develop a comprehensive understanding of the fundamental principles of UAV aerodynamics and flight performance. Students will become familiar with the characteristics of the atmosphere and their effects on flight. The course will enable learners to understand the behavior of low-speed airflow and the principles of low-speed aerodynamics, while also introducing the basic concepts of high-speed and unconventional aerodynamic characteristics. Furthermore, students will gain knowledge of the aerodynamic characteristics of propellers and their role in UAV propulsion. The course will also focus on the stability and maneuverability principles of different types of UAVs, enabling students to understand how flight control and balance are maintained. In addition, learners will become familiar with the basic flight conditions, operational states, and performance characteristics of unmanned aerial vehicles.</w:t>
      </w:r>
    </w:p>
    <w:p w14:paraId="555C5284" w14:textId="2B83CB0E" w:rsidR="005A0E6A" w:rsidRPr="001253D7" w:rsidRDefault="005A0E6A" w:rsidP="00D90225">
      <w:pPr>
        <w:pStyle w:val="Heading3"/>
      </w:pPr>
      <w:r w:rsidRPr="001253D7">
        <w:t>COURSE CONTENT</w:t>
      </w:r>
      <w:r w:rsidR="00D90225" w:rsidRPr="001253D7">
        <w:t>S</w:t>
      </w:r>
    </w:p>
    <w:p w14:paraId="51D687AA" w14:textId="2E491FD1" w:rsidR="005A0E6A" w:rsidRPr="001253D7" w:rsidRDefault="005A0E6A">
      <w:pPr>
        <w:numPr>
          <w:ilvl w:val="0"/>
          <w:numId w:val="45"/>
        </w:numPr>
        <w:rPr>
          <w:rFonts w:eastAsia="Arial" w:cs="Arial"/>
          <w:b/>
          <w:bCs/>
          <w:color w:val="000000"/>
        </w:rPr>
      </w:pPr>
      <w:r w:rsidRPr="001253D7">
        <w:rPr>
          <w:rFonts w:eastAsia="Arial" w:cs="Arial"/>
          <w:b/>
          <w:bCs/>
          <w:color w:val="000000"/>
        </w:rPr>
        <w:t xml:space="preserve"> Introduction to UAVs and </w:t>
      </w:r>
      <w:r w:rsidR="008D21F3" w:rsidRPr="001253D7">
        <w:rPr>
          <w:rFonts w:eastAsia="Arial" w:cs="Arial"/>
          <w:b/>
          <w:bCs/>
          <w:color w:val="000000"/>
        </w:rPr>
        <w:t xml:space="preserve">Atmospheric </w:t>
      </w:r>
      <w:r w:rsidR="002246B6" w:rsidRPr="001253D7">
        <w:rPr>
          <w:rFonts w:eastAsia="Arial" w:cs="Arial"/>
          <w:b/>
          <w:bCs/>
          <w:color w:val="000000"/>
        </w:rPr>
        <w:t xml:space="preserve">Environment </w:t>
      </w:r>
      <w:r w:rsidR="002246B6"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BD29A5">
        <w:rPr>
          <w:rFonts w:eastAsia="Arial" w:cs="Arial"/>
          <w:b/>
          <w:bCs/>
        </w:rPr>
        <w:t>6</w:t>
      </w:r>
      <w:r w:rsidRPr="001253D7">
        <w:rPr>
          <w:rFonts w:eastAsia="Arial" w:cs="Arial"/>
          <w:b/>
          <w:bCs/>
          <w:color w:val="000000"/>
        </w:rPr>
        <w:t xml:space="preserve"> Hours</w:t>
      </w:r>
    </w:p>
    <w:p w14:paraId="2E1F6C4F" w14:textId="77777777" w:rsidR="005A0E6A" w:rsidRPr="001253D7" w:rsidRDefault="005A0E6A">
      <w:pPr>
        <w:numPr>
          <w:ilvl w:val="1"/>
          <w:numId w:val="45"/>
        </w:numPr>
        <w:rPr>
          <w:rFonts w:eastAsia="Arial" w:cs="Arial"/>
          <w:color w:val="000000"/>
        </w:rPr>
      </w:pPr>
      <w:r w:rsidRPr="001253D7">
        <w:rPr>
          <w:rFonts w:eastAsia="Arial" w:cs="Arial"/>
          <w:color w:val="000000"/>
        </w:rPr>
        <w:t>Overview of UAV types and applications</w:t>
      </w:r>
    </w:p>
    <w:p w14:paraId="068AED97" w14:textId="77777777" w:rsidR="005A0E6A" w:rsidRPr="001253D7" w:rsidRDefault="005A0E6A">
      <w:pPr>
        <w:numPr>
          <w:ilvl w:val="1"/>
          <w:numId w:val="45"/>
        </w:numPr>
        <w:rPr>
          <w:rFonts w:eastAsia="Arial" w:cs="Arial"/>
          <w:color w:val="000000"/>
        </w:rPr>
      </w:pPr>
      <w:r w:rsidRPr="001253D7">
        <w:rPr>
          <w:rFonts w:eastAsia="Arial" w:cs="Arial"/>
          <w:color w:val="000000"/>
        </w:rPr>
        <w:t>Classification of UAVs (fixed-wing, rotary-wing, hybrid, multirotor)</w:t>
      </w:r>
    </w:p>
    <w:p w14:paraId="1AC979FF" w14:textId="571A43E2" w:rsidR="005A0E6A" w:rsidRPr="001253D7" w:rsidRDefault="005A0E6A">
      <w:pPr>
        <w:numPr>
          <w:ilvl w:val="1"/>
          <w:numId w:val="45"/>
        </w:numPr>
        <w:rPr>
          <w:rFonts w:eastAsia="Arial" w:cs="Arial"/>
          <w:color w:val="000000"/>
        </w:rPr>
      </w:pPr>
      <w:r w:rsidRPr="001253D7">
        <w:rPr>
          <w:rFonts w:eastAsia="Arial" w:cs="Arial"/>
          <w:color w:val="000000"/>
        </w:rPr>
        <w:t>Role of aerodynamics in UAV flight</w:t>
      </w:r>
      <w:r w:rsidR="008D21F3" w:rsidRPr="001253D7">
        <w:rPr>
          <w:rFonts w:eastAsia="Arial" w:cs="Arial"/>
          <w:color w:val="000000"/>
        </w:rPr>
        <w:t xml:space="preserve"> </w:t>
      </w:r>
      <w:r w:rsidR="001253D7" w:rsidRPr="001253D7">
        <w:rPr>
          <w:rFonts w:eastAsia="Arial" w:cs="Arial"/>
          <w:color w:val="000000"/>
        </w:rPr>
        <w:t>performance</w:t>
      </w:r>
    </w:p>
    <w:p w14:paraId="3E59F1B2" w14:textId="77777777" w:rsidR="005A0E6A" w:rsidRPr="001253D7" w:rsidRDefault="005A0E6A">
      <w:pPr>
        <w:numPr>
          <w:ilvl w:val="1"/>
          <w:numId w:val="45"/>
        </w:numPr>
        <w:rPr>
          <w:rFonts w:eastAsia="Arial" w:cs="Arial"/>
          <w:color w:val="000000"/>
        </w:rPr>
      </w:pPr>
      <w:r w:rsidRPr="001253D7">
        <w:rPr>
          <w:rFonts w:eastAsia="Arial" w:cs="Arial"/>
          <w:color w:val="000000"/>
        </w:rPr>
        <w:t>Composition and structure of the atmosphere</w:t>
      </w:r>
    </w:p>
    <w:p w14:paraId="1B9A0D23" w14:textId="77777777" w:rsidR="005A0E6A" w:rsidRPr="001253D7" w:rsidRDefault="005A0E6A">
      <w:pPr>
        <w:numPr>
          <w:ilvl w:val="1"/>
          <w:numId w:val="45"/>
        </w:numPr>
        <w:rPr>
          <w:rFonts w:eastAsia="Arial" w:cs="Arial"/>
          <w:color w:val="000000"/>
        </w:rPr>
      </w:pPr>
      <w:r w:rsidRPr="001253D7">
        <w:rPr>
          <w:rFonts w:eastAsia="Arial" w:cs="Arial"/>
          <w:color w:val="000000"/>
        </w:rPr>
        <w:t>Atmospheric properties: pressure, temperature, density</w:t>
      </w:r>
    </w:p>
    <w:p w14:paraId="7FF6B886" w14:textId="56093CEB" w:rsidR="005A0E6A" w:rsidRPr="001253D7" w:rsidRDefault="005A0E6A">
      <w:pPr>
        <w:numPr>
          <w:ilvl w:val="1"/>
          <w:numId w:val="45"/>
        </w:numPr>
        <w:rPr>
          <w:rFonts w:eastAsia="Arial" w:cs="Arial"/>
          <w:color w:val="000000"/>
        </w:rPr>
      </w:pPr>
      <w:r w:rsidRPr="001253D7">
        <w:rPr>
          <w:rFonts w:eastAsia="Arial" w:cs="Arial"/>
          <w:color w:val="000000"/>
        </w:rPr>
        <w:t>International Standard Atmosphere (ISA)</w:t>
      </w:r>
      <w:r w:rsidR="008D21F3" w:rsidRPr="001253D7">
        <w:rPr>
          <w:rFonts w:eastAsia="Arial" w:cs="Arial"/>
          <w:color w:val="000000"/>
        </w:rPr>
        <w:t xml:space="preserve"> model</w:t>
      </w:r>
    </w:p>
    <w:p w14:paraId="3711F174" w14:textId="42AC5CA3" w:rsidR="005A0E6A" w:rsidRPr="001253D7" w:rsidRDefault="008D21F3">
      <w:pPr>
        <w:numPr>
          <w:ilvl w:val="1"/>
          <w:numId w:val="45"/>
        </w:numPr>
        <w:rPr>
          <w:rFonts w:eastAsia="Arial" w:cs="Arial"/>
          <w:color w:val="000000"/>
        </w:rPr>
      </w:pPr>
      <w:r w:rsidRPr="001253D7">
        <w:rPr>
          <w:rFonts w:eastAsia="Arial" w:cs="Arial"/>
          <w:color w:val="000000"/>
        </w:rPr>
        <w:t xml:space="preserve">Influence </w:t>
      </w:r>
      <w:r w:rsidR="005A0E6A" w:rsidRPr="001253D7">
        <w:rPr>
          <w:rFonts w:eastAsia="Arial" w:cs="Arial"/>
          <w:color w:val="000000"/>
        </w:rPr>
        <w:t>of altitude and weather on UAV performance</w:t>
      </w:r>
    </w:p>
    <w:p w14:paraId="4668C3E2" w14:textId="7CC1A86C" w:rsidR="005A0E6A" w:rsidRPr="001253D7" w:rsidRDefault="005A0E6A" w:rsidP="0089300C">
      <w:pPr>
        <w:numPr>
          <w:ilvl w:val="0"/>
          <w:numId w:val="45"/>
        </w:numPr>
        <w:spacing w:before="240"/>
        <w:rPr>
          <w:rFonts w:eastAsia="Arial" w:cs="Arial"/>
          <w:b/>
          <w:bCs/>
          <w:color w:val="000000"/>
        </w:rPr>
      </w:pPr>
      <w:r w:rsidRPr="001253D7">
        <w:rPr>
          <w:rFonts w:eastAsia="Arial" w:cs="Arial"/>
          <w:b/>
          <w:bCs/>
          <w:color w:val="000000"/>
        </w:rPr>
        <w:t xml:space="preserve"> Fundamentals of Aerodynamics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BD29A5">
        <w:rPr>
          <w:rFonts w:eastAsia="Arial" w:cs="Arial"/>
          <w:b/>
          <w:bCs/>
        </w:rPr>
        <w:t>6</w:t>
      </w:r>
      <w:r w:rsidRPr="001253D7">
        <w:rPr>
          <w:rFonts w:eastAsia="Arial" w:cs="Arial"/>
          <w:b/>
          <w:bCs/>
          <w:color w:val="000000"/>
        </w:rPr>
        <w:t xml:space="preserve"> Hours</w:t>
      </w:r>
    </w:p>
    <w:p w14:paraId="3C2F9FA6" w14:textId="733AC80F" w:rsidR="005A0E6A" w:rsidRPr="001253D7" w:rsidRDefault="005A0E6A">
      <w:pPr>
        <w:numPr>
          <w:ilvl w:val="1"/>
          <w:numId w:val="45"/>
        </w:numPr>
        <w:rPr>
          <w:rFonts w:eastAsia="Arial" w:cs="Arial"/>
          <w:color w:val="000000"/>
        </w:rPr>
      </w:pPr>
      <w:r w:rsidRPr="001253D7">
        <w:rPr>
          <w:rFonts w:eastAsia="Arial" w:cs="Arial"/>
          <w:color w:val="000000"/>
        </w:rPr>
        <w:t>Basic aerodynamic terminology</w:t>
      </w:r>
      <w:r w:rsidR="008D21F3" w:rsidRPr="001253D7">
        <w:rPr>
          <w:rFonts w:eastAsia="Arial" w:cs="Arial"/>
          <w:color w:val="000000"/>
        </w:rPr>
        <w:t xml:space="preserve"> and concepts</w:t>
      </w:r>
    </w:p>
    <w:p w14:paraId="0A0C8863" w14:textId="138FC42F" w:rsidR="005A0E6A" w:rsidRPr="001253D7" w:rsidRDefault="005A0E6A">
      <w:pPr>
        <w:numPr>
          <w:ilvl w:val="1"/>
          <w:numId w:val="45"/>
        </w:numPr>
        <w:rPr>
          <w:rFonts w:eastAsia="Arial" w:cs="Arial"/>
          <w:color w:val="000000"/>
        </w:rPr>
      </w:pPr>
      <w:r w:rsidRPr="001253D7">
        <w:rPr>
          <w:rFonts w:eastAsia="Arial" w:cs="Arial"/>
          <w:color w:val="000000"/>
        </w:rPr>
        <w:t>Forces acting on an aircraft</w:t>
      </w:r>
      <w:r w:rsidR="008D21F3" w:rsidRPr="001253D7">
        <w:rPr>
          <w:rFonts w:eastAsia="Arial" w:cs="Arial"/>
          <w:color w:val="000000"/>
        </w:rPr>
        <w:t xml:space="preserve"> </w:t>
      </w:r>
      <w:r w:rsidR="001253D7" w:rsidRPr="001253D7">
        <w:rPr>
          <w:rFonts w:eastAsia="Arial" w:cs="Arial"/>
          <w:color w:val="000000"/>
        </w:rPr>
        <w:t>(lift</w:t>
      </w:r>
      <w:r w:rsidRPr="001253D7">
        <w:rPr>
          <w:rFonts w:eastAsia="Arial" w:cs="Arial"/>
          <w:color w:val="000000"/>
        </w:rPr>
        <w:t>, drag, thrust, weight</w:t>
      </w:r>
      <w:r w:rsidR="008D21F3" w:rsidRPr="001253D7">
        <w:rPr>
          <w:rFonts w:eastAsia="Arial" w:cs="Arial"/>
          <w:color w:val="000000"/>
        </w:rPr>
        <w:t>)</w:t>
      </w:r>
    </w:p>
    <w:p w14:paraId="1DD8F2B7" w14:textId="17962EBF" w:rsidR="005A0E6A" w:rsidRPr="001253D7" w:rsidRDefault="005A0E6A">
      <w:pPr>
        <w:numPr>
          <w:ilvl w:val="1"/>
          <w:numId w:val="45"/>
        </w:numPr>
        <w:rPr>
          <w:rFonts w:eastAsia="Arial" w:cs="Arial"/>
          <w:color w:val="000000"/>
        </w:rPr>
      </w:pPr>
      <w:r w:rsidRPr="001253D7">
        <w:rPr>
          <w:rFonts w:eastAsia="Arial" w:cs="Arial"/>
          <w:color w:val="000000"/>
        </w:rPr>
        <w:t>Airflow concepts</w:t>
      </w:r>
      <w:r w:rsidR="008D21F3" w:rsidRPr="001253D7">
        <w:rPr>
          <w:rFonts w:eastAsia="Arial" w:cs="Arial"/>
          <w:color w:val="000000"/>
        </w:rPr>
        <w:t xml:space="preserve"> (</w:t>
      </w:r>
      <w:r w:rsidRPr="001253D7">
        <w:rPr>
          <w:rFonts w:eastAsia="Arial" w:cs="Arial"/>
          <w:color w:val="000000"/>
        </w:rPr>
        <w:t>laminar vs turbulent flow</w:t>
      </w:r>
      <w:r w:rsidR="008D21F3" w:rsidRPr="001253D7">
        <w:rPr>
          <w:rFonts w:eastAsia="Arial" w:cs="Arial"/>
          <w:color w:val="000000"/>
        </w:rPr>
        <w:t>)</w:t>
      </w:r>
    </w:p>
    <w:p w14:paraId="26E42B87" w14:textId="77777777" w:rsidR="005A0E6A" w:rsidRPr="001253D7" w:rsidRDefault="005A0E6A">
      <w:pPr>
        <w:numPr>
          <w:ilvl w:val="1"/>
          <w:numId w:val="45"/>
        </w:numPr>
        <w:rPr>
          <w:rFonts w:eastAsia="Arial" w:cs="Arial"/>
          <w:color w:val="000000"/>
        </w:rPr>
      </w:pPr>
      <w:r w:rsidRPr="001253D7">
        <w:rPr>
          <w:rFonts w:eastAsia="Arial" w:cs="Arial"/>
          <w:color w:val="000000"/>
        </w:rPr>
        <w:t>Reynolds number and its significance in UAV flight</w:t>
      </w:r>
    </w:p>
    <w:p w14:paraId="1A6693BE" w14:textId="77777777" w:rsidR="005A0E6A" w:rsidRPr="001253D7" w:rsidRDefault="005A0E6A">
      <w:pPr>
        <w:numPr>
          <w:ilvl w:val="1"/>
          <w:numId w:val="45"/>
        </w:numPr>
        <w:rPr>
          <w:rFonts w:eastAsia="Arial" w:cs="Arial"/>
          <w:color w:val="000000"/>
        </w:rPr>
      </w:pPr>
      <w:r w:rsidRPr="001253D7">
        <w:rPr>
          <w:rFonts w:eastAsia="Arial" w:cs="Arial"/>
          <w:color w:val="000000"/>
        </w:rPr>
        <w:t>Boundary layer concept</w:t>
      </w:r>
    </w:p>
    <w:p w14:paraId="6C3E8E40" w14:textId="77777777" w:rsidR="005A0E6A" w:rsidRPr="001253D7" w:rsidRDefault="005A0E6A">
      <w:pPr>
        <w:numPr>
          <w:ilvl w:val="1"/>
          <w:numId w:val="45"/>
        </w:numPr>
        <w:rPr>
          <w:rFonts w:eastAsia="Arial" w:cs="Arial"/>
          <w:color w:val="000000"/>
        </w:rPr>
      </w:pPr>
      <w:r w:rsidRPr="001253D7">
        <w:rPr>
          <w:rFonts w:eastAsia="Arial" w:cs="Arial"/>
          <w:color w:val="000000"/>
        </w:rPr>
        <w:t>Introduction to airfoils and wings</w:t>
      </w:r>
    </w:p>
    <w:p w14:paraId="36E4303A" w14:textId="105EC313" w:rsidR="005A0E6A" w:rsidRPr="001253D7" w:rsidRDefault="005A0E6A" w:rsidP="0089300C">
      <w:pPr>
        <w:numPr>
          <w:ilvl w:val="0"/>
          <w:numId w:val="45"/>
        </w:numPr>
        <w:spacing w:before="240"/>
        <w:rPr>
          <w:rFonts w:eastAsia="Arial" w:cs="Arial"/>
          <w:b/>
          <w:bCs/>
          <w:color w:val="000000"/>
        </w:rPr>
      </w:pPr>
      <w:r w:rsidRPr="001253D7">
        <w:rPr>
          <w:rFonts w:eastAsia="Arial" w:cs="Arial"/>
          <w:b/>
          <w:bCs/>
          <w:color w:val="000000"/>
        </w:rPr>
        <w:t xml:space="preserve"> Low-Speed Aerodynamics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BD29A5">
        <w:rPr>
          <w:rFonts w:eastAsia="Arial" w:cs="Arial"/>
          <w:b/>
          <w:bCs/>
        </w:rPr>
        <w:t>9</w:t>
      </w:r>
      <w:r w:rsidRPr="001253D7">
        <w:rPr>
          <w:rFonts w:eastAsia="Arial" w:cs="Arial"/>
          <w:b/>
          <w:bCs/>
          <w:color w:val="000000"/>
        </w:rPr>
        <w:t xml:space="preserve"> Hours</w:t>
      </w:r>
    </w:p>
    <w:p w14:paraId="6B1AE806" w14:textId="77777777" w:rsidR="005A0E6A" w:rsidRPr="001253D7" w:rsidRDefault="005A0E6A">
      <w:pPr>
        <w:numPr>
          <w:ilvl w:val="1"/>
          <w:numId w:val="45"/>
        </w:numPr>
        <w:rPr>
          <w:rFonts w:eastAsia="Arial" w:cs="Arial"/>
          <w:color w:val="000000"/>
        </w:rPr>
      </w:pPr>
      <w:r w:rsidRPr="001253D7">
        <w:rPr>
          <w:rFonts w:eastAsia="Arial" w:cs="Arial"/>
          <w:color w:val="000000"/>
        </w:rPr>
        <w:t>Characteristics of low-speed airflow</w:t>
      </w:r>
    </w:p>
    <w:p w14:paraId="02442EE9" w14:textId="2A58A077" w:rsidR="005A0E6A" w:rsidRPr="001253D7" w:rsidRDefault="008D21F3">
      <w:pPr>
        <w:numPr>
          <w:ilvl w:val="1"/>
          <w:numId w:val="45"/>
        </w:numPr>
        <w:rPr>
          <w:rFonts w:eastAsia="Arial" w:cs="Arial"/>
          <w:color w:val="000000"/>
        </w:rPr>
      </w:pPr>
      <w:r w:rsidRPr="001253D7">
        <w:rPr>
          <w:rFonts w:eastAsia="Arial" w:cs="Arial"/>
          <w:color w:val="000000"/>
        </w:rPr>
        <w:t xml:space="preserve">Mechanism of </w:t>
      </w:r>
      <w:r w:rsidR="005A0E6A" w:rsidRPr="001253D7">
        <w:rPr>
          <w:rFonts w:eastAsia="Arial" w:cs="Arial"/>
          <w:color w:val="000000"/>
        </w:rPr>
        <w:t>Lift generation at low speeds</w:t>
      </w:r>
    </w:p>
    <w:p w14:paraId="0CC85685" w14:textId="77777777" w:rsidR="005A0E6A" w:rsidRPr="001253D7" w:rsidRDefault="005A0E6A">
      <w:pPr>
        <w:numPr>
          <w:ilvl w:val="1"/>
          <w:numId w:val="45"/>
        </w:numPr>
        <w:rPr>
          <w:rFonts w:eastAsia="Arial" w:cs="Arial"/>
          <w:color w:val="000000"/>
        </w:rPr>
      </w:pPr>
      <w:r w:rsidRPr="001253D7">
        <w:rPr>
          <w:rFonts w:eastAsia="Arial" w:cs="Arial"/>
          <w:color w:val="000000"/>
        </w:rPr>
        <w:t>Airfoil characteristics for low-speed UAVs</w:t>
      </w:r>
    </w:p>
    <w:p w14:paraId="7CABF6CB" w14:textId="77777777" w:rsidR="005A0E6A" w:rsidRPr="001253D7" w:rsidRDefault="005A0E6A">
      <w:pPr>
        <w:numPr>
          <w:ilvl w:val="1"/>
          <w:numId w:val="45"/>
        </w:numPr>
        <w:rPr>
          <w:rFonts w:eastAsia="Arial" w:cs="Arial"/>
          <w:color w:val="000000"/>
        </w:rPr>
      </w:pPr>
      <w:r w:rsidRPr="001253D7">
        <w:rPr>
          <w:rFonts w:eastAsia="Arial" w:cs="Arial"/>
          <w:color w:val="000000"/>
        </w:rPr>
        <w:t>Angle of attack and lift coefficient</w:t>
      </w:r>
    </w:p>
    <w:p w14:paraId="6C27CFB5" w14:textId="219AFCEF" w:rsidR="005A0E6A" w:rsidRPr="001253D7" w:rsidRDefault="005A0E6A">
      <w:pPr>
        <w:numPr>
          <w:ilvl w:val="1"/>
          <w:numId w:val="45"/>
        </w:numPr>
        <w:rPr>
          <w:rFonts w:eastAsia="Arial" w:cs="Arial"/>
          <w:color w:val="000000"/>
        </w:rPr>
      </w:pPr>
      <w:r w:rsidRPr="001253D7">
        <w:rPr>
          <w:rFonts w:eastAsia="Arial" w:cs="Arial"/>
          <w:color w:val="000000"/>
        </w:rPr>
        <w:t>Drag components</w:t>
      </w:r>
      <w:r w:rsidR="008D21F3" w:rsidRPr="001253D7">
        <w:rPr>
          <w:rFonts w:eastAsia="Arial" w:cs="Arial"/>
          <w:color w:val="000000"/>
        </w:rPr>
        <w:t xml:space="preserve"> </w:t>
      </w:r>
      <w:r w:rsidR="001253D7" w:rsidRPr="001253D7">
        <w:rPr>
          <w:rFonts w:eastAsia="Arial" w:cs="Arial"/>
          <w:color w:val="000000"/>
        </w:rPr>
        <w:t>(induced</w:t>
      </w:r>
      <w:r w:rsidRPr="001253D7">
        <w:rPr>
          <w:rFonts w:eastAsia="Arial" w:cs="Arial"/>
          <w:color w:val="000000"/>
        </w:rPr>
        <w:t xml:space="preserve"> drag, parasitic drag</w:t>
      </w:r>
      <w:r w:rsidR="008D21F3" w:rsidRPr="001253D7">
        <w:rPr>
          <w:rFonts w:eastAsia="Arial" w:cs="Arial"/>
          <w:color w:val="000000"/>
        </w:rPr>
        <w:t>)</w:t>
      </w:r>
    </w:p>
    <w:p w14:paraId="4E583B21" w14:textId="77777777" w:rsidR="005A0E6A" w:rsidRPr="001253D7" w:rsidRDefault="005A0E6A">
      <w:pPr>
        <w:numPr>
          <w:ilvl w:val="1"/>
          <w:numId w:val="45"/>
        </w:numPr>
        <w:rPr>
          <w:rFonts w:eastAsia="Arial" w:cs="Arial"/>
          <w:color w:val="000000"/>
        </w:rPr>
      </w:pPr>
      <w:r w:rsidRPr="001253D7">
        <w:rPr>
          <w:rFonts w:eastAsia="Arial" w:cs="Arial"/>
          <w:color w:val="000000"/>
        </w:rPr>
        <w:t>Stall phenomenon and stall recovery</w:t>
      </w:r>
    </w:p>
    <w:p w14:paraId="29E13BE1" w14:textId="77777777" w:rsidR="005A0E6A" w:rsidRPr="001253D7" w:rsidRDefault="005A0E6A">
      <w:pPr>
        <w:numPr>
          <w:ilvl w:val="1"/>
          <w:numId w:val="45"/>
        </w:numPr>
        <w:rPr>
          <w:rFonts w:eastAsia="Arial" w:cs="Arial"/>
          <w:color w:val="000000"/>
        </w:rPr>
      </w:pPr>
      <w:r w:rsidRPr="001253D7">
        <w:rPr>
          <w:rFonts w:eastAsia="Arial" w:cs="Arial"/>
          <w:color w:val="000000"/>
        </w:rPr>
        <w:t>Low-speed aerodynamic design considerations for UAVs</w:t>
      </w:r>
    </w:p>
    <w:p w14:paraId="40C2E6E1" w14:textId="77777777" w:rsidR="005A0E6A" w:rsidRPr="001253D7" w:rsidRDefault="005A0E6A" w:rsidP="0089300C">
      <w:pPr>
        <w:numPr>
          <w:ilvl w:val="0"/>
          <w:numId w:val="45"/>
        </w:numPr>
        <w:spacing w:before="240"/>
        <w:rPr>
          <w:rFonts w:eastAsia="Arial" w:cs="Arial"/>
          <w:b/>
          <w:bCs/>
          <w:color w:val="000000"/>
        </w:rPr>
      </w:pPr>
      <w:r w:rsidRPr="001253D7">
        <w:rPr>
          <w:rFonts w:eastAsia="Arial" w:cs="Arial"/>
          <w:b/>
          <w:bCs/>
          <w:color w:val="000000"/>
        </w:rPr>
        <w:t>High-Speed and Unconventional Aerodynamics</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 </w:t>
      </w:r>
      <w:r w:rsidRPr="001253D7">
        <w:rPr>
          <w:rFonts w:eastAsia="Arial" w:cs="Arial"/>
          <w:b/>
          <w:bCs/>
        </w:rPr>
        <w:t>9</w:t>
      </w:r>
      <w:r w:rsidRPr="001253D7">
        <w:rPr>
          <w:rFonts w:eastAsia="Arial" w:cs="Arial"/>
          <w:b/>
          <w:bCs/>
          <w:color w:val="000000"/>
        </w:rPr>
        <w:t xml:space="preserve"> Hours</w:t>
      </w:r>
    </w:p>
    <w:p w14:paraId="10200BCD" w14:textId="77777777" w:rsidR="005A0E6A" w:rsidRPr="001253D7" w:rsidRDefault="005A0E6A">
      <w:pPr>
        <w:numPr>
          <w:ilvl w:val="1"/>
          <w:numId w:val="45"/>
        </w:numPr>
        <w:rPr>
          <w:rFonts w:eastAsia="Arial" w:cs="Arial"/>
          <w:color w:val="000000"/>
        </w:rPr>
      </w:pPr>
      <w:r w:rsidRPr="001253D7">
        <w:rPr>
          <w:rFonts w:eastAsia="Arial" w:cs="Arial"/>
          <w:color w:val="000000"/>
        </w:rPr>
        <w:t>Characteristics of high-speed airflow</w:t>
      </w:r>
    </w:p>
    <w:p w14:paraId="38716495" w14:textId="77777777" w:rsidR="005A0E6A" w:rsidRPr="001253D7" w:rsidRDefault="005A0E6A">
      <w:pPr>
        <w:numPr>
          <w:ilvl w:val="1"/>
          <w:numId w:val="45"/>
        </w:numPr>
        <w:rPr>
          <w:rFonts w:eastAsia="Arial" w:cs="Arial"/>
          <w:color w:val="000000"/>
        </w:rPr>
      </w:pPr>
      <w:r w:rsidRPr="001253D7">
        <w:rPr>
          <w:rFonts w:eastAsia="Arial" w:cs="Arial"/>
          <w:color w:val="000000"/>
        </w:rPr>
        <w:t>Compressibility effects and Mach number</w:t>
      </w:r>
    </w:p>
    <w:p w14:paraId="712C68F0" w14:textId="77777777" w:rsidR="005A0E6A" w:rsidRPr="001253D7" w:rsidRDefault="005A0E6A">
      <w:pPr>
        <w:numPr>
          <w:ilvl w:val="1"/>
          <w:numId w:val="45"/>
        </w:numPr>
        <w:rPr>
          <w:rFonts w:eastAsia="Arial" w:cs="Arial"/>
          <w:color w:val="000000"/>
        </w:rPr>
      </w:pPr>
      <w:r w:rsidRPr="001253D7">
        <w:rPr>
          <w:rFonts w:eastAsia="Arial" w:cs="Arial"/>
          <w:color w:val="000000"/>
        </w:rPr>
        <w:t>Shock waves and drag rise (basic understanding)</w:t>
      </w:r>
    </w:p>
    <w:p w14:paraId="4FC2C3F6" w14:textId="2FDC5C71" w:rsidR="005A0E6A" w:rsidRPr="001253D7" w:rsidRDefault="008D21F3">
      <w:pPr>
        <w:numPr>
          <w:ilvl w:val="1"/>
          <w:numId w:val="45"/>
        </w:numPr>
        <w:rPr>
          <w:rFonts w:eastAsia="Arial" w:cs="Arial"/>
          <w:color w:val="000000"/>
        </w:rPr>
      </w:pPr>
      <w:r w:rsidRPr="001253D7">
        <w:rPr>
          <w:rFonts w:eastAsia="Arial" w:cs="Arial"/>
          <w:color w:val="000000"/>
        </w:rPr>
        <w:t xml:space="preserve">Introduction to swept wings </w:t>
      </w:r>
      <w:r w:rsidR="005A0E6A" w:rsidRPr="001253D7">
        <w:rPr>
          <w:rFonts w:eastAsia="Arial" w:cs="Arial"/>
          <w:color w:val="000000"/>
        </w:rPr>
        <w:t>Aerodynamics</w:t>
      </w:r>
    </w:p>
    <w:p w14:paraId="7DE4891C" w14:textId="77777777" w:rsidR="005A0E6A" w:rsidRPr="001253D7" w:rsidRDefault="005A0E6A">
      <w:pPr>
        <w:numPr>
          <w:ilvl w:val="1"/>
          <w:numId w:val="45"/>
        </w:numPr>
        <w:rPr>
          <w:rFonts w:eastAsia="Arial" w:cs="Arial"/>
          <w:color w:val="000000"/>
        </w:rPr>
      </w:pPr>
      <w:r w:rsidRPr="001253D7">
        <w:rPr>
          <w:rFonts w:eastAsia="Arial" w:cs="Arial"/>
          <w:color w:val="000000"/>
        </w:rPr>
        <w:t>Unconventional UAV configurations</w:t>
      </w:r>
    </w:p>
    <w:p w14:paraId="436CE1B8" w14:textId="77777777" w:rsidR="005A0E6A" w:rsidRPr="001253D7" w:rsidRDefault="005A0E6A">
      <w:pPr>
        <w:numPr>
          <w:ilvl w:val="1"/>
          <w:numId w:val="45"/>
        </w:numPr>
        <w:rPr>
          <w:rFonts w:eastAsia="Arial" w:cs="Arial"/>
          <w:color w:val="000000"/>
        </w:rPr>
      </w:pPr>
      <w:r w:rsidRPr="001253D7">
        <w:rPr>
          <w:rFonts w:eastAsia="Arial" w:cs="Arial"/>
          <w:color w:val="000000"/>
        </w:rPr>
        <w:t>Flying wing</w:t>
      </w:r>
    </w:p>
    <w:p w14:paraId="431C3512" w14:textId="77777777" w:rsidR="005A0E6A" w:rsidRPr="001253D7" w:rsidRDefault="005A0E6A">
      <w:pPr>
        <w:numPr>
          <w:ilvl w:val="1"/>
          <w:numId w:val="45"/>
        </w:numPr>
        <w:rPr>
          <w:rFonts w:eastAsia="Arial" w:cs="Arial"/>
          <w:color w:val="000000"/>
        </w:rPr>
      </w:pPr>
      <w:r w:rsidRPr="001253D7">
        <w:rPr>
          <w:rFonts w:eastAsia="Arial" w:cs="Arial"/>
          <w:color w:val="000000"/>
        </w:rPr>
        <w:lastRenderedPageBreak/>
        <w:t>Blended wing body</w:t>
      </w:r>
    </w:p>
    <w:p w14:paraId="2C2CDC97" w14:textId="4EB6F856" w:rsidR="005A0E6A" w:rsidRPr="001253D7" w:rsidRDefault="005A0E6A">
      <w:pPr>
        <w:numPr>
          <w:ilvl w:val="1"/>
          <w:numId w:val="45"/>
        </w:numPr>
        <w:rPr>
          <w:rFonts w:eastAsia="Arial" w:cs="Arial"/>
          <w:color w:val="000000"/>
        </w:rPr>
      </w:pPr>
      <w:r w:rsidRPr="001253D7">
        <w:rPr>
          <w:rFonts w:eastAsia="Arial" w:cs="Arial"/>
          <w:color w:val="000000"/>
        </w:rPr>
        <w:t>VTOL and hybrid UAVs</w:t>
      </w:r>
      <w:r w:rsidR="008D21F3" w:rsidRPr="001253D7">
        <w:rPr>
          <w:rFonts w:eastAsia="Arial" w:cs="Arial"/>
          <w:color w:val="000000"/>
        </w:rPr>
        <w:t xml:space="preserve"> platforms</w:t>
      </w:r>
    </w:p>
    <w:p w14:paraId="501759A8" w14:textId="77777777" w:rsidR="005A0E6A" w:rsidRPr="001253D7" w:rsidRDefault="005A0E6A">
      <w:pPr>
        <w:numPr>
          <w:ilvl w:val="1"/>
          <w:numId w:val="45"/>
        </w:numPr>
        <w:rPr>
          <w:rFonts w:eastAsia="Arial" w:cs="Arial"/>
          <w:color w:val="000000"/>
        </w:rPr>
      </w:pPr>
      <w:r w:rsidRPr="001253D7">
        <w:rPr>
          <w:rFonts w:eastAsia="Arial" w:cs="Arial"/>
          <w:color w:val="000000"/>
        </w:rPr>
        <w:t>Aerodynamic challenges of unconventional design</w:t>
      </w:r>
    </w:p>
    <w:p w14:paraId="2AD762D7" w14:textId="77777777" w:rsidR="005A0E6A" w:rsidRPr="001253D7" w:rsidRDefault="005A0E6A" w:rsidP="0089300C">
      <w:pPr>
        <w:numPr>
          <w:ilvl w:val="0"/>
          <w:numId w:val="45"/>
        </w:numPr>
        <w:spacing w:before="240"/>
        <w:rPr>
          <w:rFonts w:eastAsia="Arial" w:cs="Arial"/>
          <w:b/>
          <w:bCs/>
          <w:color w:val="000000"/>
        </w:rPr>
      </w:pPr>
      <w:r w:rsidRPr="001253D7">
        <w:rPr>
          <w:rFonts w:eastAsia="Arial" w:cs="Arial"/>
          <w:b/>
          <w:bCs/>
          <w:color w:val="000000"/>
        </w:rPr>
        <w:t xml:space="preserve"> Propeller Aerodynamics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rPr>
        <w:t>7</w:t>
      </w:r>
      <w:r w:rsidRPr="001253D7">
        <w:rPr>
          <w:rFonts w:eastAsia="Arial" w:cs="Arial"/>
          <w:b/>
          <w:bCs/>
          <w:color w:val="000000"/>
        </w:rPr>
        <w:t xml:space="preserve"> Hours</w:t>
      </w:r>
    </w:p>
    <w:p w14:paraId="23F79FA9" w14:textId="6A05B43B" w:rsidR="005A0E6A" w:rsidRPr="001253D7" w:rsidRDefault="008D21F3">
      <w:pPr>
        <w:numPr>
          <w:ilvl w:val="1"/>
          <w:numId w:val="45"/>
        </w:numPr>
        <w:rPr>
          <w:rFonts w:eastAsia="Arial" w:cs="Arial"/>
          <w:color w:val="000000"/>
        </w:rPr>
      </w:pPr>
      <w:r w:rsidRPr="001253D7">
        <w:rPr>
          <w:rFonts w:eastAsia="Arial" w:cs="Arial"/>
          <w:color w:val="000000"/>
        </w:rPr>
        <w:t>Operating</w:t>
      </w:r>
      <w:r w:rsidR="005A0E6A" w:rsidRPr="001253D7">
        <w:rPr>
          <w:rFonts w:eastAsia="Arial" w:cs="Arial"/>
          <w:color w:val="000000"/>
        </w:rPr>
        <w:t xml:space="preserve"> principle of propellers</w:t>
      </w:r>
    </w:p>
    <w:p w14:paraId="6DB4C9CB" w14:textId="77777777" w:rsidR="005A0E6A" w:rsidRPr="001253D7" w:rsidRDefault="005A0E6A">
      <w:pPr>
        <w:numPr>
          <w:ilvl w:val="1"/>
          <w:numId w:val="45"/>
        </w:numPr>
        <w:rPr>
          <w:rFonts w:eastAsia="Arial" w:cs="Arial"/>
          <w:color w:val="000000"/>
        </w:rPr>
      </w:pPr>
      <w:r w:rsidRPr="001253D7">
        <w:rPr>
          <w:rFonts w:eastAsia="Arial" w:cs="Arial"/>
          <w:color w:val="000000"/>
        </w:rPr>
        <w:t>Propeller geometry: diameter, pitch, blade angle</w:t>
      </w:r>
    </w:p>
    <w:p w14:paraId="4BAE61D0" w14:textId="77777777" w:rsidR="005A0E6A" w:rsidRPr="001253D7" w:rsidRDefault="005A0E6A">
      <w:pPr>
        <w:numPr>
          <w:ilvl w:val="1"/>
          <w:numId w:val="45"/>
        </w:numPr>
        <w:rPr>
          <w:rFonts w:eastAsia="Arial" w:cs="Arial"/>
          <w:color w:val="000000"/>
        </w:rPr>
      </w:pPr>
      <w:r w:rsidRPr="001253D7">
        <w:rPr>
          <w:rFonts w:eastAsia="Arial" w:cs="Arial"/>
          <w:color w:val="000000"/>
        </w:rPr>
        <w:t>Thrust generation by propellers</w:t>
      </w:r>
    </w:p>
    <w:p w14:paraId="7BEB4625" w14:textId="77777777" w:rsidR="005A0E6A" w:rsidRPr="001253D7" w:rsidRDefault="005A0E6A">
      <w:pPr>
        <w:numPr>
          <w:ilvl w:val="1"/>
          <w:numId w:val="45"/>
        </w:numPr>
        <w:rPr>
          <w:rFonts w:eastAsia="Arial" w:cs="Arial"/>
          <w:color w:val="000000"/>
        </w:rPr>
      </w:pPr>
      <w:r w:rsidRPr="001253D7">
        <w:rPr>
          <w:rFonts w:eastAsia="Arial" w:cs="Arial"/>
          <w:color w:val="000000"/>
        </w:rPr>
        <w:t>Propeller efficiency and performance</w:t>
      </w:r>
    </w:p>
    <w:p w14:paraId="0BEEF4A1" w14:textId="77777777" w:rsidR="005A0E6A" w:rsidRPr="001253D7" w:rsidRDefault="005A0E6A">
      <w:pPr>
        <w:numPr>
          <w:ilvl w:val="1"/>
          <w:numId w:val="45"/>
        </w:numPr>
        <w:rPr>
          <w:rFonts w:eastAsia="Arial" w:cs="Arial"/>
          <w:color w:val="000000"/>
        </w:rPr>
      </w:pPr>
      <w:r w:rsidRPr="001253D7">
        <w:rPr>
          <w:rFonts w:eastAsia="Arial" w:cs="Arial"/>
          <w:color w:val="000000"/>
        </w:rPr>
        <w:t>Factors affecting propeller selection for UAVs</w:t>
      </w:r>
    </w:p>
    <w:p w14:paraId="692B6947" w14:textId="77777777" w:rsidR="005A0E6A" w:rsidRPr="001253D7" w:rsidRDefault="005A0E6A">
      <w:pPr>
        <w:numPr>
          <w:ilvl w:val="1"/>
          <w:numId w:val="45"/>
        </w:numPr>
        <w:rPr>
          <w:rFonts w:eastAsia="Arial" w:cs="Arial"/>
          <w:color w:val="000000"/>
        </w:rPr>
      </w:pPr>
      <w:r w:rsidRPr="001253D7">
        <w:rPr>
          <w:rFonts w:eastAsia="Arial" w:cs="Arial"/>
          <w:color w:val="000000"/>
        </w:rPr>
        <w:t>Comparison of propellers for fixed-wing and multirotor UAVs</w:t>
      </w:r>
    </w:p>
    <w:p w14:paraId="4172A9C0" w14:textId="77777777" w:rsidR="005A0E6A" w:rsidRPr="001253D7" w:rsidRDefault="005A0E6A">
      <w:pPr>
        <w:numPr>
          <w:ilvl w:val="1"/>
          <w:numId w:val="45"/>
        </w:numPr>
        <w:rPr>
          <w:rFonts w:eastAsia="Arial" w:cs="Arial"/>
          <w:color w:val="000000"/>
        </w:rPr>
      </w:pPr>
      <w:r w:rsidRPr="001253D7">
        <w:rPr>
          <w:rFonts w:eastAsia="Arial" w:cs="Arial"/>
          <w:color w:val="000000"/>
        </w:rPr>
        <w:t>Basic propeller matching with motors</w:t>
      </w:r>
    </w:p>
    <w:p w14:paraId="66E7063C" w14:textId="77777777" w:rsidR="005A0E6A" w:rsidRPr="001253D7" w:rsidRDefault="005A0E6A" w:rsidP="0089300C">
      <w:pPr>
        <w:numPr>
          <w:ilvl w:val="0"/>
          <w:numId w:val="45"/>
        </w:numPr>
        <w:spacing w:before="240"/>
        <w:rPr>
          <w:rFonts w:eastAsia="Arial" w:cs="Arial"/>
          <w:b/>
          <w:bCs/>
          <w:color w:val="000000"/>
        </w:rPr>
      </w:pPr>
      <w:r w:rsidRPr="001253D7">
        <w:rPr>
          <w:rFonts w:eastAsia="Arial" w:cs="Arial"/>
          <w:b/>
          <w:bCs/>
          <w:color w:val="000000"/>
        </w:rPr>
        <w:t xml:space="preserve">UAV Stability and Control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rPr>
        <w:t>9</w:t>
      </w:r>
      <w:r w:rsidRPr="001253D7">
        <w:rPr>
          <w:rFonts w:eastAsia="Arial" w:cs="Arial"/>
          <w:b/>
          <w:bCs/>
          <w:color w:val="000000"/>
        </w:rPr>
        <w:t xml:space="preserve"> Hours</w:t>
      </w:r>
    </w:p>
    <w:p w14:paraId="47E723AF" w14:textId="77777777" w:rsidR="005A0E6A" w:rsidRPr="001253D7" w:rsidRDefault="005A0E6A">
      <w:pPr>
        <w:numPr>
          <w:ilvl w:val="1"/>
          <w:numId w:val="45"/>
        </w:numPr>
        <w:rPr>
          <w:rFonts w:eastAsia="Arial" w:cs="Arial"/>
          <w:color w:val="000000"/>
        </w:rPr>
      </w:pPr>
      <w:r w:rsidRPr="001253D7">
        <w:rPr>
          <w:rFonts w:eastAsia="Arial" w:cs="Arial"/>
          <w:color w:val="000000"/>
        </w:rPr>
        <w:t>Concepts of stability and controllability</w:t>
      </w:r>
    </w:p>
    <w:p w14:paraId="0950BC08" w14:textId="77777777" w:rsidR="005A0E6A" w:rsidRPr="001253D7" w:rsidRDefault="005A0E6A">
      <w:pPr>
        <w:numPr>
          <w:ilvl w:val="1"/>
          <w:numId w:val="45"/>
        </w:numPr>
        <w:rPr>
          <w:rFonts w:eastAsia="Arial" w:cs="Arial"/>
          <w:color w:val="000000"/>
        </w:rPr>
      </w:pPr>
      <w:r w:rsidRPr="001253D7">
        <w:rPr>
          <w:rFonts w:eastAsia="Arial" w:cs="Arial"/>
          <w:color w:val="000000"/>
        </w:rPr>
        <w:t>Static and dynamic stability (basic level)</w:t>
      </w:r>
    </w:p>
    <w:p w14:paraId="794A2F02" w14:textId="77777777" w:rsidR="005A0E6A" w:rsidRPr="001253D7" w:rsidRDefault="005A0E6A">
      <w:pPr>
        <w:numPr>
          <w:ilvl w:val="1"/>
          <w:numId w:val="45"/>
        </w:numPr>
        <w:rPr>
          <w:rFonts w:eastAsia="Arial" w:cs="Arial"/>
          <w:color w:val="000000"/>
        </w:rPr>
      </w:pPr>
      <w:r w:rsidRPr="001253D7">
        <w:rPr>
          <w:rFonts w:eastAsia="Arial" w:cs="Arial"/>
          <w:color w:val="000000"/>
        </w:rPr>
        <w:t>Longitudinal, lateral, and directional stability</w:t>
      </w:r>
    </w:p>
    <w:p w14:paraId="2DFA5118" w14:textId="77777777" w:rsidR="005A0E6A" w:rsidRPr="001253D7" w:rsidRDefault="005A0E6A">
      <w:pPr>
        <w:numPr>
          <w:ilvl w:val="1"/>
          <w:numId w:val="45"/>
        </w:numPr>
        <w:rPr>
          <w:rFonts w:eastAsia="Arial" w:cs="Arial"/>
          <w:color w:val="000000"/>
        </w:rPr>
      </w:pPr>
      <w:r w:rsidRPr="001253D7">
        <w:rPr>
          <w:rFonts w:eastAsia="Arial" w:cs="Arial"/>
          <w:color w:val="000000"/>
        </w:rPr>
        <w:t>Control surfaces and their functions</w:t>
      </w:r>
    </w:p>
    <w:p w14:paraId="7705D8D0" w14:textId="77777777" w:rsidR="005A0E6A" w:rsidRPr="001253D7" w:rsidRDefault="005A0E6A">
      <w:pPr>
        <w:numPr>
          <w:ilvl w:val="1"/>
          <w:numId w:val="45"/>
        </w:numPr>
        <w:rPr>
          <w:rFonts w:eastAsia="Arial" w:cs="Arial"/>
          <w:color w:val="000000"/>
        </w:rPr>
      </w:pPr>
      <w:r w:rsidRPr="001253D7">
        <w:rPr>
          <w:rFonts w:eastAsia="Arial" w:cs="Arial"/>
          <w:color w:val="000000"/>
        </w:rPr>
        <w:t>Stability characteristics of:</w:t>
      </w:r>
    </w:p>
    <w:p w14:paraId="365B8E43" w14:textId="77777777" w:rsidR="005A0E6A" w:rsidRPr="001253D7" w:rsidRDefault="005A0E6A">
      <w:pPr>
        <w:numPr>
          <w:ilvl w:val="2"/>
          <w:numId w:val="45"/>
        </w:numPr>
        <w:rPr>
          <w:rFonts w:eastAsia="Arial" w:cs="Arial"/>
          <w:color w:val="000000"/>
        </w:rPr>
      </w:pPr>
      <w:r w:rsidRPr="001253D7">
        <w:rPr>
          <w:rFonts w:eastAsia="Arial" w:cs="Arial"/>
          <w:color w:val="000000"/>
        </w:rPr>
        <w:t>Fixed-wing UAVs</w:t>
      </w:r>
    </w:p>
    <w:p w14:paraId="716D6CFD" w14:textId="77777777" w:rsidR="005A0E6A" w:rsidRPr="001253D7" w:rsidRDefault="005A0E6A">
      <w:pPr>
        <w:numPr>
          <w:ilvl w:val="2"/>
          <w:numId w:val="45"/>
        </w:numPr>
        <w:rPr>
          <w:rFonts w:eastAsia="Arial" w:cs="Arial"/>
          <w:color w:val="000000"/>
        </w:rPr>
      </w:pPr>
      <w:r w:rsidRPr="001253D7">
        <w:rPr>
          <w:rFonts w:eastAsia="Arial" w:cs="Arial"/>
          <w:color w:val="000000"/>
        </w:rPr>
        <w:t>Multirotor UAVs</w:t>
      </w:r>
    </w:p>
    <w:p w14:paraId="0DFB1F26" w14:textId="77777777" w:rsidR="005A0E6A" w:rsidRPr="001253D7" w:rsidRDefault="005A0E6A">
      <w:pPr>
        <w:numPr>
          <w:ilvl w:val="2"/>
          <w:numId w:val="45"/>
        </w:numPr>
        <w:rPr>
          <w:rFonts w:eastAsia="Arial" w:cs="Arial"/>
          <w:color w:val="000000"/>
        </w:rPr>
      </w:pPr>
      <w:r w:rsidRPr="001253D7">
        <w:rPr>
          <w:rFonts w:eastAsia="Arial" w:cs="Arial"/>
          <w:color w:val="000000"/>
        </w:rPr>
        <w:t>Hybrid UAVs</w:t>
      </w:r>
    </w:p>
    <w:p w14:paraId="75E6A462" w14:textId="77777777" w:rsidR="005A0E6A" w:rsidRPr="001253D7" w:rsidRDefault="005A0E6A">
      <w:pPr>
        <w:numPr>
          <w:ilvl w:val="1"/>
          <w:numId w:val="45"/>
        </w:numPr>
        <w:rPr>
          <w:rFonts w:eastAsia="Arial" w:cs="Arial"/>
          <w:color w:val="000000"/>
        </w:rPr>
      </w:pPr>
      <w:r w:rsidRPr="001253D7">
        <w:rPr>
          <w:rFonts w:eastAsia="Arial" w:cs="Arial"/>
          <w:color w:val="000000"/>
        </w:rPr>
        <w:t>Effect of center of gravity on UAV stability</w:t>
      </w:r>
    </w:p>
    <w:p w14:paraId="2C3D2A8E" w14:textId="77777777" w:rsidR="005A0E6A" w:rsidRPr="001253D7" w:rsidRDefault="005A0E6A" w:rsidP="0089300C">
      <w:pPr>
        <w:numPr>
          <w:ilvl w:val="0"/>
          <w:numId w:val="45"/>
        </w:numPr>
        <w:spacing w:before="240"/>
        <w:rPr>
          <w:rFonts w:eastAsia="Arial" w:cs="Arial"/>
          <w:b/>
          <w:bCs/>
          <w:color w:val="000000"/>
        </w:rPr>
      </w:pPr>
      <w:r w:rsidRPr="001253D7">
        <w:rPr>
          <w:rFonts w:eastAsia="Arial" w:cs="Arial"/>
          <w:b/>
          <w:bCs/>
          <w:color w:val="000000"/>
        </w:rPr>
        <w:t xml:space="preserve">UAV Maneuverability and Flight Control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rPr>
        <w:t>9</w:t>
      </w:r>
      <w:r w:rsidRPr="001253D7">
        <w:rPr>
          <w:rFonts w:eastAsia="Arial" w:cs="Arial"/>
          <w:b/>
          <w:bCs/>
          <w:color w:val="000000"/>
        </w:rPr>
        <w:t xml:space="preserve"> </w:t>
      </w:r>
      <w:r w:rsidRPr="001253D7">
        <w:rPr>
          <w:rFonts w:eastAsia="Arial" w:cs="Arial"/>
          <w:b/>
          <w:bCs/>
        </w:rPr>
        <w:t>Hours</w:t>
      </w:r>
    </w:p>
    <w:p w14:paraId="4196533E" w14:textId="77777777" w:rsidR="005A0E6A" w:rsidRPr="001253D7" w:rsidRDefault="005A0E6A">
      <w:pPr>
        <w:numPr>
          <w:ilvl w:val="1"/>
          <w:numId w:val="45"/>
        </w:numPr>
        <w:rPr>
          <w:rFonts w:eastAsia="Arial" w:cs="Arial"/>
          <w:color w:val="000000"/>
        </w:rPr>
      </w:pPr>
      <w:r w:rsidRPr="001253D7">
        <w:rPr>
          <w:rFonts w:eastAsia="Arial" w:cs="Arial"/>
          <w:color w:val="000000"/>
        </w:rPr>
        <w:t>Principles of maneuverability</w:t>
      </w:r>
    </w:p>
    <w:p w14:paraId="3F043A34" w14:textId="77777777" w:rsidR="005A0E6A" w:rsidRPr="001253D7" w:rsidRDefault="005A0E6A">
      <w:pPr>
        <w:numPr>
          <w:ilvl w:val="1"/>
          <w:numId w:val="45"/>
        </w:numPr>
        <w:rPr>
          <w:rFonts w:eastAsia="Arial" w:cs="Arial"/>
          <w:color w:val="000000"/>
        </w:rPr>
      </w:pPr>
      <w:r w:rsidRPr="001253D7">
        <w:rPr>
          <w:rFonts w:eastAsia="Arial" w:cs="Arial"/>
          <w:color w:val="000000"/>
        </w:rPr>
        <w:t>Turning, climbing, and descending maneuvers</w:t>
      </w:r>
    </w:p>
    <w:p w14:paraId="2039BE13" w14:textId="64B8B37F" w:rsidR="005A0E6A" w:rsidRPr="001253D7" w:rsidRDefault="002966B0">
      <w:pPr>
        <w:numPr>
          <w:ilvl w:val="1"/>
          <w:numId w:val="45"/>
        </w:numPr>
        <w:rPr>
          <w:rFonts w:eastAsia="Arial" w:cs="Arial"/>
          <w:color w:val="000000"/>
        </w:rPr>
      </w:pPr>
      <w:r w:rsidRPr="001253D7">
        <w:rPr>
          <w:rFonts w:eastAsia="Arial" w:cs="Arial"/>
          <w:color w:val="000000"/>
        </w:rPr>
        <w:t>Understanding of c</w:t>
      </w:r>
      <w:r w:rsidR="005A0E6A" w:rsidRPr="001253D7">
        <w:rPr>
          <w:rFonts w:eastAsia="Arial" w:cs="Arial"/>
          <w:color w:val="000000"/>
        </w:rPr>
        <w:t xml:space="preserve">oordinated turns </w:t>
      </w:r>
    </w:p>
    <w:p w14:paraId="623DA8EE" w14:textId="77777777" w:rsidR="005A0E6A" w:rsidRPr="001253D7" w:rsidRDefault="005A0E6A">
      <w:pPr>
        <w:numPr>
          <w:ilvl w:val="1"/>
          <w:numId w:val="45"/>
        </w:numPr>
        <w:rPr>
          <w:rFonts w:eastAsia="Arial" w:cs="Arial"/>
          <w:color w:val="000000"/>
        </w:rPr>
      </w:pPr>
      <w:r w:rsidRPr="001253D7">
        <w:rPr>
          <w:rFonts w:eastAsia="Arial" w:cs="Arial"/>
          <w:color w:val="000000"/>
        </w:rPr>
        <w:t>Effect of control inputs on UAV motion</w:t>
      </w:r>
    </w:p>
    <w:p w14:paraId="72869DFB" w14:textId="77777777" w:rsidR="005A0E6A" w:rsidRPr="001253D7" w:rsidRDefault="005A0E6A">
      <w:pPr>
        <w:numPr>
          <w:ilvl w:val="1"/>
          <w:numId w:val="45"/>
        </w:numPr>
        <w:rPr>
          <w:rFonts w:eastAsia="Arial" w:cs="Arial"/>
          <w:color w:val="000000"/>
        </w:rPr>
      </w:pPr>
      <w:r w:rsidRPr="001253D7">
        <w:rPr>
          <w:rFonts w:eastAsia="Arial" w:cs="Arial"/>
          <w:color w:val="000000"/>
        </w:rPr>
        <w:t>Role of flight control systems</w:t>
      </w:r>
    </w:p>
    <w:p w14:paraId="31679920" w14:textId="7DBB79A5" w:rsidR="005A0E6A" w:rsidRPr="001253D7" w:rsidRDefault="005A0E6A">
      <w:pPr>
        <w:numPr>
          <w:ilvl w:val="1"/>
          <w:numId w:val="45"/>
        </w:numPr>
        <w:rPr>
          <w:rFonts w:eastAsia="Arial" w:cs="Arial"/>
          <w:color w:val="000000"/>
        </w:rPr>
      </w:pPr>
      <w:r w:rsidRPr="001253D7">
        <w:rPr>
          <w:rFonts w:eastAsia="Arial" w:cs="Arial"/>
          <w:color w:val="000000"/>
        </w:rPr>
        <w:t xml:space="preserve">Introduction to autopilot and </w:t>
      </w:r>
      <w:r w:rsidR="002966B0" w:rsidRPr="001253D7">
        <w:rPr>
          <w:rFonts w:eastAsia="Arial" w:cs="Arial"/>
          <w:color w:val="000000"/>
        </w:rPr>
        <w:t xml:space="preserve">flight </w:t>
      </w:r>
      <w:r w:rsidRPr="001253D7">
        <w:rPr>
          <w:rFonts w:eastAsia="Arial" w:cs="Arial"/>
          <w:color w:val="000000"/>
        </w:rPr>
        <w:t>stabilization system</w:t>
      </w:r>
    </w:p>
    <w:p w14:paraId="6E6A2CAD" w14:textId="77777777" w:rsidR="005A0E6A" w:rsidRPr="001253D7" w:rsidRDefault="005A0E6A" w:rsidP="0089300C">
      <w:pPr>
        <w:numPr>
          <w:ilvl w:val="0"/>
          <w:numId w:val="45"/>
        </w:numPr>
        <w:spacing w:before="240"/>
        <w:rPr>
          <w:rFonts w:eastAsia="Arial" w:cs="Arial"/>
          <w:b/>
          <w:bCs/>
          <w:color w:val="000000"/>
        </w:rPr>
      </w:pPr>
      <w:r w:rsidRPr="001253D7">
        <w:rPr>
          <w:rFonts w:eastAsia="Arial" w:cs="Arial"/>
          <w:b/>
          <w:bCs/>
          <w:color w:val="000000"/>
        </w:rPr>
        <w:t xml:space="preserve"> Basic Flight Performance of UAVs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rPr>
        <w:t>9</w:t>
      </w:r>
      <w:r w:rsidRPr="001253D7">
        <w:rPr>
          <w:rFonts w:eastAsia="Arial" w:cs="Arial"/>
          <w:b/>
          <w:bCs/>
          <w:color w:val="000000"/>
        </w:rPr>
        <w:t xml:space="preserve"> Hours</w:t>
      </w:r>
    </w:p>
    <w:p w14:paraId="7A40D0B2" w14:textId="77777777" w:rsidR="005A0E6A" w:rsidRPr="001253D7" w:rsidRDefault="005A0E6A">
      <w:pPr>
        <w:numPr>
          <w:ilvl w:val="1"/>
          <w:numId w:val="45"/>
        </w:numPr>
        <w:rPr>
          <w:rFonts w:eastAsia="Arial" w:cs="Arial"/>
          <w:color w:val="000000"/>
        </w:rPr>
      </w:pPr>
      <w:r w:rsidRPr="001253D7">
        <w:rPr>
          <w:rFonts w:eastAsia="Arial" w:cs="Arial"/>
          <w:color w:val="000000"/>
        </w:rPr>
        <w:t>Basic flight states: takeoff, climb, cruise, descent, landing</w:t>
      </w:r>
    </w:p>
    <w:p w14:paraId="23933394" w14:textId="77777777" w:rsidR="005A0E6A" w:rsidRPr="001253D7" w:rsidRDefault="005A0E6A">
      <w:pPr>
        <w:numPr>
          <w:ilvl w:val="1"/>
          <w:numId w:val="45"/>
        </w:numPr>
        <w:rPr>
          <w:rFonts w:eastAsia="Arial" w:cs="Arial"/>
          <w:color w:val="000000"/>
        </w:rPr>
      </w:pPr>
      <w:r w:rsidRPr="001253D7">
        <w:rPr>
          <w:rFonts w:eastAsia="Arial" w:cs="Arial"/>
          <w:color w:val="000000"/>
        </w:rPr>
        <w:t>Performance parameters:</w:t>
      </w:r>
    </w:p>
    <w:p w14:paraId="612E726E" w14:textId="77777777" w:rsidR="005A0E6A" w:rsidRPr="001253D7" w:rsidRDefault="005A0E6A">
      <w:pPr>
        <w:numPr>
          <w:ilvl w:val="2"/>
          <w:numId w:val="45"/>
        </w:numPr>
        <w:rPr>
          <w:rFonts w:eastAsia="Arial" w:cs="Arial"/>
          <w:color w:val="000000"/>
        </w:rPr>
      </w:pPr>
      <w:r w:rsidRPr="001253D7">
        <w:rPr>
          <w:rFonts w:eastAsia="Arial" w:cs="Arial"/>
          <w:color w:val="000000"/>
        </w:rPr>
        <w:t>Range</w:t>
      </w:r>
    </w:p>
    <w:p w14:paraId="4DE8D29B" w14:textId="77777777" w:rsidR="005A0E6A" w:rsidRPr="001253D7" w:rsidRDefault="005A0E6A">
      <w:pPr>
        <w:numPr>
          <w:ilvl w:val="2"/>
          <w:numId w:val="45"/>
        </w:numPr>
        <w:rPr>
          <w:rFonts w:eastAsia="Arial" w:cs="Arial"/>
          <w:color w:val="000000"/>
        </w:rPr>
      </w:pPr>
      <w:r w:rsidRPr="001253D7">
        <w:rPr>
          <w:rFonts w:eastAsia="Arial" w:cs="Arial"/>
          <w:color w:val="000000"/>
        </w:rPr>
        <w:t>Endurance</w:t>
      </w:r>
    </w:p>
    <w:p w14:paraId="77E46CAE" w14:textId="77777777" w:rsidR="005A0E6A" w:rsidRPr="001253D7" w:rsidRDefault="005A0E6A">
      <w:pPr>
        <w:numPr>
          <w:ilvl w:val="2"/>
          <w:numId w:val="45"/>
        </w:numPr>
        <w:rPr>
          <w:rFonts w:eastAsia="Arial" w:cs="Arial"/>
          <w:color w:val="000000"/>
        </w:rPr>
      </w:pPr>
      <w:r w:rsidRPr="001253D7">
        <w:rPr>
          <w:rFonts w:eastAsia="Arial" w:cs="Arial"/>
          <w:color w:val="000000"/>
        </w:rPr>
        <w:t>Maximum speed</w:t>
      </w:r>
    </w:p>
    <w:p w14:paraId="112A5064" w14:textId="77777777" w:rsidR="005A0E6A" w:rsidRPr="001253D7" w:rsidRDefault="005A0E6A">
      <w:pPr>
        <w:numPr>
          <w:ilvl w:val="2"/>
          <w:numId w:val="45"/>
        </w:numPr>
        <w:rPr>
          <w:rFonts w:eastAsia="Arial" w:cs="Arial"/>
          <w:color w:val="000000"/>
        </w:rPr>
      </w:pPr>
      <w:r w:rsidRPr="001253D7">
        <w:rPr>
          <w:rFonts w:eastAsia="Arial" w:cs="Arial"/>
          <w:color w:val="000000"/>
        </w:rPr>
        <w:t>Rate of climb</w:t>
      </w:r>
    </w:p>
    <w:p w14:paraId="1F5AC580" w14:textId="77777777" w:rsidR="005A0E6A" w:rsidRPr="001253D7" w:rsidRDefault="005A0E6A">
      <w:pPr>
        <w:numPr>
          <w:ilvl w:val="2"/>
          <w:numId w:val="45"/>
        </w:numPr>
        <w:rPr>
          <w:rFonts w:eastAsia="Arial" w:cs="Arial"/>
          <w:color w:val="000000"/>
        </w:rPr>
      </w:pPr>
      <w:r w:rsidRPr="001253D7">
        <w:rPr>
          <w:rFonts w:eastAsia="Arial" w:cs="Arial"/>
          <w:color w:val="000000"/>
        </w:rPr>
        <w:t>Payload effects on UAV performance</w:t>
      </w:r>
    </w:p>
    <w:p w14:paraId="785789AD" w14:textId="77777777" w:rsidR="005A0E6A" w:rsidRPr="001253D7" w:rsidRDefault="005A0E6A">
      <w:pPr>
        <w:numPr>
          <w:ilvl w:val="1"/>
          <w:numId w:val="45"/>
        </w:numPr>
        <w:rPr>
          <w:rFonts w:eastAsia="Arial" w:cs="Arial"/>
          <w:color w:val="000000"/>
        </w:rPr>
      </w:pPr>
      <w:r w:rsidRPr="001253D7">
        <w:rPr>
          <w:rFonts w:eastAsia="Arial" w:cs="Arial"/>
          <w:color w:val="000000"/>
        </w:rPr>
        <w:t>Energy consumption and efficiency</w:t>
      </w:r>
    </w:p>
    <w:p w14:paraId="72F95270" w14:textId="1C36BD88" w:rsidR="00D90225" w:rsidRPr="001253D7" w:rsidRDefault="005A0E6A">
      <w:pPr>
        <w:numPr>
          <w:ilvl w:val="1"/>
          <w:numId w:val="45"/>
        </w:numPr>
        <w:rPr>
          <w:rFonts w:eastAsia="Arial" w:cs="Arial"/>
          <w:color w:val="000000"/>
        </w:rPr>
      </w:pPr>
      <w:r w:rsidRPr="001253D7">
        <w:rPr>
          <w:rFonts w:eastAsia="Arial" w:cs="Arial"/>
          <w:color w:val="000000"/>
        </w:rPr>
        <w:t>Basic performance calculations</w:t>
      </w:r>
    </w:p>
    <w:p w14:paraId="10D34FFA" w14:textId="1705A038" w:rsidR="00D90225" w:rsidRPr="001253D7" w:rsidRDefault="00D90225" w:rsidP="00D90225">
      <w:pPr>
        <w:pStyle w:val="Heading3"/>
      </w:pPr>
      <w:r w:rsidRPr="001253D7">
        <w:t>RECOMMENDED BOOKS</w:t>
      </w:r>
    </w:p>
    <w:p w14:paraId="15AFE996" w14:textId="77777777" w:rsidR="00D90225" w:rsidRPr="001253D7" w:rsidRDefault="00D90225">
      <w:pPr>
        <w:numPr>
          <w:ilvl w:val="0"/>
          <w:numId w:val="48"/>
        </w:numPr>
        <w:rPr>
          <w:rFonts w:eastAsia="Arial" w:cs="Arial"/>
          <w:color w:val="000000"/>
        </w:rPr>
      </w:pPr>
      <w:r w:rsidRPr="001253D7">
        <w:rPr>
          <w:rFonts w:eastAsia="Arial" w:cs="Arial"/>
          <w:color w:val="000000"/>
        </w:rPr>
        <w:t xml:space="preserve">“Advanced UAV Aerodynamics, Flight Stability and </w:t>
      </w:r>
      <w:proofErr w:type="gramStart"/>
      <w:r w:rsidRPr="001253D7">
        <w:rPr>
          <w:rFonts w:eastAsia="Arial" w:cs="Arial"/>
          <w:color w:val="000000"/>
        </w:rPr>
        <w:t>Control”--</w:t>
      </w:r>
      <w:proofErr w:type="gramEnd"/>
      <w:r w:rsidRPr="001253D7">
        <w:rPr>
          <w:rFonts w:eastAsia="Arial" w:cs="Arial"/>
          <w:color w:val="000000"/>
        </w:rPr>
        <w:t xml:space="preserve">Marqués &amp; Da </w:t>
      </w:r>
      <w:proofErr w:type="spellStart"/>
      <w:r w:rsidRPr="001253D7">
        <w:rPr>
          <w:rFonts w:eastAsia="Arial" w:cs="Arial"/>
          <w:color w:val="000000"/>
        </w:rPr>
        <w:t>Ronch</w:t>
      </w:r>
      <w:proofErr w:type="spellEnd"/>
      <w:r w:rsidRPr="001253D7">
        <w:rPr>
          <w:rFonts w:eastAsia="Arial" w:cs="Arial"/>
          <w:color w:val="000000"/>
        </w:rPr>
        <w:t>, Wiley</w:t>
      </w:r>
    </w:p>
    <w:p w14:paraId="64865763" w14:textId="74A8D199" w:rsidR="00D90225" w:rsidRPr="001253D7" w:rsidRDefault="00D90225">
      <w:pPr>
        <w:numPr>
          <w:ilvl w:val="0"/>
          <w:numId w:val="48"/>
        </w:numPr>
        <w:rPr>
          <w:rFonts w:eastAsia="Arial" w:cs="Arial"/>
          <w:color w:val="000000"/>
        </w:rPr>
      </w:pPr>
      <w:r w:rsidRPr="001253D7">
        <w:rPr>
          <w:rFonts w:eastAsia="Arial" w:cs="Arial"/>
          <w:color w:val="000000"/>
        </w:rPr>
        <w:t>“Understanding Aerodynamics: Arguing from the Real Physics” – Doug McLean</w:t>
      </w:r>
    </w:p>
    <w:p w14:paraId="123DBA1D" w14:textId="77777777" w:rsidR="005A0E6A" w:rsidRPr="001253D7" w:rsidRDefault="005A0E6A" w:rsidP="005A0E6A">
      <w:pPr>
        <w:jc w:val="both"/>
        <w:rPr>
          <w:rFonts w:eastAsia="Arial" w:cs="Arial"/>
          <w:color w:val="000000"/>
        </w:rPr>
      </w:pPr>
    </w:p>
    <w:p w14:paraId="651997CA" w14:textId="77D61035" w:rsidR="005A0E6A" w:rsidRPr="001253D7" w:rsidRDefault="00D90225" w:rsidP="00D90225">
      <w:pPr>
        <w:pStyle w:val="Heading3"/>
      </w:pPr>
      <w:r w:rsidRPr="001253D7">
        <w:t>INSTRUCTIONAL OBJECTIVES</w:t>
      </w:r>
    </w:p>
    <w:p w14:paraId="21E1157F" w14:textId="77777777" w:rsidR="005A0E6A" w:rsidRPr="001253D7" w:rsidRDefault="005A0E6A">
      <w:pPr>
        <w:numPr>
          <w:ilvl w:val="0"/>
          <w:numId w:val="46"/>
        </w:numPr>
        <w:rPr>
          <w:rFonts w:eastAsia="Arial" w:cs="Arial"/>
          <w:color w:val="000000"/>
        </w:rPr>
      </w:pPr>
      <w:r w:rsidRPr="001253D7">
        <w:rPr>
          <w:rFonts w:eastAsia="Arial" w:cs="Arial"/>
          <w:color w:val="000000"/>
        </w:rPr>
        <w:t>Identification of UAV components</w:t>
      </w:r>
    </w:p>
    <w:p w14:paraId="53027F4E" w14:textId="77777777" w:rsidR="005A0E6A" w:rsidRPr="001253D7" w:rsidRDefault="005A0E6A">
      <w:pPr>
        <w:numPr>
          <w:ilvl w:val="0"/>
          <w:numId w:val="46"/>
        </w:numPr>
        <w:rPr>
          <w:rFonts w:eastAsia="Arial" w:cs="Arial"/>
          <w:color w:val="000000"/>
        </w:rPr>
      </w:pPr>
      <w:r w:rsidRPr="001253D7">
        <w:rPr>
          <w:rFonts w:eastAsia="Arial" w:cs="Arial"/>
          <w:color w:val="000000"/>
        </w:rPr>
        <w:t>Airfoil and propeller demonstrations</w:t>
      </w:r>
    </w:p>
    <w:p w14:paraId="21DAA8D5" w14:textId="77777777" w:rsidR="005A0E6A" w:rsidRPr="001253D7" w:rsidRDefault="005A0E6A">
      <w:pPr>
        <w:numPr>
          <w:ilvl w:val="0"/>
          <w:numId w:val="46"/>
        </w:numPr>
        <w:rPr>
          <w:rFonts w:eastAsia="Arial" w:cs="Arial"/>
          <w:color w:val="000000"/>
        </w:rPr>
      </w:pPr>
      <w:r w:rsidRPr="001253D7">
        <w:rPr>
          <w:rFonts w:eastAsia="Arial" w:cs="Arial"/>
          <w:color w:val="000000"/>
        </w:rPr>
        <w:t>Simple wind tunnel or simulation experiments</w:t>
      </w:r>
    </w:p>
    <w:p w14:paraId="5C8BB085" w14:textId="77777777" w:rsidR="005A0E6A" w:rsidRPr="001253D7" w:rsidRDefault="005A0E6A">
      <w:pPr>
        <w:numPr>
          <w:ilvl w:val="0"/>
          <w:numId w:val="46"/>
        </w:numPr>
        <w:rPr>
          <w:rFonts w:eastAsia="Arial" w:cs="Arial"/>
          <w:color w:val="000000"/>
        </w:rPr>
      </w:pPr>
      <w:r w:rsidRPr="001253D7">
        <w:rPr>
          <w:rFonts w:eastAsia="Arial" w:cs="Arial"/>
          <w:color w:val="000000"/>
        </w:rPr>
        <w:t>UAV flight simulation exercises</w:t>
      </w:r>
    </w:p>
    <w:p w14:paraId="75FFC08B" w14:textId="77777777" w:rsidR="005A0E6A" w:rsidRPr="001253D7" w:rsidRDefault="005A0E6A">
      <w:pPr>
        <w:numPr>
          <w:ilvl w:val="0"/>
          <w:numId w:val="46"/>
        </w:numPr>
        <w:rPr>
          <w:rFonts w:eastAsia="Arial" w:cs="Arial"/>
          <w:color w:val="000000"/>
        </w:rPr>
      </w:pPr>
      <w:r w:rsidRPr="001253D7">
        <w:rPr>
          <w:rFonts w:eastAsia="Arial" w:cs="Arial"/>
          <w:color w:val="000000"/>
        </w:rPr>
        <w:lastRenderedPageBreak/>
        <w:t>Pre-flight checks and basic flight observation</w:t>
      </w:r>
    </w:p>
    <w:p w14:paraId="3338002F" w14:textId="6025B69E" w:rsidR="005A0E6A" w:rsidRPr="001253D7" w:rsidRDefault="005A0E6A">
      <w:pPr>
        <w:numPr>
          <w:ilvl w:val="0"/>
          <w:numId w:val="46"/>
        </w:numPr>
        <w:rPr>
          <w:rFonts w:eastAsia="Arial" w:cs="Arial"/>
          <w:color w:val="000000"/>
        </w:rPr>
      </w:pPr>
      <w:r w:rsidRPr="001253D7">
        <w:rPr>
          <w:rFonts w:eastAsia="Arial" w:cs="Arial"/>
          <w:color w:val="000000"/>
        </w:rPr>
        <w:t>Case studies of common UAV platforms</w:t>
      </w:r>
    </w:p>
    <w:p w14:paraId="066BEAE9" w14:textId="3CFF23DB" w:rsidR="005A0E6A" w:rsidRPr="001253D7" w:rsidRDefault="00D90225" w:rsidP="00D90225">
      <w:pPr>
        <w:pStyle w:val="Heading3"/>
      </w:pPr>
      <w:r w:rsidRPr="001253D7">
        <w:t>LIST OF PRACTICALS</w:t>
      </w:r>
    </w:p>
    <w:p w14:paraId="751FAC55" w14:textId="124C903D" w:rsidR="005A0E6A" w:rsidRPr="001253D7" w:rsidRDefault="005A0E6A" w:rsidP="001253D7">
      <w:pPr>
        <w:numPr>
          <w:ilvl w:val="0"/>
          <w:numId w:val="47"/>
        </w:numPr>
        <w:tabs>
          <w:tab w:val="left" w:pos="1170"/>
        </w:tabs>
        <w:ind w:left="1166" w:hanging="1076"/>
        <w:jc w:val="both"/>
        <w:rPr>
          <w:rFonts w:eastAsia="Arial" w:cs="Arial"/>
          <w:color w:val="000000"/>
        </w:rPr>
      </w:pPr>
      <w:r w:rsidRPr="001253D7">
        <w:rPr>
          <w:rFonts w:eastAsia="Arial" w:cs="Arial"/>
          <w:color w:val="000000"/>
        </w:rPr>
        <w:t xml:space="preserve">Measure and </w:t>
      </w:r>
      <w:r w:rsidR="00947EC4" w:rsidRPr="001253D7">
        <w:rPr>
          <w:rFonts w:eastAsia="Arial" w:cs="Arial"/>
          <w:color w:val="000000"/>
        </w:rPr>
        <w:t>analyze</w:t>
      </w:r>
      <w:r w:rsidRPr="001253D7">
        <w:rPr>
          <w:rFonts w:eastAsia="Arial" w:cs="Arial"/>
          <w:color w:val="000000"/>
        </w:rPr>
        <w:t xml:space="preserve"> </w:t>
      </w:r>
      <w:r w:rsidR="00947EC4" w:rsidRPr="001253D7">
        <w:rPr>
          <w:rFonts w:eastAsia="Arial" w:cs="Arial"/>
          <w:color w:val="000000"/>
        </w:rPr>
        <w:t>Atmospheric properties:(</w:t>
      </w:r>
      <w:r w:rsidRPr="001253D7">
        <w:rPr>
          <w:rFonts w:eastAsia="Arial" w:cs="Arial"/>
          <w:color w:val="000000"/>
        </w:rPr>
        <w:t>temperature, pressure, density, and humidity)</w:t>
      </w:r>
    </w:p>
    <w:p w14:paraId="437B6E97" w14:textId="6B3A57D5" w:rsidR="00947EC4" w:rsidRPr="001253D7" w:rsidRDefault="00947EC4" w:rsidP="001253D7">
      <w:pPr>
        <w:numPr>
          <w:ilvl w:val="0"/>
          <w:numId w:val="47"/>
        </w:numPr>
        <w:tabs>
          <w:tab w:val="left" w:pos="1170"/>
        </w:tabs>
        <w:ind w:left="1166" w:hanging="1076"/>
        <w:jc w:val="both"/>
        <w:rPr>
          <w:rFonts w:eastAsia="Arial" w:cs="Arial"/>
          <w:color w:val="000000"/>
        </w:rPr>
      </w:pPr>
      <w:r w:rsidRPr="001253D7">
        <w:rPr>
          <w:rFonts w:eastAsia="Arial" w:cs="Arial"/>
          <w:color w:val="000000"/>
        </w:rPr>
        <w:t>Observe airflow behavior and identify laminar and turbulent boundary layers over aerodynamic surfaces</w:t>
      </w:r>
    </w:p>
    <w:p w14:paraId="6DD69477" w14:textId="4ACACD04" w:rsidR="005A0E6A" w:rsidRPr="001253D7" w:rsidRDefault="005A0E6A" w:rsidP="001253D7">
      <w:pPr>
        <w:numPr>
          <w:ilvl w:val="0"/>
          <w:numId w:val="47"/>
        </w:numPr>
        <w:tabs>
          <w:tab w:val="left" w:pos="1170"/>
        </w:tabs>
        <w:ind w:left="1166" w:hanging="1076"/>
        <w:jc w:val="both"/>
        <w:rPr>
          <w:rFonts w:eastAsia="Arial" w:cs="Arial"/>
          <w:color w:val="000000"/>
        </w:rPr>
      </w:pPr>
      <w:r w:rsidRPr="001253D7">
        <w:rPr>
          <w:rFonts w:eastAsia="Arial" w:cs="Arial"/>
          <w:color w:val="000000"/>
        </w:rPr>
        <w:t>Calculat</w:t>
      </w:r>
      <w:r w:rsidR="00947EC4" w:rsidRPr="001253D7">
        <w:rPr>
          <w:rFonts w:eastAsia="Arial" w:cs="Arial"/>
          <w:color w:val="000000"/>
        </w:rPr>
        <w:t xml:space="preserve">e </w:t>
      </w:r>
      <w:r w:rsidRPr="001253D7">
        <w:rPr>
          <w:rFonts w:eastAsia="Arial" w:cs="Arial"/>
          <w:color w:val="000000"/>
        </w:rPr>
        <w:t xml:space="preserve">Reynolds number for UAV wings &amp; </w:t>
      </w:r>
      <w:r w:rsidR="001253D7">
        <w:rPr>
          <w:rFonts w:eastAsia="Arial" w:cs="Arial"/>
          <w:color w:val="000000"/>
        </w:rPr>
        <w:t>s</w:t>
      </w:r>
      <w:r w:rsidRPr="001253D7">
        <w:rPr>
          <w:rFonts w:eastAsia="Arial" w:cs="Arial"/>
          <w:color w:val="000000"/>
        </w:rPr>
        <w:t>tudy its effect on lift and drag characteristics</w:t>
      </w:r>
    </w:p>
    <w:p w14:paraId="5C0A8520" w14:textId="41951230" w:rsidR="005A0E6A" w:rsidRPr="001253D7" w:rsidRDefault="00947EC4" w:rsidP="001253D7">
      <w:pPr>
        <w:numPr>
          <w:ilvl w:val="0"/>
          <w:numId w:val="47"/>
        </w:numPr>
        <w:tabs>
          <w:tab w:val="left" w:pos="1170"/>
        </w:tabs>
        <w:ind w:left="1166" w:hanging="1076"/>
        <w:jc w:val="both"/>
        <w:rPr>
          <w:rFonts w:eastAsia="Arial" w:cs="Arial"/>
          <w:color w:val="000000"/>
        </w:rPr>
      </w:pPr>
      <w:r w:rsidRPr="001253D7">
        <w:rPr>
          <w:rFonts w:eastAsia="Arial" w:cs="Arial"/>
          <w:color w:val="000000"/>
        </w:rPr>
        <w:t xml:space="preserve">Analyze </w:t>
      </w:r>
      <w:r w:rsidR="005A0E6A" w:rsidRPr="001253D7">
        <w:rPr>
          <w:rFonts w:eastAsia="Arial" w:cs="Arial"/>
          <w:color w:val="000000"/>
        </w:rPr>
        <w:t>Lift, drag, and moment coefficient v</w:t>
      </w:r>
      <w:r w:rsidR="001253D7">
        <w:rPr>
          <w:rFonts w:eastAsia="Arial" w:cs="Arial"/>
          <w:color w:val="000000"/>
        </w:rPr>
        <w:t>s</w:t>
      </w:r>
      <w:r w:rsidR="005A0E6A" w:rsidRPr="001253D7">
        <w:rPr>
          <w:rFonts w:eastAsia="Arial" w:cs="Arial"/>
          <w:color w:val="000000"/>
        </w:rPr>
        <w:t xml:space="preserve"> angle of attack</w:t>
      </w:r>
      <w:r w:rsidRPr="001253D7">
        <w:rPr>
          <w:rFonts w:eastAsia="Arial" w:cs="Arial"/>
          <w:color w:val="000000"/>
        </w:rPr>
        <w:t xml:space="preserve"> for </w:t>
      </w:r>
      <w:proofErr w:type="gramStart"/>
      <w:r w:rsidRPr="001253D7">
        <w:rPr>
          <w:rFonts w:eastAsia="Arial" w:cs="Arial"/>
          <w:color w:val="000000"/>
        </w:rPr>
        <w:t>low speed</w:t>
      </w:r>
      <w:proofErr w:type="gramEnd"/>
      <w:r w:rsidRPr="001253D7">
        <w:rPr>
          <w:rFonts w:eastAsia="Arial" w:cs="Arial"/>
          <w:color w:val="000000"/>
        </w:rPr>
        <w:t xml:space="preserve"> Airfoils</w:t>
      </w:r>
    </w:p>
    <w:p w14:paraId="1AA20C0C" w14:textId="4C474CD7" w:rsidR="005A0E6A" w:rsidRPr="001253D7" w:rsidRDefault="005A0E6A" w:rsidP="001253D7">
      <w:pPr>
        <w:numPr>
          <w:ilvl w:val="0"/>
          <w:numId w:val="47"/>
        </w:numPr>
        <w:tabs>
          <w:tab w:val="left" w:pos="1170"/>
        </w:tabs>
        <w:ind w:left="1166" w:hanging="1076"/>
        <w:jc w:val="both"/>
        <w:rPr>
          <w:rFonts w:eastAsia="Arial" w:cs="Arial"/>
          <w:color w:val="000000"/>
        </w:rPr>
      </w:pPr>
      <w:r w:rsidRPr="001253D7">
        <w:rPr>
          <w:rFonts w:eastAsia="Arial" w:cs="Arial"/>
          <w:color w:val="000000"/>
        </w:rPr>
        <w:t>Study Mach number effects on lift and drag</w:t>
      </w:r>
    </w:p>
    <w:p w14:paraId="55B4DFA8" w14:textId="5BADB89E" w:rsidR="005A0E6A" w:rsidRPr="001253D7" w:rsidRDefault="00947EC4" w:rsidP="002F7EEE">
      <w:pPr>
        <w:numPr>
          <w:ilvl w:val="0"/>
          <w:numId w:val="47"/>
        </w:numPr>
        <w:tabs>
          <w:tab w:val="left" w:pos="1170"/>
        </w:tabs>
        <w:ind w:left="1166" w:hanging="1076"/>
        <w:jc w:val="both"/>
        <w:rPr>
          <w:rFonts w:eastAsia="Arial" w:cs="Arial"/>
          <w:color w:val="000000"/>
        </w:rPr>
      </w:pPr>
      <w:r w:rsidRPr="001253D7">
        <w:rPr>
          <w:rFonts w:eastAsia="Arial" w:cs="Arial"/>
          <w:color w:val="000000"/>
        </w:rPr>
        <w:t>Study the e</w:t>
      </w:r>
      <w:r w:rsidR="005A0E6A" w:rsidRPr="001253D7">
        <w:rPr>
          <w:rFonts w:eastAsia="Arial" w:cs="Arial"/>
          <w:color w:val="000000"/>
        </w:rPr>
        <w:t xml:space="preserve">ffect of speed increase on </w:t>
      </w:r>
      <w:r w:rsidR="002F7EEE">
        <w:rPr>
          <w:rFonts w:eastAsia="Arial" w:cs="Arial"/>
          <w:color w:val="000000"/>
        </w:rPr>
        <w:t xml:space="preserve">UAV </w:t>
      </w:r>
      <w:r w:rsidR="005A0E6A" w:rsidRPr="001253D7">
        <w:rPr>
          <w:rFonts w:eastAsia="Arial" w:cs="Arial"/>
          <w:color w:val="000000"/>
        </w:rPr>
        <w:t>stability</w:t>
      </w:r>
      <w:r w:rsidR="002F7EEE">
        <w:rPr>
          <w:rFonts w:eastAsia="Arial" w:cs="Arial"/>
          <w:color w:val="000000"/>
        </w:rPr>
        <w:t>.</w:t>
      </w:r>
    </w:p>
    <w:p w14:paraId="16F50BD2" w14:textId="43DC210E" w:rsidR="005A0E6A" w:rsidRPr="001253D7" w:rsidRDefault="00947EC4" w:rsidP="001253D7">
      <w:pPr>
        <w:numPr>
          <w:ilvl w:val="0"/>
          <w:numId w:val="47"/>
        </w:numPr>
        <w:tabs>
          <w:tab w:val="left" w:pos="1170"/>
        </w:tabs>
        <w:ind w:left="1166" w:hanging="1076"/>
        <w:jc w:val="both"/>
        <w:rPr>
          <w:rFonts w:eastAsia="Arial" w:cs="Arial"/>
          <w:color w:val="000000"/>
        </w:rPr>
      </w:pPr>
      <w:r w:rsidRPr="001253D7">
        <w:rPr>
          <w:rFonts w:eastAsia="Arial" w:cs="Arial"/>
          <w:color w:val="000000"/>
        </w:rPr>
        <w:t>Analyze geometric characteristics of aircraft or UAV propellers: (</w:t>
      </w:r>
      <w:r w:rsidR="005A0E6A" w:rsidRPr="001253D7">
        <w:rPr>
          <w:rFonts w:eastAsia="Arial" w:cs="Arial"/>
          <w:color w:val="000000"/>
        </w:rPr>
        <w:t>pitch, diameter, blade angle, and airfoil section)</w:t>
      </w:r>
    </w:p>
    <w:p w14:paraId="51D33E52" w14:textId="7A2A1ED2" w:rsidR="005A0E6A" w:rsidRPr="001253D7" w:rsidRDefault="00947EC4" w:rsidP="001253D7">
      <w:pPr>
        <w:numPr>
          <w:ilvl w:val="0"/>
          <w:numId w:val="47"/>
        </w:numPr>
        <w:tabs>
          <w:tab w:val="left" w:pos="1170"/>
        </w:tabs>
        <w:ind w:left="1166" w:hanging="1076"/>
        <w:jc w:val="both"/>
        <w:rPr>
          <w:rFonts w:eastAsia="Arial" w:cs="Arial"/>
          <w:color w:val="000000"/>
        </w:rPr>
      </w:pPr>
      <w:r w:rsidRPr="001253D7">
        <w:rPr>
          <w:rFonts w:eastAsia="Arial" w:cs="Arial"/>
          <w:color w:val="000000"/>
        </w:rPr>
        <w:t>Evaluate aircraft static stability in different axes: (</w:t>
      </w:r>
      <w:r w:rsidR="005A0E6A" w:rsidRPr="001253D7">
        <w:rPr>
          <w:rFonts w:eastAsia="Arial" w:cs="Arial"/>
          <w:color w:val="000000"/>
        </w:rPr>
        <w:t>Longitudinal, lateral, and directional stability analysis using models or simulation)</w:t>
      </w:r>
    </w:p>
    <w:p w14:paraId="300AB11F" w14:textId="1A8A8DB5" w:rsidR="005A0E6A" w:rsidRPr="001253D7" w:rsidRDefault="00947EC4" w:rsidP="001253D7">
      <w:pPr>
        <w:numPr>
          <w:ilvl w:val="0"/>
          <w:numId w:val="47"/>
        </w:numPr>
        <w:tabs>
          <w:tab w:val="left" w:pos="1170"/>
        </w:tabs>
        <w:ind w:left="1166" w:hanging="1076"/>
        <w:jc w:val="both"/>
        <w:rPr>
          <w:rFonts w:eastAsia="Arial" w:cs="Arial"/>
          <w:color w:val="000000"/>
        </w:rPr>
      </w:pPr>
      <w:r w:rsidRPr="001253D7">
        <w:rPr>
          <w:rFonts w:eastAsia="Arial" w:cs="Arial"/>
          <w:color w:val="000000"/>
        </w:rPr>
        <w:t xml:space="preserve">Estimate </w:t>
      </w:r>
      <w:r w:rsidR="005A0E6A" w:rsidRPr="001253D7">
        <w:rPr>
          <w:rFonts w:eastAsia="Arial" w:cs="Arial"/>
          <w:color w:val="000000"/>
        </w:rPr>
        <w:t>maximum endurance and range</w:t>
      </w:r>
      <w:r w:rsidR="002F7EEE">
        <w:rPr>
          <w:rFonts w:eastAsia="Arial" w:cs="Arial"/>
          <w:color w:val="000000"/>
        </w:rPr>
        <w:t xml:space="preserve"> of UAV</w:t>
      </w:r>
    </w:p>
    <w:p w14:paraId="2539CA3B" w14:textId="77777777" w:rsidR="005A0E6A" w:rsidRPr="001253D7" w:rsidRDefault="005A0E6A" w:rsidP="002966B0">
      <w:pPr>
        <w:tabs>
          <w:tab w:val="left" w:pos="1170"/>
        </w:tabs>
        <w:ind w:left="1166" w:hanging="1076"/>
        <w:rPr>
          <w:rFonts w:eastAsia="Arial" w:cs="Arial"/>
          <w:b/>
          <w:bCs/>
          <w:color w:val="000000"/>
        </w:rPr>
      </w:pPr>
    </w:p>
    <w:p w14:paraId="38E78CA0" w14:textId="77777777" w:rsidR="005A0E6A" w:rsidRPr="001253D7" w:rsidRDefault="005A0E6A">
      <w:pPr>
        <w:widowControl/>
        <w:rPr>
          <w:rFonts w:eastAsia="Arial" w:cs="Arial"/>
          <w:b/>
          <w:bCs/>
        </w:rPr>
      </w:pPr>
      <w:r w:rsidRPr="001253D7">
        <w:br w:type="page"/>
      </w:r>
    </w:p>
    <w:p w14:paraId="705F1FF9" w14:textId="31943D6C" w:rsidR="00667932" w:rsidRPr="001253D7" w:rsidRDefault="00000000" w:rsidP="00D90225">
      <w:pPr>
        <w:pStyle w:val="Heading2"/>
      </w:pPr>
      <w:hyperlink w:anchor="_heading=h.yg1x3muvhwku">
        <w:r w:rsidR="00A01355" w:rsidRPr="001253D7">
          <w:t xml:space="preserve">INTRODUCTION TO </w:t>
        </w:r>
        <w:r w:rsidR="00CC5C7B" w:rsidRPr="001253D7">
          <w:t>UNMANNED AERIAL VEHICLE (UAV)</w:t>
        </w:r>
        <w:r w:rsidR="00A01355" w:rsidRPr="001253D7">
          <w:t xml:space="preserve"> AUTOPILOT SYSTEM</w:t>
        </w:r>
      </w:hyperlink>
    </w:p>
    <w:p w14:paraId="0C5A9623" w14:textId="7E9B51D5" w:rsidR="00667932" w:rsidRPr="001253D7" w:rsidRDefault="00000000">
      <w:pPr>
        <w:rPr>
          <w:rFonts w:eastAsia="Arial" w:cs="Arial"/>
          <w:b/>
          <w:bCs/>
          <w:color w:val="000000"/>
        </w:rPr>
      </w:pPr>
      <w:r w:rsidRPr="001253D7">
        <w:rPr>
          <w:rFonts w:eastAsia="Arial" w:cs="Arial"/>
          <w:b/>
          <w:bCs/>
          <w:color w:val="000000"/>
        </w:rPr>
        <w:t xml:space="preserve">Course Code: </w:t>
      </w:r>
      <w:r w:rsidR="00925B9D" w:rsidRPr="001253D7">
        <w:rPr>
          <w:rFonts w:eastAsia="Arial" w:cs="Arial"/>
          <w:b/>
          <w:bCs/>
          <w:color w:val="000000"/>
        </w:rPr>
        <w:t>DAT</w:t>
      </w:r>
      <w:r w:rsidRPr="001253D7">
        <w:rPr>
          <w:rFonts w:eastAsia="Arial" w:cs="Arial"/>
          <w:b/>
          <w:bCs/>
          <w:color w:val="000000"/>
        </w:rPr>
        <w:t xml:space="preserve"> 2</w:t>
      </w:r>
      <w:r w:rsidR="006F5664" w:rsidRPr="001253D7">
        <w:rPr>
          <w:rFonts w:eastAsia="Arial" w:cs="Arial"/>
          <w:b/>
          <w:bCs/>
          <w:color w:val="000000"/>
        </w:rPr>
        <w:t>2</w:t>
      </w:r>
      <w:r w:rsidR="0027662F" w:rsidRPr="001253D7">
        <w:rPr>
          <w:rFonts w:eastAsia="Arial" w:cs="Arial"/>
          <w:b/>
          <w:bCs/>
          <w:color w:val="000000"/>
        </w:rPr>
        <w:t>3</w:t>
      </w:r>
    </w:p>
    <w:p w14:paraId="0A3E67CD" w14:textId="24C394CC" w:rsidR="00667932" w:rsidRPr="001253D7" w:rsidRDefault="00000000">
      <w:pPr>
        <w:rPr>
          <w:rFonts w:eastAsia="Arial" w:cs="Arial"/>
          <w:b/>
          <w:bCs/>
          <w:color w:val="000000"/>
        </w:rPr>
      </w:pPr>
      <w:r w:rsidRPr="001253D7">
        <w:rPr>
          <w:rFonts w:eastAsia="Arial" w:cs="Arial"/>
          <w:b/>
          <w:bCs/>
          <w:color w:val="000000"/>
        </w:rPr>
        <w:t xml:space="preserve">Total </w:t>
      </w:r>
      <w:r w:rsidR="005169D7">
        <w:rPr>
          <w:rFonts w:eastAsia="Arial" w:cs="Arial"/>
          <w:b/>
          <w:bCs/>
          <w:color w:val="000000"/>
        </w:rPr>
        <w:t>Contact Hour</w:t>
      </w:r>
      <w:r w:rsidRPr="001253D7">
        <w:rPr>
          <w:rFonts w:eastAsia="Arial" w:cs="Arial"/>
          <w:b/>
          <w:bCs/>
          <w:color w:val="000000"/>
        </w:rPr>
        <w:t xml:space="preserve">s: </w:t>
      </w:r>
      <w:r w:rsidR="00161A8E" w:rsidRPr="001253D7">
        <w:rPr>
          <w:rFonts w:eastAsia="Arial" w:cs="Arial"/>
          <w:b/>
          <w:bCs/>
          <w:color w:val="000000"/>
        </w:rPr>
        <w:t>160</w:t>
      </w:r>
    </w:p>
    <w:p w14:paraId="1720E7F6" w14:textId="431D13D6" w:rsidR="00667932" w:rsidRPr="001253D7" w:rsidRDefault="00000000">
      <w:pPr>
        <w:rPr>
          <w:rFonts w:eastAsia="Arial" w:cs="Arial"/>
          <w:b/>
          <w:bCs/>
          <w:color w:val="000000"/>
        </w:rPr>
      </w:pPr>
      <w:r w:rsidRPr="001253D7">
        <w:rPr>
          <w:rFonts w:eastAsia="Arial" w:cs="Arial"/>
          <w:b/>
          <w:bCs/>
          <w:color w:val="000000"/>
        </w:rPr>
        <w:t xml:space="preserve">Theory:      </w:t>
      </w:r>
      <w:r w:rsidR="00161A8E" w:rsidRPr="001253D7">
        <w:rPr>
          <w:rFonts w:eastAsia="Arial" w:cs="Arial"/>
          <w:b/>
          <w:bCs/>
          <w:color w:val="000000"/>
        </w:rPr>
        <w:tab/>
        <w:t>64</w:t>
      </w:r>
      <w:r w:rsidRPr="001253D7">
        <w:rPr>
          <w:rFonts w:eastAsia="Arial" w:cs="Arial"/>
          <w:b/>
          <w:bCs/>
          <w:color w:val="000000"/>
        </w:rPr>
        <w:t xml:space="preserve">                                                                </w:t>
      </w:r>
      <w:r w:rsidRPr="001253D7">
        <w:rPr>
          <w:rFonts w:eastAsia="Arial" w:cs="Arial"/>
          <w:b/>
          <w:bCs/>
          <w:color w:val="000000"/>
        </w:rPr>
        <w:tab/>
        <w:t xml:space="preserve">                               </w:t>
      </w:r>
      <w:r w:rsidR="002966B0" w:rsidRPr="001253D7">
        <w:rPr>
          <w:rFonts w:eastAsia="Arial" w:cs="Arial"/>
          <w:b/>
          <w:bCs/>
          <w:color w:val="000000"/>
        </w:rPr>
        <w:t>T</w:t>
      </w:r>
      <w:r w:rsidRPr="001253D7">
        <w:rPr>
          <w:rFonts w:eastAsia="Arial" w:cs="Arial"/>
          <w:b/>
          <w:bCs/>
          <w:color w:val="000000"/>
        </w:rPr>
        <w:t xml:space="preserve">      </w:t>
      </w:r>
      <w:r w:rsidRPr="001253D7">
        <w:rPr>
          <w:rFonts w:eastAsia="Arial" w:cs="Arial"/>
          <w:b/>
          <w:bCs/>
          <w:color w:val="000000"/>
        </w:rPr>
        <w:tab/>
      </w:r>
      <w:r w:rsidR="002966B0" w:rsidRPr="001253D7">
        <w:rPr>
          <w:rFonts w:eastAsia="Arial" w:cs="Arial"/>
          <w:b/>
          <w:bCs/>
          <w:color w:val="000000"/>
        </w:rPr>
        <w:t>P</w:t>
      </w:r>
      <w:r w:rsidRPr="001253D7">
        <w:rPr>
          <w:rFonts w:eastAsia="Arial" w:cs="Arial"/>
          <w:b/>
          <w:bCs/>
          <w:color w:val="000000"/>
        </w:rPr>
        <w:t xml:space="preserve">     </w:t>
      </w:r>
      <w:r w:rsidRPr="001253D7">
        <w:rPr>
          <w:rFonts w:eastAsia="Arial" w:cs="Arial"/>
          <w:b/>
          <w:bCs/>
          <w:color w:val="000000"/>
        </w:rPr>
        <w:tab/>
        <w:t>C</w:t>
      </w:r>
    </w:p>
    <w:p w14:paraId="646F7C97" w14:textId="24A65A04" w:rsidR="00667932" w:rsidRPr="001253D7" w:rsidRDefault="00000000">
      <w:pPr>
        <w:rPr>
          <w:rFonts w:eastAsia="Arial" w:cs="Arial"/>
          <w:b/>
          <w:bCs/>
          <w:color w:val="000000"/>
        </w:rPr>
      </w:pPr>
      <w:r w:rsidRPr="001253D7">
        <w:rPr>
          <w:rFonts w:eastAsia="Arial" w:cs="Arial"/>
          <w:b/>
          <w:bCs/>
          <w:color w:val="000000"/>
        </w:rPr>
        <w:t xml:space="preserve">Practical:   </w:t>
      </w:r>
      <w:r w:rsidRPr="001253D7">
        <w:rPr>
          <w:rFonts w:eastAsia="Arial" w:cs="Arial"/>
          <w:b/>
          <w:bCs/>
          <w:color w:val="000000"/>
        </w:rPr>
        <w:tab/>
        <w:t xml:space="preserve">96                                                                                        </w:t>
      </w:r>
      <w:r w:rsidRPr="001253D7">
        <w:rPr>
          <w:rFonts w:eastAsia="Arial" w:cs="Arial"/>
          <w:b/>
          <w:bCs/>
          <w:color w:val="000000"/>
        </w:rPr>
        <w:tab/>
        <w:t xml:space="preserve">          </w:t>
      </w:r>
      <w:r w:rsidR="00161A8E" w:rsidRPr="001253D7">
        <w:rPr>
          <w:rFonts w:eastAsia="Arial" w:cs="Arial"/>
          <w:b/>
          <w:bCs/>
          <w:color w:val="000000"/>
        </w:rPr>
        <w:t>2</w:t>
      </w:r>
      <w:r w:rsidRPr="001253D7">
        <w:rPr>
          <w:rFonts w:eastAsia="Arial" w:cs="Arial"/>
          <w:b/>
          <w:bCs/>
          <w:color w:val="000000"/>
        </w:rPr>
        <w:t xml:space="preserve">     </w:t>
      </w:r>
      <w:r w:rsidRPr="001253D7">
        <w:rPr>
          <w:rFonts w:eastAsia="Arial" w:cs="Arial"/>
          <w:b/>
          <w:bCs/>
          <w:color w:val="000000"/>
        </w:rPr>
        <w:tab/>
        <w:t xml:space="preserve">3      </w:t>
      </w:r>
      <w:r w:rsidRPr="001253D7">
        <w:rPr>
          <w:rFonts w:eastAsia="Arial" w:cs="Arial"/>
          <w:b/>
          <w:bCs/>
          <w:color w:val="000000"/>
        </w:rPr>
        <w:tab/>
      </w:r>
      <w:r w:rsidR="006F5664" w:rsidRPr="001253D7">
        <w:rPr>
          <w:rFonts w:eastAsia="Arial" w:cs="Arial"/>
          <w:b/>
          <w:bCs/>
          <w:color w:val="000000"/>
        </w:rPr>
        <w:t>3</w:t>
      </w:r>
    </w:p>
    <w:p w14:paraId="240B9DD9" w14:textId="77777777" w:rsidR="00667932" w:rsidRPr="001253D7" w:rsidRDefault="00667932">
      <w:pPr>
        <w:ind w:left="720"/>
        <w:rPr>
          <w:rFonts w:eastAsia="Arial" w:cs="Arial"/>
          <w:b/>
          <w:bCs/>
          <w:color w:val="000000"/>
        </w:rPr>
      </w:pPr>
    </w:p>
    <w:p w14:paraId="105898C8" w14:textId="43F8B16A" w:rsidR="00667932" w:rsidRPr="001253D7" w:rsidRDefault="00D90225" w:rsidP="00D90225">
      <w:pPr>
        <w:pStyle w:val="Heading3"/>
      </w:pPr>
      <w:r w:rsidRPr="001253D7">
        <w:t>AIMS</w:t>
      </w:r>
    </w:p>
    <w:p w14:paraId="31E9F5AB" w14:textId="77777777" w:rsidR="00667932" w:rsidRPr="001253D7" w:rsidRDefault="00000000">
      <w:pPr>
        <w:jc w:val="both"/>
        <w:rPr>
          <w:rFonts w:eastAsia="Arial" w:cs="Arial"/>
          <w:color w:val="000000"/>
        </w:rPr>
      </w:pPr>
      <w:r w:rsidRPr="001253D7">
        <w:rPr>
          <w:rFonts w:eastAsia="Arial" w:cs="Arial"/>
          <w:color w:val="000000"/>
        </w:rPr>
        <w:t xml:space="preserve">This course introduces students to the working principles, architecture, hardware, and software of UAV autopilot systems. It covers flight control concepts, sensor integration, control algorithms, mission planning, and failsafe mechanisms used in modern unmanned aerial vehicles. Practical exposure to popular autopilot platforms such as Pixhawk and </w:t>
      </w:r>
      <w:proofErr w:type="spellStart"/>
      <w:r w:rsidRPr="001253D7">
        <w:rPr>
          <w:rFonts w:eastAsia="Arial" w:cs="Arial"/>
          <w:color w:val="000000"/>
        </w:rPr>
        <w:t>ArduPilot</w:t>
      </w:r>
      <w:proofErr w:type="spellEnd"/>
      <w:r w:rsidRPr="001253D7">
        <w:rPr>
          <w:rFonts w:eastAsia="Arial" w:cs="Arial"/>
          <w:color w:val="000000"/>
        </w:rPr>
        <w:t xml:space="preserve"> is included.</w:t>
      </w:r>
    </w:p>
    <w:p w14:paraId="061405C9" w14:textId="610B1E71" w:rsidR="00990EA1" w:rsidRPr="001253D7" w:rsidRDefault="00122C8A" w:rsidP="00122C8A">
      <w:pPr>
        <w:pStyle w:val="Heading3"/>
      </w:pPr>
      <w:r w:rsidRPr="001253D7">
        <w:t>COURSE CONTENTS</w:t>
      </w:r>
    </w:p>
    <w:p w14:paraId="0CC6269B" w14:textId="4DD6485B" w:rsidR="00990EA1" w:rsidRPr="001253D7" w:rsidRDefault="00000000">
      <w:pPr>
        <w:pStyle w:val="ListParagraph"/>
        <w:numPr>
          <w:ilvl w:val="0"/>
          <w:numId w:val="105"/>
        </w:numPr>
        <w:ind w:firstLineChars="0"/>
        <w:rPr>
          <w:rFonts w:ascii="Courier New" w:hAnsi="Courier New"/>
          <w:color w:val="000000"/>
        </w:rPr>
      </w:pPr>
      <w:r w:rsidRPr="001253D7">
        <w:rPr>
          <w:rFonts w:eastAsia="Arial" w:cs="Arial"/>
          <w:b/>
          <w:bCs/>
          <w:color w:val="000000"/>
        </w:rPr>
        <w:t xml:space="preserve">Introduction to UAV Autopilot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BF2153" w:rsidRPr="001253D7">
        <w:rPr>
          <w:rFonts w:eastAsia="Arial" w:cs="Arial"/>
          <w:b/>
          <w:bCs/>
          <w:color w:val="000000"/>
        </w:rPr>
        <w:tab/>
      </w:r>
      <w:r w:rsidR="002246B6" w:rsidRPr="001253D7">
        <w:rPr>
          <w:rFonts w:eastAsia="Arial" w:cs="Arial"/>
          <w:b/>
          <w:bCs/>
          <w:color w:val="000000"/>
        </w:rPr>
        <w:t>6</w:t>
      </w:r>
      <w:r w:rsidRPr="001253D7">
        <w:rPr>
          <w:rFonts w:eastAsia="Arial" w:cs="Arial"/>
          <w:b/>
          <w:bCs/>
          <w:color w:val="000000"/>
        </w:rPr>
        <w:t xml:space="preserve"> hours</w:t>
      </w:r>
    </w:p>
    <w:p w14:paraId="1176B1D7" w14:textId="77777777" w:rsidR="00990EA1"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Definition of autopilot system</w:t>
      </w:r>
    </w:p>
    <w:p w14:paraId="73AB756D" w14:textId="77777777" w:rsidR="00990EA1"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Manual vs stabilized vs autonomous flight</w:t>
      </w:r>
    </w:p>
    <w:p w14:paraId="3154C18B" w14:textId="77777777" w:rsidR="00990EA1"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Evolution of UAV autopilot systems</w:t>
      </w:r>
    </w:p>
    <w:p w14:paraId="26CF6626" w14:textId="517F810B" w:rsidR="00990EA1"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 xml:space="preserve">Role of autopilot in UAV </w:t>
      </w:r>
      <w:r w:rsidR="002966B0" w:rsidRPr="001253D7">
        <w:rPr>
          <w:rFonts w:eastAsia="Arial" w:cs="Arial"/>
          <w:color w:val="000000"/>
        </w:rPr>
        <w:t xml:space="preserve">flight </w:t>
      </w:r>
      <w:r w:rsidRPr="001253D7">
        <w:rPr>
          <w:rFonts w:eastAsia="Arial" w:cs="Arial"/>
          <w:color w:val="000000"/>
        </w:rPr>
        <w:t>operations</w:t>
      </w:r>
    </w:p>
    <w:p w14:paraId="7F238286" w14:textId="77777777" w:rsidR="00990EA1"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Applications of UAV autopilot systems</w:t>
      </w:r>
    </w:p>
    <w:p w14:paraId="7922927C" w14:textId="0A92BE0A" w:rsidR="00990EA1" w:rsidRPr="001253D7" w:rsidRDefault="00000000" w:rsidP="0089300C">
      <w:pPr>
        <w:pStyle w:val="ListParagraph"/>
        <w:numPr>
          <w:ilvl w:val="0"/>
          <w:numId w:val="105"/>
        </w:numPr>
        <w:spacing w:before="240"/>
        <w:ind w:firstLineChars="0"/>
        <w:rPr>
          <w:rFonts w:ascii="Courier New" w:hAnsi="Courier New"/>
          <w:color w:val="000000"/>
        </w:rPr>
      </w:pPr>
      <w:r w:rsidRPr="001253D7">
        <w:rPr>
          <w:rFonts w:eastAsia="Arial" w:cs="Arial"/>
          <w:b/>
          <w:bCs/>
          <w:color w:val="000000"/>
        </w:rPr>
        <w:t xml:space="preserve">Autopilot System Architecture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BF2153" w:rsidRPr="001253D7">
        <w:rPr>
          <w:rFonts w:eastAsia="Arial" w:cs="Arial"/>
          <w:b/>
          <w:bCs/>
          <w:color w:val="000000"/>
        </w:rPr>
        <w:tab/>
      </w:r>
      <w:r w:rsidR="00161A8E" w:rsidRPr="001253D7">
        <w:rPr>
          <w:rFonts w:eastAsia="Arial" w:cs="Arial"/>
          <w:b/>
          <w:bCs/>
          <w:color w:val="000000"/>
        </w:rPr>
        <w:t>8</w:t>
      </w:r>
      <w:r w:rsidRPr="001253D7">
        <w:rPr>
          <w:rFonts w:eastAsia="Arial" w:cs="Arial"/>
          <w:b/>
          <w:bCs/>
          <w:color w:val="000000"/>
        </w:rPr>
        <w:t xml:space="preserve"> hour</w:t>
      </w:r>
      <w:r w:rsidR="00161A8E" w:rsidRPr="001253D7">
        <w:rPr>
          <w:rFonts w:eastAsia="Arial" w:cs="Arial"/>
          <w:b/>
          <w:bCs/>
          <w:color w:val="000000"/>
        </w:rPr>
        <w:t>s</w:t>
      </w:r>
    </w:p>
    <w:p w14:paraId="06D0AD6B" w14:textId="77777777" w:rsidR="00990EA1"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Basic block diagram of UAV autopilot</w:t>
      </w:r>
    </w:p>
    <w:p w14:paraId="3026F06A" w14:textId="77777777" w:rsidR="00990EA1"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Flight controller unit (FCU)</w:t>
      </w:r>
    </w:p>
    <w:p w14:paraId="59D5AAB1" w14:textId="77777777" w:rsidR="00990EA1"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Input and output signal flow</w:t>
      </w:r>
    </w:p>
    <w:p w14:paraId="7D13C284" w14:textId="77777777" w:rsidR="00990EA1"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Communication interfaces (PWM, UART, I2C, CAN)</w:t>
      </w:r>
    </w:p>
    <w:p w14:paraId="53F96415" w14:textId="77777777" w:rsidR="00990EA1"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Ground Control Station (GCS) overview</w:t>
      </w:r>
    </w:p>
    <w:p w14:paraId="6B6B1455" w14:textId="3A914AA4" w:rsidR="00990EA1" w:rsidRPr="001253D7" w:rsidRDefault="00000000" w:rsidP="0089300C">
      <w:pPr>
        <w:pStyle w:val="ListParagraph"/>
        <w:numPr>
          <w:ilvl w:val="0"/>
          <w:numId w:val="105"/>
        </w:numPr>
        <w:spacing w:before="240"/>
        <w:ind w:firstLineChars="0"/>
        <w:rPr>
          <w:rFonts w:ascii="Courier New" w:hAnsi="Courier New"/>
          <w:color w:val="000000"/>
        </w:rPr>
      </w:pPr>
      <w:r w:rsidRPr="001253D7">
        <w:rPr>
          <w:rFonts w:eastAsia="Arial" w:cs="Arial"/>
          <w:b/>
          <w:bCs/>
          <w:color w:val="000000"/>
        </w:rPr>
        <w:t xml:space="preserve">Sensors </w:t>
      </w:r>
      <w:r w:rsidR="002966B0" w:rsidRPr="001253D7">
        <w:rPr>
          <w:rFonts w:eastAsia="Arial" w:cs="Arial"/>
          <w:b/>
          <w:bCs/>
          <w:color w:val="000000"/>
        </w:rPr>
        <w:t xml:space="preserve">for </w:t>
      </w:r>
      <w:r w:rsidRPr="001253D7">
        <w:rPr>
          <w:rFonts w:eastAsia="Arial" w:cs="Arial"/>
          <w:b/>
          <w:bCs/>
          <w:color w:val="000000"/>
        </w:rPr>
        <w:t xml:space="preserve">Autopilot Systems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2966B0"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BF2153" w:rsidRPr="001253D7">
        <w:rPr>
          <w:rFonts w:eastAsia="Arial" w:cs="Arial"/>
          <w:b/>
          <w:bCs/>
          <w:color w:val="000000"/>
        </w:rPr>
        <w:tab/>
      </w:r>
      <w:r w:rsidR="002246B6" w:rsidRPr="001253D7">
        <w:rPr>
          <w:rFonts w:eastAsia="Arial" w:cs="Arial"/>
          <w:b/>
          <w:bCs/>
          <w:color w:val="000000"/>
        </w:rPr>
        <w:t>10</w:t>
      </w:r>
      <w:r w:rsidRPr="001253D7">
        <w:rPr>
          <w:rFonts w:eastAsia="Arial" w:cs="Arial"/>
          <w:b/>
          <w:bCs/>
          <w:color w:val="000000"/>
        </w:rPr>
        <w:t xml:space="preserve"> hour</w:t>
      </w:r>
      <w:r w:rsidR="00161A8E" w:rsidRPr="001253D7">
        <w:rPr>
          <w:rFonts w:eastAsia="Arial" w:cs="Arial"/>
          <w:b/>
          <w:bCs/>
          <w:color w:val="000000"/>
        </w:rPr>
        <w:t>s</w:t>
      </w:r>
    </w:p>
    <w:p w14:paraId="2B1DDCC1" w14:textId="77777777" w:rsidR="00990EA1"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Inertial Measurement Unit (IMU)</w:t>
      </w:r>
    </w:p>
    <w:p w14:paraId="046CDBE9" w14:textId="61532A9C" w:rsidR="00990EA1" w:rsidRPr="001253D7" w:rsidRDefault="002966B0">
      <w:pPr>
        <w:pStyle w:val="ListParagraph"/>
        <w:numPr>
          <w:ilvl w:val="1"/>
          <w:numId w:val="105"/>
        </w:numPr>
        <w:ind w:firstLineChars="0"/>
        <w:rPr>
          <w:rFonts w:ascii="Courier New" w:hAnsi="Courier New"/>
          <w:color w:val="000000"/>
        </w:rPr>
      </w:pPr>
      <w:r w:rsidRPr="001253D7">
        <w:rPr>
          <w:rFonts w:eastAsia="Arial" w:cs="Arial"/>
          <w:color w:val="000000"/>
        </w:rPr>
        <w:t>Sensor: Gyroscope, Accelerometer and Magnetometer</w:t>
      </w:r>
    </w:p>
    <w:p w14:paraId="16EE8A26" w14:textId="286B5D5B" w:rsidR="00990EA1" w:rsidRPr="001253D7" w:rsidRDefault="002966B0">
      <w:pPr>
        <w:pStyle w:val="ListParagraph"/>
        <w:numPr>
          <w:ilvl w:val="1"/>
          <w:numId w:val="105"/>
        </w:numPr>
        <w:ind w:firstLineChars="0"/>
        <w:rPr>
          <w:rFonts w:ascii="Courier New" w:hAnsi="Courier New"/>
          <w:color w:val="000000"/>
        </w:rPr>
      </w:pPr>
      <w:r w:rsidRPr="001253D7">
        <w:rPr>
          <w:rFonts w:eastAsia="Arial" w:cs="Arial"/>
          <w:color w:val="000000"/>
        </w:rPr>
        <w:t>Navigation Sensors GPS and Barometer</w:t>
      </w:r>
    </w:p>
    <w:p w14:paraId="46DECA1B" w14:textId="77777777" w:rsidR="00990EA1"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Sensor fusion concept</w:t>
      </w:r>
    </w:p>
    <w:p w14:paraId="0EB35BCE" w14:textId="1C1A22A0" w:rsidR="00990EA1"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Sensor errors</w:t>
      </w:r>
      <w:r w:rsidR="002966B0" w:rsidRPr="001253D7">
        <w:rPr>
          <w:rFonts w:eastAsia="Arial" w:cs="Arial"/>
          <w:color w:val="000000"/>
        </w:rPr>
        <w:t>, noise</w:t>
      </w:r>
      <w:r w:rsidRPr="001253D7">
        <w:rPr>
          <w:rFonts w:eastAsia="Arial" w:cs="Arial"/>
          <w:color w:val="000000"/>
        </w:rPr>
        <w:t xml:space="preserve"> and calibration</w:t>
      </w:r>
    </w:p>
    <w:p w14:paraId="0EB6A47F" w14:textId="18762099" w:rsidR="00990EA1" w:rsidRPr="001253D7" w:rsidRDefault="00000000" w:rsidP="0089300C">
      <w:pPr>
        <w:pStyle w:val="ListParagraph"/>
        <w:numPr>
          <w:ilvl w:val="0"/>
          <w:numId w:val="105"/>
        </w:numPr>
        <w:spacing w:before="240"/>
        <w:ind w:firstLineChars="0"/>
        <w:rPr>
          <w:rFonts w:ascii="Courier New" w:hAnsi="Courier New"/>
          <w:color w:val="000000"/>
        </w:rPr>
      </w:pPr>
      <w:r w:rsidRPr="001253D7">
        <w:rPr>
          <w:rFonts w:eastAsia="Arial" w:cs="Arial"/>
          <w:b/>
          <w:bCs/>
          <w:color w:val="000000"/>
        </w:rPr>
        <w:t xml:space="preserve">Flight Control and Stabilization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BF2153" w:rsidRPr="001253D7">
        <w:rPr>
          <w:rFonts w:eastAsia="Arial" w:cs="Arial"/>
          <w:b/>
          <w:bCs/>
          <w:color w:val="000000"/>
        </w:rPr>
        <w:tab/>
      </w:r>
      <w:r w:rsidRPr="001253D7">
        <w:rPr>
          <w:rFonts w:eastAsia="Arial" w:cs="Arial"/>
          <w:b/>
          <w:bCs/>
          <w:color w:val="000000"/>
        </w:rPr>
        <w:tab/>
      </w:r>
      <w:r w:rsidR="002246B6" w:rsidRPr="001253D7">
        <w:rPr>
          <w:rFonts w:eastAsia="Arial" w:cs="Arial"/>
          <w:b/>
          <w:bCs/>
          <w:color w:val="000000"/>
        </w:rPr>
        <w:t>10</w:t>
      </w:r>
      <w:r w:rsidRPr="001253D7">
        <w:rPr>
          <w:rFonts w:eastAsia="Arial" w:cs="Arial"/>
          <w:b/>
          <w:bCs/>
          <w:color w:val="000000"/>
        </w:rPr>
        <w:t xml:space="preserve"> hours</w:t>
      </w:r>
    </w:p>
    <w:p w14:paraId="2106183D" w14:textId="7A095A86" w:rsidR="00990EA1"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 xml:space="preserve">UAV coordinate systems and </w:t>
      </w:r>
      <w:r w:rsidR="002966B0" w:rsidRPr="001253D7">
        <w:rPr>
          <w:rFonts w:eastAsia="Arial" w:cs="Arial"/>
          <w:color w:val="000000"/>
        </w:rPr>
        <w:t xml:space="preserve">flight </w:t>
      </w:r>
      <w:r w:rsidRPr="001253D7">
        <w:rPr>
          <w:rFonts w:eastAsia="Arial" w:cs="Arial"/>
          <w:color w:val="000000"/>
        </w:rPr>
        <w:t>axes</w:t>
      </w:r>
    </w:p>
    <w:p w14:paraId="2A1689BE" w14:textId="3EECF128"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A</w:t>
      </w:r>
      <w:r w:rsidR="002966B0" w:rsidRPr="001253D7">
        <w:rPr>
          <w:rFonts w:eastAsia="Arial" w:cs="Arial"/>
          <w:color w:val="000000"/>
        </w:rPr>
        <w:t>l</w:t>
      </w:r>
      <w:r w:rsidRPr="001253D7">
        <w:rPr>
          <w:rFonts w:eastAsia="Arial" w:cs="Arial"/>
          <w:color w:val="000000"/>
        </w:rPr>
        <w:t>titude</w:t>
      </w:r>
      <w:r w:rsidR="002966B0" w:rsidRPr="001253D7">
        <w:rPr>
          <w:rFonts w:eastAsia="Arial" w:cs="Arial"/>
          <w:color w:val="000000"/>
        </w:rPr>
        <w:t xml:space="preserve"> </w:t>
      </w:r>
      <w:r w:rsidRPr="001253D7">
        <w:rPr>
          <w:rFonts w:eastAsia="Arial" w:cs="Arial"/>
          <w:color w:val="000000"/>
        </w:rPr>
        <w:t>and position control</w:t>
      </w:r>
    </w:p>
    <w:p w14:paraId="15661013" w14:textId="7B1F0C9B"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 xml:space="preserve">PID controller basics </w:t>
      </w:r>
    </w:p>
    <w:p w14:paraId="507B7BE9" w14:textId="67A68A93"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Roll, Pitch</w:t>
      </w:r>
      <w:r w:rsidR="002966B0" w:rsidRPr="001253D7">
        <w:rPr>
          <w:rFonts w:eastAsia="Arial" w:cs="Arial"/>
          <w:color w:val="000000"/>
        </w:rPr>
        <w:t xml:space="preserve"> and</w:t>
      </w:r>
      <w:r w:rsidRPr="001253D7">
        <w:rPr>
          <w:rFonts w:eastAsia="Arial" w:cs="Arial"/>
          <w:color w:val="000000"/>
        </w:rPr>
        <w:t xml:space="preserve"> Yaw stabilization</w:t>
      </w:r>
    </w:p>
    <w:p w14:paraId="1BB96789" w14:textId="77777777"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Flight modes (Manual, Stabilize, Loiter, Auto, RTL)</w:t>
      </w:r>
    </w:p>
    <w:p w14:paraId="09F7EB27" w14:textId="266D0AE4" w:rsidR="00BF2153" w:rsidRPr="001253D7" w:rsidRDefault="00000000" w:rsidP="0089300C">
      <w:pPr>
        <w:pStyle w:val="ListParagraph"/>
        <w:numPr>
          <w:ilvl w:val="0"/>
          <w:numId w:val="105"/>
        </w:numPr>
        <w:spacing w:before="240"/>
        <w:ind w:firstLineChars="0"/>
        <w:rPr>
          <w:rFonts w:ascii="Courier New" w:hAnsi="Courier New"/>
          <w:color w:val="000000"/>
        </w:rPr>
      </w:pPr>
      <w:r w:rsidRPr="001253D7">
        <w:rPr>
          <w:rFonts w:eastAsia="Arial" w:cs="Arial"/>
          <w:b/>
          <w:bCs/>
          <w:color w:val="000000"/>
        </w:rPr>
        <w:t xml:space="preserve">Autopilot Software and Firmware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BF2153" w:rsidRPr="001253D7">
        <w:rPr>
          <w:rFonts w:eastAsia="Arial" w:cs="Arial"/>
          <w:b/>
          <w:bCs/>
          <w:color w:val="000000"/>
        </w:rPr>
        <w:tab/>
      </w:r>
      <w:r w:rsidRPr="001253D7">
        <w:rPr>
          <w:rFonts w:eastAsia="Arial" w:cs="Arial"/>
          <w:b/>
          <w:bCs/>
          <w:color w:val="000000"/>
        </w:rPr>
        <w:tab/>
      </w:r>
      <w:r w:rsidR="00161A8E" w:rsidRPr="001253D7">
        <w:rPr>
          <w:rFonts w:eastAsia="Arial" w:cs="Arial"/>
          <w:b/>
          <w:bCs/>
          <w:color w:val="000000"/>
        </w:rPr>
        <w:t>9</w:t>
      </w:r>
      <w:r w:rsidRPr="001253D7">
        <w:rPr>
          <w:rFonts w:eastAsia="Arial" w:cs="Arial"/>
          <w:b/>
          <w:bCs/>
          <w:color w:val="000000"/>
        </w:rPr>
        <w:t xml:space="preserve"> hour</w:t>
      </w:r>
      <w:r w:rsidR="002246B6" w:rsidRPr="001253D7">
        <w:rPr>
          <w:rFonts w:eastAsia="Arial" w:cs="Arial"/>
          <w:b/>
          <w:bCs/>
          <w:color w:val="000000"/>
        </w:rPr>
        <w:t>s</w:t>
      </w:r>
    </w:p>
    <w:p w14:paraId="6B8B5EDB" w14:textId="77777777"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Open-source autopilot platforms</w:t>
      </w:r>
    </w:p>
    <w:p w14:paraId="214CC9F9" w14:textId="39083221" w:rsidR="00BF2153" w:rsidRPr="001253D7" w:rsidRDefault="00000000">
      <w:pPr>
        <w:pStyle w:val="ListParagraph"/>
        <w:numPr>
          <w:ilvl w:val="2"/>
          <w:numId w:val="105"/>
        </w:numPr>
        <w:ind w:firstLineChars="0"/>
        <w:rPr>
          <w:rFonts w:ascii="Courier New" w:hAnsi="Courier New"/>
          <w:color w:val="000000"/>
        </w:rPr>
      </w:pPr>
      <w:proofErr w:type="spellStart"/>
      <w:r w:rsidRPr="001253D7">
        <w:rPr>
          <w:rFonts w:eastAsia="Arial" w:cs="Arial"/>
          <w:color w:val="000000"/>
        </w:rPr>
        <w:t>ArduPilot</w:t>
      </w:r>
      <w:proofErr w:type="spellEnd"/>
      <w:r w:rsidR="007E1DC0" w:rsidRPr="001253D7">
        <w:rPr>
          <w:rFonts w:eastAsia="Arial" w:cs="Arial"/>
          <w:color w:val="000000"/>
        </w:rPr>
        <w:t xml:space="preserve"> (</w:t>
      </w:r>
      <w:r w:rsidRPr="001253D7">
        <w:rPr>
          <w:rFonts w:eastAsia="Arial" w:cs="Arial"/>
          <w:color w:val="000000"/>
        </w:rPr>
        <w:t>PX4</w:t>
      </w:r>
      <w:r w:rsidR="007E1DC0" w:rsidRPr="001253D7">
        <w:rPr>
          <w:rFonts w:eastAsia="Arial" w:cs="Arial"/>
          <w:color w:val="000000"/>
        </w:rPr>
        <w:t>)</w:t>
      </w:r>
    </w:p>
    <w:p w14:paraId="6AEA0F50" w14:textId="77777777"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Firmware structure and parameters</w:t>
      </w:r>
    </w:p>
    <w:p w14:paraId="7ED6C8EE" w14:textId="77777777"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 xml:space="preserve">Mission Planner / </w:t>
      </w:r>
      <w:proofErr w:type="spellStart"/>
      <w:r w:rsidRPr="001253D7">
        <w:rPr>
          <w:rFonts w:eastAsia="Arial" w:cs="Arial"/>
          <w:color w:val="000000"/>
        </w:rPr>
        <w:t>QGroundControl</w:t>
      </w:r>
      <w:proofErr w:type="spellEnd"/>
      <w:r w:rsidRPr="001253D7">
        <w:rPr>
          <w:rFonts w:eastAsia="Arial" w:cs="Arial"/>
          <w:color w:val="000000"/>
        </w:rPr>
        <w:t xml:space="preserve"> software</w:t>
      </w:r>
    </w:p>
    <w:p w14:paraId="368F6B0A" w14:textId="77777777"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Firmware installation and updates</w:t>
      </w:r>
    </w:p>
    <w:p w14:paraId="1FE70A77" w14:textId="646B2B7B" w:rsidR="00BF2153" w:rsidRPr="001253D7" w:rsidRDefault="00000000" w:rsidP="0089300C">
      <w:pPr>
        <w:pStyle w:val="ListParagraph"/>
        <w:numPr>
          <w:ilvl w:val="0"/>
          <w:numId w:val="105"/>
        </w:numPr>
        <w:spacing w:before="240"/>
        <w:ind w:firstLineChars="0"/>
        <w:rPr>
          <w:rFonts w:ascii="Courier New" w:hAnsi="Courier New"/>
          <w:color w:val="000000"/>
        </w:rPr>
      </w:pPr>
      <w:r w:rsidRPr="001253D7">
        <w:rPr>
          <w:rFonts w:eastAsia="Arial" w:cs="Arial"/>
          <w:b/>
          <w:bCs/>
          <w:color w:val="000000"/>
        </w:rPr>
        <w:t xml:space="preserve"> Mission Planning and Autonomous Flight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BF2153" w:rsidRPr="001253D7">
        <w:rPr>
          <w:rFonts w:eastAsia="Arial" w:cs="Arial"/>
          <w:b/>
          <w:bCs/>
          <w:color w:val="000000"/>
        </w:rPr>
        <w:tab/>
      </w:r>
      <w:r w:rsidR="00161A8E" w:rsidRPr="001253D7">
        <w:rPr>
          <w:rFonts w:eastAsia="Arial" w:cs="Arial"/>
          <w:b/>
          <w:bCs/>
          <w:color w:val="000000"/>
        </w:rPr>
        <w:t>9</w:t>
      </w:r>
      <w:r w:rsidRPr="001253D7">
        <w:rPr>
          <w:rFonts w:eastAsia="Arial" w:cs="Arial"/>
          <w:b/>
          <w:bCs/>
          <w:color w:val="000000"/>
        </w:rPr>
        <w:t xml:space="preserve"> hours</w:t>
      </w:r>
    </w:p>
    <w:p w14:paraId="437D3DA7" w14:textId="77777777"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Waypoint navigation</w:t>
      </w:r>
    </w:p>
    <w:p w14:paraId="2273F090" w14:textId="77777777"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Mission planning using GCS</w:t>
      </w:r>
    </w:p>
    <w:p w14:paraId="62F45D5D" w14:textId="72493728" w:rsidR="00BF2153" w:rsidRPr="001253D7" w:rsidRDefault="007E1DC0">
      <w:pPr>
        <w:pStyle w:val="ListParagraph"/>
        <w:numPr>
          <w:ilvl w:val="1"/>
          <w:numId w:val="105"/>
        </w:numPr>
        <w:ind w:firstLineChars="0"/>
        <w:rPr>
          <w:rFonts w:ascii="Courier New" w:hAnsi="Courier New"/>
          <w:color w:val="000000"/>
        </w:rPr>
      </w:pPr>
      <w:r w:rsidRPr="001253D7">
        <w:rPr>
          <w:rFonts w:eastAsia="Arial" w:cs="Arial"/>
          <w:color w:val="000000"/>
        </w:rPr>
        <w:lastRenderedPageBreak/>
        <w:t>Autonomous Takeoff, landing, and RTL missions</w:t>
      </w:r>
    </w:p>
    <w:p w14:paraId="0ABCF46E" w14:textId="77777777"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Geo-fencing and altitude limits</w:t>
      </w:r>
    </w:p>
    <w:p w14:paraId="756FD86A" w14:textId="77777777"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Autonomous safety checks</w:t>
      </w:r>
    </w:p>
    <w:p w14:paraId="1F16A128" w14:textId="130C16C2" w:rsidR="00BF2153" w:rsidRPr="001253D7" w:rsidRDefault="00000000" w:rsidP="0089300C">
      <w:pPr>
        <w:pStyle w:val="ListParagraph"/>
        <w:numPr>
          <w:ilvl w:val="0"/>
          <w:numId w:val="105"/>
        </w:numPr>
        <w:spacing w:before="240"/>
        <w:ind w:firstLineChars="0"/>
        <w:rPr>
          <w:rFonts w:ascii="Courier New" w:hAnsi="Courier New"/>
          <w:color w:val="000000"/>
        </w:rPr>
      </w:pPr>
      <w:r w:rsidRPr="001253D7">
        <w:rPr>
          <w:rFonts w:eastAsia="Arial" w:cs="Arial"/>
          <w:b/>
          <w:bCs/>
          <w:color w:val="000000"/>
        </w:rPr>
        <w:t xml:space="preserve">Failsafe and Safety Systems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161A8E" w:rsidRPr="001253D7">
        <w:rPr>
          <w:rFonts w:eastAsia="Arial" w:cs="Arial"/>
          <w:b/>
          <w:bCs/>
          <w:color w:val="000000"/>
        </w:rPr>
        <w:t>6</w:t>
      </w:r>
      <w:r w:rsidRPr="001253D7">
        <w:rPr>
          <w:rFonts w:eastAsia="Arial" w:cs="Arial"/>
          <w:b/>
          <w:bCs/>
          <w:color w:val="000000"/>
        </w:rPr>
        <w:t xml:space="preserve"> hours</w:t>
      </w:r>
    </w:p>
    <w:p w14:paraId="1923FAA3" w14:textId="77777777"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Signal loss failsafe</w:t>
      </w:r>
    </w:p>
    <w:p w14:paraId="2AFBBEC6" w14:textId="77777777"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Low battery failsafe</w:t>
      </w:r>
    </w:p>
    <w:p w14:paraId="38511C28" w14:textId="34E668D9"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GPS fail</w:t>
      </w:r>
      <w:r w:rsidR="007E1DC0" w:rsidRPr="001253D7">
        <w:rPr>
          <w:rFonts w:eastAsia="Arial" w:cs="Arial"/>
          <w:color w:val="000000"/>
        </w:rPr>
        <w:t>ure management</w:t>
      </w:r>
    </w:p>
    <w:p w14:paraId="66C342DF" w14:textId="77777777"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Emergency landing procedures</w:t>
      </w:r>
    </w:p>
    <w:p w14:paraId="6D1259F1" w14:textId="7DD5E739"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UAV safety regulations</w:t>
      </w:r>
    </w:p>
    <w:p w14:paraId="767E6A6C" w14:textId="7B08EEC3" w:rsidR="00BF2153" w:rsidRPr="001253D7" w:rsidRDefault="00000000" w:rsidP="0089300C">
      <w:pPr>
        <w:pStyle w:val="ListParagraph"/>
        <w:numPr>
          <w:ilvl w:val="0"/>
          <w:numId w:val="105"/>
        </w:numPr>
        <w:spacing w:before="240"/>
        <w:ind w:firstLineChars="0"/>
        <w:rPr>
          <w:rFonts w:ascii="Courier New" w:hAnsi="Courier New"/>
          <w:color w:val="000000"/>
        </w:rPr>
      </w:pPr>
      <w:r w:rsidRPr="001253D7">
        <w:rPr>
          <w:rFonts w:eastAsia="Arial" w:cs="Arial"/>
          <w:b/>
          <w:bCs/>
          <w:color w:val="000000"/>
        </w:rPr>
        <w:t xml:space="preserve">Practical Applications and Case Studies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BF2153" w:rsidRPr="001253D7">
        <w:rPr>
          <w:rFonts w:eastAsia="Arial" w:cs="Arial"/>
          <w:b/>
          <w:bCs/>
          <w:color w:val="000000"/>
        </w:rPr>
        <w:tab/>
      </w:r>
      <w:r w:rsidR="00161A8E" w:rsidRPr="001253D7">
        <w:rPr>
          <w:rFonts w:eastAsia="Arial" w:cs="Arial"/>
          <w:b/>
          <w:bCs/>
          <w:color w:val="000000"/>
        </w:rPr>
        <w:t>6</w:t>
      </w:r>
      <w:r w:rsidRPr="001253D7">
        <w:rPr>
          <w:rFonts w:eastAsia="Arial" w:cs="Arial"/>
          <w:b/>
          <w:bCs/>
          <w:color w:val="000000"/>
        </w:rPr>
        <w:t xml:space="preserve"> hours</w:t>
      </w:r>
    </w:p>
    <w:p w14:paraId="0FDA124F" w14:textId="485F4D76"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 xml:space="preserve">Multirotor vs Fixed-wing autopilot </w:t>
      </w:r>
      <w:r w:rsidR="007E1DC0" w:rsidRPr="001253D7">
        <w:rPr>
          <w:rFonts w:eastAsia="Arial" w:cs="Arial"/>
          <w:color w:val="000000"/>
        </w:rPr>
        <w:t>system</w:t>
      </w:r>
    </w:p>
    <w:p w14:paraId="285F40F5" w14:textId="77777777"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Commercial UAV autopilot systems</w:t>
      </w:r>
    </w:p>
    <w:p w14:paraId="0B73FD9C" w14:textId="77777777" w:rsidR="00BF2153"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Industry case studies</w:t>
      </w:r>
    </w:p>
    <w:p w14:paraId="20771722" w14:textId="26409C04" w:rsidR="00667932" w:rsidRPr="001253D7" w:rsidRDefault="00000000">
      <w:pPr>
        <w:pStyle w:val="ListParagraph"/>
        <w:numPr>
          <w:ilvl w:val="1"/>
          <w:numId w:val="105"/>
        </w:numPr>
        <w:ind w:firstLineChars="0"/>
        <w:rPr>
          <w:rFonts w:ascii="Courier New" w:hAnsi="Courier New"/>
          <w:color w:val="000000"/>
        </w:rPr>
      </w:pPr>
      <w:r w:rsidRPr="001253D7">
        <w:rPr>
          <w:rFonts w:eastAsia="Arial" w:cs="Arial"/>
          <w:color w:val="000000"/>
        </w:rPr>
        <w:t>Future trends in UAV autopilot technology</w:t>
      </w:r>
    </w:p>
    <w:p w14:paraId="5CA5ACBA" w14:textId="6AE7AB40" w:rsidR="00122C8A" w:rsidRPr="001253D7" w:rsidRDefault="00122C8A" w:rsidP="00122C8A">
      <w:pPr>
        <w:pStyle w:val="Heading3"/>
      </w:pPr>
      <w:r w:rsidRPr="001253D7">
        <w:t>REFERENCE BOOKS</w:t>
      </w:r>
    </w:p>
    <w:p w14:paraId="5AE0484A" w14:textId="77777777" w:rsidR="00122C8A" w:rsidRPr="001253D7" w:rsidRDefault="00122C8A">
      <w:pPr>
        <w:numPr>
          <w:ilvl w:val="0"/>
          <w:numId w:val="56"/>
        </w:numPr>
        <w:rPr>
          <w:rFonts w:eastAsia="Arial" w:cs="Arial"/>
          <w:color w:val="000000"/>
        </w:rPr>
      </w:pPr>
      <w:r w:rsidRPr="001253D7">
        <w:rPr>
          <w:rFonts w:eastAsia="Arial" w:cs="Arial"/>
          <w:color w:val="000000"/>
        </w:rPr>
        <w:t>Unmanned Aircraft Systems – R. Austin</w:t>
      </w:r>
    </w:p>
    <w:p w14:paraId="4805047B" w14:textId="0E19341C" w:rsidR="00122C8A" w:rsidRPr="001253D7" w:rsidRDefault="00122C8A">
      <w:pPr>
        <w:numPr>
          <w:ilvl w:val="0"/>
          <w:numId w:val="56"/>
        </w:numPr>
        <w:rPr>
          <w:color w:val="000000"/>
        </w:rPr>
      </w:pPr>
      <w:r w:rsidRPr="001253D7">
        <w:rPr>
          <w:rFonts w:eastAsia="Arial" w:cs="Arial"/>
          <w:color w:val="000000"/>
        </w:rPr>
        <w:t>Small Unmanned Aircraft Systems – R. Beard</w:t>
      </w:r>
    </w:p>
    <w:p w14:paraId="13BF252F" w14:textId="1156409E" w:rsidR="00667932" w:rsidRPr="001253D7" w:rsidRDefault="00122C8A" w:rsidP="00122C8A">
      <w:pPr>
        <w:pStyle w:val="Heading3"/>
        <w:jc w:val="center"/>
      </w:pPr>
      <w:r w:rsidRPr="001253D7">
        <w:t>INSTRUCTIONAL OBJECTIVES</w:t>
      </w:r>
    </w:p>
    <w:p w14:paraId="27022789" w14:textId="77777777" w:rsidR="00667932" w:rsidRPr="001253D7" w:rsidRDefault="00000000">
      <w:pPr>
        <w:rPr>
          <w:rFonts w:eastAsia="Arial" w:cs="Arial"/>
        </w:rPr>
      </w:pPr>
      <w:r w:rsidRPr="001253D7">
        <w:rPr>
          <w:rFonts w:eastAsia="Arial" w:cs="Arial"/>
          <w:color w:val="000000"/>
        </w:rPr>
        <w:t>After completing instruction in this course, students will be able to:</w:t>
      </w:r>
    </w:p>
    <w:p w14:paraId="18B373BC" w14:textId="77777777" w:rsidR="00667932" w:rsidRPr="001253D7" w:rsidRDefault="00000000" w:rsidP="0089300C">
      <w:pPr>
        <w:numPr>
          <w:ilvl w:val="0"/>
          <w:numId w:val="54"/>
        </w:numPr>
        <w:spacing w:before="240"/>
        <w:rPr>
          <w:rFonts w:eastAsia="Arial" w:cs="Arial"/>
          <w:b/>
          <w:bCs/>
          <w:color w:val="000000"/>
        </w:rPr>
      </w:pPr>
      <w:r w:rsidRPr="001253D7">
        <w:rPr>
          <w:rFonts w:eastAsia="Arial" w:cs="Arial"/>
          <w:b/>
          <w:bCs/>
          <w:color w:val="000000"/>
        </w:rPr>
        <w:t>Conceptual Understanding of UAV Autopilot Systems</w:t>
      </w:r>
    </w:p>
    <w:p w14:paraId="376BB948" w14:textId="77777777" w:rsidR="00667932" w:rsidRPr="001253D7" w:rsidRDefault="00000000">
      <w:pPr>
        <w:numPr>
          <w:ilvl w:val="1"/>
          <w:numId w:val="54"/>
        </w:numPr>
        <w:rPr>
          <w:rFonts w:eastAsia="Arial" w:cs="Arial"/>
          <w:b/>
          <w:bCs/>
          <w:color w:val="000000"/>
        </w:rPr>
      </w:pPr>
      <w:r w:rsidRPr="001253D7">
        <w:rPr>
          <w:rFonts w:eastAsia="Arial" w:cs="Arial"/>
          <w:color w:val="000000"/>
        </w:rPr>
        <w:t>Explain the purpose and working principle of an autopilot system in UAVs</w:t>
      </w:r>
    </w:p>
    <w:p w14:paraId="3AAFCBA9" w14:textId="77777777" w:rsidR="00667932" w:rsidRPr="001253D7" w:rsidRDefault="00000000">
      <w:pPr>
        <w:numPr>
          <w:ilvl w:val="1"/>
          <w:numId w:val="54"/>
        </w:numPr>
        <w:rPr>
          <w:rFonts w:eastAsia="Arial" w:cs="Arial"/>
          <w:b/>
          <w:bCs/>
          <w:color w:val="000000"/>
        </w:rPr>
      </w:pPr>
      <w:r w:rsidRPr="001253D7">
        <w:rPr>
          <w:rFonts w:eastAsia="Arial" w:cs="Arial"/>
          <w:color w:val="000000"/>
        </w:rPr>
        <w:t>Differentiate clearly between manual, stabilized, and fully autonomous flight modes</w:t>
      </w:r>
    </w:p>
    <w:p w14:paraId="0524D755" w14:textId="77777777" w:rsidR="00667932" w:rsidRPr="001253D7" w:rsidRDefault="00000000">
      <w:pPr>
        <w:numPr>
          <w:ilvl w:val="1"/>
          <w:numId w:val="54"/>
        </w:numPr>
        <w:rPr>
          <w:rFonts w:eastAsia="Arial" w:cs="Arial"/>
          <w:b/>
          <w:bCs/>
          <w:color w:val="000000"/>
        </w:rPr>
      </w:pPr>
      <w:r w:rsidRPr="001253D7">
        <w:rPr>
          <w:rFonts w:eastAsia="Arial" w:cs="Arial"/>
          <w:color w:val="000000"/>
        </w:rPr>
        <w:t>Describe the historical development of UAV autopilot systems from basic stabilization to intelligent autonomous systems</w:t>
      </w:r>
    </w:p>
    <w:p w14:paraId="71658F8C" w14:textId="77777777" w:rsidR="00667932" w:rsidRPr="001253D7" w:rsidRDefault="00000000">
      <w:pPr>
        <w:numPr>
          <w:ilvl w:val="1"/>
          <w:numId w:val="54"/>
        </w:numPr>
        <w:rPr>
          <w:rFonts w:eastAsia="Arial" w:cs="Arial"/>
          <w:b/>
          <w:bCs/>
          <w:color w:val="000000"/>
        </w:rPr>
      </w:pPr>
      <w:r w:rsidRPr="001253D7">
        <w:rPr>
          <w:rFonts w:eastAsia="Arial" w:cs="Arial"/>
          <w:color w:val="000000"/>
        </w:rPr>
        <w:t>Identify real-world applications where autopilot systems are essential (surveillance, mapping, agriculture, delivery, etc.)</w:t>
      </w:r>
    </w:p>
    <w:p w14:paraId="6040EC7D" w14:textId="77777777" w:rsidR="00667932" w:rsidRPr="001253D7" w:rsidRDefault="00000000" w:rsidP="0089300C">
      <w:pPr>
        <w:numPr>
          <w:ilvl w:val="0"/>
          <w:numId w:val="54"/>
        </w:numPr>
        <w:spacing w:before="240"/>
        <w:rPr>
          <w:rFonts w:eastAsia="Arial" w:cs="Arial"/>
          <w:b/>
          <w:bCs/>
          <w:color w:val="000000"/>
        </w:rPr>
      </w:pPr>
      <w:r w:rsidRPr="001253D7">
        <w:rPr>
          <w:rFonts w:eastAsia="Arial" w:cs="Arial"/>
          <w:b/>
          <w:bCs/>
          <w:color w:val="000000"/>
        </w:rPr>
        <w:t>Autopilot System Architecture and Signal Flow</w:t>
      </w:r>
    </w:p>
    <w:p w14:paraId="35BD505A" w14:textId="77777777" w:rsidR="00667932" w:rsidRPr="001253D7" w:rsidRDefault="00000000">
      <w:pPr>
        <w:numPr>
          <w:ilvl w:val="1"/>
          <w:numId w:val="54"/>
        </w:numPr>
        <w:rPr>
          <w:rFonts w:eastAsia="Arial" w:cs="Arial"/>
          <w:b/>
          <w:bCs/>
          <w:color w:val="000000"/>
        </w:rPr>
      </w:pPr>
      <w:r w:rsidRPr="001253D7">
        <w:rPr>
          <w:rFonts w:eastAsia="Arial" w:cs="Arial"/>
          <w:color w:val="000000"/>
        </w:rPr>
        <w:t>Draw and explain the block diagram of a UAV autopilot system</w:t>
      </w:r>
    </w:p>
    <w:p w14:paraId="3AC05779" w14:textId="77777777" w:rsidR="00667932" w:rsidRPr="001253D7" w:rsidRDefault="00000000">
      <w:pPr>
        <w:numPr>
          <w:ilvl w:val="1"/>
          <w:numId w:val="54"/>
        </w:numPr>
        <w:rPr>
          <w:rFonts w:eastAsia="Arial" w:cs="Arial"/>
          <w:b/>
          <w:bCs/>
          <w:color w:val="000000"/>
        </w:rPr>
      </w:pPr>
      <w:r w:rsidRPr="001253D7">
        <w:rPr>
          <w:rFonts w:eastAsia="Arial" w:cs="Arial"/>
          <w:color w:val="000000"/>
        </w:rPr>
        <w:t>Identify the functions of the flight controller unit (FCU)</w:t>
      </w:r>
    </w:p>
    <w:p w14:paraId="7FE8A16F" w14:textId="77777777" w:rsidR="00667932" w:rsidRPr="001253D7" w:rsidRDefault="00000000">
      <w:pPr>
        <w:numPr>
          <w:ilvl w:val="1"/>
          <w:numId w:val="54"/>
        </w:numPr>
        <w:rPr>
          <w:rFonts w:eastAsia="Arial" w:cs="Arial"/>
          <w:b/>
          <w:bCs/>
          <w:color w:val="000000"/>
        </w:rPr>
      </w:pPr>
      <w:r w:rsidRPr="001253D7">
        <w:rPr>
          <w:rFonts w:eastAsia="Arial" w:cs="Arial"/>
          <w:color w:val="000000"/>
        </w:rPr>
        <w:t>Explain how input signals from sensors and RC receivers are processed</w:t>
      </w:r>
    </w:p>
    <w:p w14:paraId="1A860F6B" w14:textId="77777777" w:rsidR="00667932" w:rsidRPr="001253D7" w:rsidRDefault="00000000">
      <w:pPr>
        <w:numPr>
          <w:ilvl w:val="1"/>
          <w:numId w:val="54"/>
        </w:numPr>
        <w:rPr>
          <w:rFonts w:eastAsia="Arial" w:cs="Arial"/>
          <w:b/>
          <w:bCs/>
          <w:color w:val="000000"/>
        </w:rPr>
      </w:pPr>
      <w:r w:rsidRPr="001253D7">
        <w:rPr>
          <w:rFonts w:eastAsia="Arial" w:cs="Arial"/>
          <w:color w:val="000000"/>
        </w:rPr>
        <w:t>Describe output signals sent to motors, ESCs, and control surface</w:t>
      </w:r>
    </w:p>
    <w:p w14:paraId="240A4B86" w14:textId="77777777" w:rsidR="00667932" w:rsidRPr="001253D7" w:rsidRDefault="00000000">
      <w:pPr>
        <w:numPr>
          <w:ilvl w:val="1"/>
          <w:numId w:val="54"/>
        </w:numPr>
        <w:rPr>
          <w:rFonts w:eastAsia="Arial" w:cs="Arial"/>
        </w:rPr>
      </w:pPr>
      <w:r w:rsidRPr="001253D7">
        <w:rPr>
          <w:rFonts w:eastAsia="Arial" w:cs="Arial"/>
          <w:color w:val="000000"/>
        </w:rPr>
        <w:t>Introduce students to communication protocols (PWM, UART, I2C, CAN) and their practical use</w:t>
      </w:r>
    </w:p>
    <w:p w14:paraId="3A000A61" w14:textId="77777777" w:rsidR="00667932" w:rsidRPr="001253D7" w:rsidRDefault="00000000">
      <w:pPr>
        <w:numPr>
          <w:ilvl w:val="1"/>
          <w:numId w:val="54"/>
        </w:numPr>
        <w:rPr>
          <w:rFonts w:eastAsia="Arial" w:cs="Arial"/>
        </w:rPr>
      </w:pPr>
      <w:r w:rsidRPr="001253D7">
        <w:rPr>
          <w:rFonts w:eastAsia="Arial" w:cs="Arial"/>
          <w:color w:val="000000"/>
        </w:rPr>
        <w:t>Demonstrate the role and functionality of a Ground Control Station (GCS)</w:t>
      </w:r>
    </w:p>
    <w:p w14:paraId="2E9AF5A5" w14:textId="77777777" w:rsidR="00667932" w:rsidRPr="001253D7" w:rsidRDefault="00000000" w:rsidP="0089300C">
      <w:pPr>
        <w:numPr>
          <w:ilvl w:val="0"/>
          <w:numId w:val="54"/>
        </w:numPr>
        <w:spacing w:before="240"/>
        <w:rPr>
          <w:rFonts w:eastAsia="Arial" w:cs="Arial"/>
        </w:rPr>
      </w:pPr>
      <w:r w:rsidRPr="001253D7">
        <w:rPr>
          <w:rFonts w:eastAsia="Arial" w:cs="Arial"/>
          <w:b/>
          <w:bCs/>
          <w:color w:val="000000"/>
        </w:rPr>
        <w:t xml:space="preserve"> Sensors and Data Acquisition</w:t>
      </w:r>
    </w:p>
    <w:p w14:paraId="09CE7C95" w14:textId="77777777" w:rsidR="00667932" w:rsidRPr="001253D7" w:rsidRDefault="00000000">
      <w:pPr>
        <w:numPr>
          <w:ilvl w:val="1"/>
          <w:numId w:val="54"/>
        </w:numPr>
        <w:rPr>
          <w:rFonts w:eastAsia="Arial" w:cs="Arial"/>
        </w:rPr>
      </w:pPr>
      <w:r w:rsidRPr="001253D7">
        <w:rPr>
          <w:rFonts w:eastAsia="Arial" w:cs="Arial"/>
          <w:color w:val="000000"/>
        </w:rPr>
        <w:t>Explain the working principles of IMU sensors</w:t>
      </w:r>
    </w:p>
    <w:p w14:paraId="518E1819" w14:textId="77777777" w:rsidR="00667932" w:rsidRPr="001253D7" w:rsidRDefault="00000000">
      <w:pPr>
        <w:numPr>
          <w:ilvl w:val="1"/>
          <w:numId w:val="54"/>
        </w:numPr>
        <w:rPr>
          <w:rFonts w:eastAsia="Arial" w:cs="Arial"/>
        </w:rPr>
      </w:pPr>
      <w:r w:rsidRPr="001253D7">
        <w:rPr>
          <w:rFonts w:eastAsia="Arial" w:cs="Arial"/>
          <w:color w:val="000000"/>
        </w:rPr>
        <w:t>Teach the function of:</w:t>
      </w:r>
    </w:p>
    <w:p w14:paraId="533F6B38" w14:textId="77777777" w:rsidR="00667932" w:rsidRPr="001253D7" w:rsidRDefault="00000000">
      <w:pPr>
        <w:numPr>
          <w:ilvl w:val="2"/>
          <w:numId w:val="54"/>
        </w:numPr>
        <w:rPr>
          <w:rFonts w:eastAsia="Arial" w:cs="Arial"/>
        </w:rPr>
      </w:pPr>
      <w:r w:rsidRPr="001253D7">
        <w:rPr>
          <w:rFonts w:eastAsia="Arial" w:cs="Arial"/>
          <w:color w:val="000000"/>
        </w:rPr>
        <w:t xml:space="preserve">  Gyroscope (angular motion)</w:t>
      </w:r>
    </w:p>
    <w:p w14:paraId="43013203" w14:textId="77777777" w:rsidR="00667932" w:rsidRPr="001253D7" w:rsidRDefault="00000000">
      <w:pPr>
        <w:numPr>
          <w:ilvl w:val="2"/>
          <w:numId w:val="54"/>
        </w:numPr>
        <w:rPr>
          <w:rFonts w:eastAsia="Arial" w:cs="Arial"/>
        </w:rPr>
      </w:pPr>
      <w:r w:rsidRPr="001253D7">
        <w:rPr>
          <w:rFonts w:eastAsia="Arial" w:cs="Arial"/>
          <w:color w:val="000000"/>
        </w:rPr>
        <w:t xml:space="preserve">  Accelerometer (linear motion)</w:t>
      </w:r>
    </w:p>
    <w:p w14:paraId="1FE881CC" w14:textId="77777777" w:rsidR="00667932" w:rsidRPr="001253D7" w:rsidRDefault="00000000">
      <w:pPr>
        <w:numPr>
          <w:ilvl w:val="2"/>
          <w:numId w:val="54"/>
        </w:numPr>
        <w:rPr>
          <w:rFonts w:eastAsia="Arial" w:cs="Arial"/>
        </w:rPr>
      </w:pPr>
      <w:r w:rsidRPr="001253D7">
        <w:rPr>
          <w:rFonts w:eastAsia="Arial" w:cs="Arial"/>
          <w:color w:val="000000"/>
        </w:rPr>
        <w:t xml:space="preserve"> Magnetometer (heading)</w:t>
      </w:r>
    </w:p>
    <w:p w14:paraId="35C82762" w14:textId="77777777" w:rsidR="00667932" w:rsidRPr="001253D7" w:rsidRDefault="00000000">
      <w:pPr>
        <w:numPr>
          <w:ilvl w:val="1"/>
          <w:numId w:val="54"/>
        </w:numPr>
        <w:rPr>
          <w:rFonts w:eastAsia="Arial" w:cs="Arial"/>
        </w:rPr>
      </w:pPr>
      <w:r w:rsidRPr="001253D7">
        <w:rPr>
          <w:rFonts w:eastAsia="Arial" w:cs="Arial"/>
          <w:color w:val="000000"/>
        </w:rPr>
        <w:t>Explain how GPS and barometer are used for position and altitude estimatio</w:t>
      </w:r>
      <w:r w:rsidRPr="001253D7">
        <w:rPr>
          <w:rFonts w:eastAsia="Arial" w:cs="Arial"/>
        </w:rPr>
        <w:t>n</w:t>
      </w:r>
    </w:p>
    <w:p w14:paraId="5A9B9DE3" w14:textId="77777777" w:rsidR="00667932" w:rsidRPr="001253D7" w:rsidRDefault="00000000">
      <w:pPr>
        <w:numPr>
          <w:ilvl w:val="1"/>
          <w:numId w:val="54"/>
        </w:numPr>
        <w:rPr>
          <w:rFonts w:eastAsia="Arial" w:cs="Arial"/>
        </w:rPr>
      </w:pPr>
      <w:r w:rsidRPr="001253D7">
        <w:rPr>
          <w:rFonts w:eastAsia="Arial" w:cs="Arial"/>
          <w:color w:val="000000"/>
        </w:rPr>
        <w:t>Introduce the concept of sensor fusion in simple, non-mathematical terms</w:t>
      </w:r>
    </w:p>
    <w:p w14:paraId="1F04EBA7" w14:textId="77777777" w:rsidR="00667932" w:rsidRPr="001253D7" w:rsidRDefault="00000000">
      <w:pPr>
        <w:numPr>
          <w:ilvl w:val="1"/>
          <w:numId w:val="54"/>
        </w:numPr>
        <w:rPr>
          <w:rFonts w:eastAsia="Arial" w:cs="Arial"/>
        </w:rPr>
      </w:pPr>
      <w:r w:rsidRPr="001253D7">
        <w:rPr>
          <w:rFonts w:eastAsia="Arial" w:cs="Arial"/>
          <w:color w:val="000000"/>
        </w:rPr>
        <w:t>Identify common sensor errors and demonstrate basic calibration procedures</w:t>
      </w:r>
    </w:p>
    <w:p w14:paraId="1AD12582" w14:textId="77777777" w:rsidR="00667932" w:rsidRPr="001253D7" w:rsidRDefault="00000000" w:rsidP="0089300C">
      <w:pPr>
        <w:numPr>
          <w:ilvl w:val="0"/>
          <w:numId w:val="54"/>
        </w:numPr>
        <w:spacing w:before="240"/>
        <w:rPr>
          <w:rFonts w:eastAsia="Arial" w:cs="Arial"/>
        </w:rPr>
      </w:pPr>
      <w:r w:rsidRPr="001253D7">
        <w:rPr>
          <w:rFonts w:eastAsia="Arial" w:cs="Arial"/>
          <w:b/>
          <w:bCs/>
          <w:color w:val="000000"/>
        </w:rPr>
        <w:t>Flight Control and Stabilization Concepts</w:t>
      </w:r>
    </w:p>
    <w:p w14:paraId="6498BCC6" w14:textId="77777777" w:rsidR="00667932" w:rsidRPr="001253D7" w:rsidRDefault="00000000">
      <w:pPr>
        <w:numPr>
          <w:ilvl w:val="1"/>
          <w:numId w:val="54"/>
        </w:numPr>
        <w:rPr>
          <w:rFonts w:eastAsia="Arial" w:cs="Arial"/>
        </w:rPr>
      </w:pPr>
      <w:r w:rsidRPr="001253D7">
        <w:rPr>
          <w:rFonts w:eastAsia="Arial" w:cs="Arial"/>
          <w:color w:val="000000"/>
        </w:rPr>
        <w:t>Explain UAV coordinate systems and axes (X, Y, Z)</w:t>
      </w:r>
    </w:p>
    <w:p w14:paraId="528EDBE2" w14:textId="77777777" w:rsidR="00667932" w:rsidRPr="001253D7" w:rsidRDefault="00000000">
      <w:pPr>
        <w:numPr>
          <w:ilvl w:val="1"/>
          <w:numId w:val="54"/>
        </w:numPr>
        <w:rPr>
          <w:rFonts w:eastAsia="Arial" w:cs="Arial"/>
        </w:rPr>
      </w:pPr>
      <w:r w:rsidRPr="001253D7">
        <w:rPr>
          <w:rFonts w:eastAsia="Arial" w:cs="Arial"/>
          <w:color w:val="000000"/>
        </w:rPr>
        <w:lastRenderedPageBreak/>
        <w:t>Describe how attitude, altitude, and position control are achieved</w:t>
      </w:r>
    </w:p>
    <w:p w14:paraId="4D9652C7" w14:textId="77777777" w:rsidR="00667932" w:rsidRPr="001253D7" w:rsidRDefault="00000000">
      <w:pPr>
        <w:numPr>
          <w:ilvl w:val="1"/>
          <w:numId w:val="54"/>
        </w:numPr>
        <w:rPr>
          <w:rFonts w:eastAsia="Arial" w:cs="Arial"/>
        </w:rPr>
      </w:pPr>
      <w:r w:rsidRPr="001253D7">
        <w:rPr>
          <w:rFonts w:eastAsia="Arial" w:cs="Arial"/>
          <w:color w:val="000000"/>
        </w:rPr>
        <w:t>Introduce PID control at a conceptual and practical level (no heavy mathematics)</w:t>
      </w:r>
    </w:p>
    <w:p w14:paraId="1AF288CB" w14:textId="77777777" w:rsidR="00667932" w:rsidRPr="001253D7" w:rsidRDefault="00000000">
      <w:pPr>
        <w:numPr>
          <w:ilvl w:val="1"/>
          <w:numId w:val="54"/>
        </w:numPr>
        <w:rPr>
          <w:rFonts w:eastAsia="Arial" w:cs="Arial"/>
        </w:rPr>
      </w:pPr>
      <w:r w:rsidRPr="001253D7">
        <w:rPr>
          <w:rFonts w:eastAsia="Arial" w:cs="Arial"/>
          <w:color w:val="000000"/>
        </w:rPr>
        <w:t>Explain how roll, pitch, and yaw stabilization works in multirotor UAVs</w:t>
      </w:r>
    </w:p>
    <w:p w14:paraId="657687D2" w14:textId="77777777" w:rsidR="00667932" w:rsidRPr="001253D7" w:rsidRDefault="00000000">
      <w:pPr>
        <w:numPr>
          <w:ilvl w:val="1"/>
          <w:numId w:val="54"/>
        </w:numPr>
        <w:rPr>
          <w:rFonts w:eastAsia="Arial" w:cs="Arial"/>
        </w:rPr>
      </w:pPr>
      <w:r w:rsidRPr="001253D7">
        <w:rPr>
          <w:rFonts w:eastAsia="Arial" w:cs="Arial"/>
          <w:color w:val="000000"/>
        </w:rPr>
        <w:t>Demonstrate different flight modes and explain when each mode is used:</w:t>
      </w:r>
    </w:p>
    <w:p w14:paraId="0F456659" w14:textId="77777777" w:rsidR="00667932" w:rsidRPr="001253D7" w:rsidRDefault="00000000">
      <w:pPr>
        <w:numPr>
          <w:ilvl w:val="1"/>
          <w:numId w:val="54"/>
        </w:numPr>
        <w:rPr>
          <w:rFonts w:eastAsia="Arial" w:cs="Arial"/>
        </w:rPr>
      </w:pPr>
      <w:r w:rsidRPr="001253D7">
        <w:rPr>
          <w:rFonts w:eastAsia="Arial" w:cs="Arial"/>
          <w:color w:val="000000"/>
        </w:rPr>
        <w:t>Manual, Stabilize, Loiter, Auto, Return to Launch (RTL)</w:t>
      </w:r>
    </w:p>
    <w:p w14:paraId="74741CC0" w14:textId="77777777" w:rsidR="00667932" w:rsidRPr="001253D7" w:rsidRDefault="00000000" w:rsidP="0089300C">
      <w:pPr>
        <w:numPr>
          <w:ilvl w:val="0"/>
          <w:numId w:val="54"/>
        </w:numPr>
        <w:spacing w:before="240"/>
        <w:rPr>
          <w:rFonts w:eastAsia="Arial" w:cs="Arial"/>
        </w:rPr>
      </w:pPr>
      <w:r w:rsidRPr="001253D7">
        <w:rPr>
          <w:rFonts w:eastAsia="Arial" w:cs="Arial"/>
          <w:b/>
          <w:bCs/>
          <w:color w:val="000000"/>
        </w:rPr>
        <w:t>Autopilot Software and Firmware Operation</w:t>
      </w:r>
    </w:p>
    <w:p w14:paraId="257FE956" w14:textId="77777777" w:rsidR="00667932" w:rsidRPr="001253D7" w:rsidRDefault="00000000">
      <w:pPr>
        <w:numPr>
          <w:ilvl w:val="1"/>
          <w:numId w:val="54"/>
        </w:numPr>
        <w:rPr>
          <w:rFonts w:eastAsia="Arial" w:cs="Arial"/>
        </w:rPr>
      </w:pPr>
      <w:r w:rsidRPr="001253D7">
        <w:rPr>
          <w:rFonts w:eastAsia="Arial" w:cs="Arial"/>
          <w:color w:val="000000"/>
        </w:rPr>
        <w:t>Introduce open-source autopilot platforms, focusing on:</w:t>
      </w:r>
    </w:p>
    <w:p w14:paraId="37275E30" w14:textId="77777777" w:rsidR="00667932" w:rsidRPr="001253D7" w:rsidRDefault="00000000">
      <w:pPr>
        <w:numPr>
          <w:ilvl w:val="2"/>
          <w:numId w:val="54"/>
        </w:numPr>
        <w:rPr>
          <w:rFonts w:eastAsia="Arial" w:cs="Arial"/>
        </w:rPr>
      </w:pPr>
      <w:proofErr w:type="spellStart"/>
      <w:r w:rsidRPr="001253D7">
        <w:rPr>
          <w:rFonts w:eastAsia="Arial" w:cs="Arial"/>
          <w:color w:val="000000"/>
        </w:rPr>
        <w:t>ArduPilot</w:t>
      </w:r>
      <w:proofErr w:type="spellEnd"/>
      <w:r w:rsidRPr="001253D7">
        <w:rPr>
          <w:rFonts w:eastAsia="Arial" w:cs="Arial"/>
          <w:color w:val="000000"/>
        </w:rPr>
        <w:t xml:space="preserve"> (detailed)</w:t>
      </w:r>
    </w:p>
    <w:p w14:paraId="7C551806" w14:textId="77777777" w:rsidR="00667932" w:rsidRPr="001253D7" w:rsidRDefault="00000000">
      <w:pPr>
        <w:numPr>
          <w:ilvl w:val="2"/>
          <w:numId w:val="54"/>
        </w:numPr>
        <w:rPr>
          <w:rFonts w:eastAsia="Arial" w:cs="Arial"/>
        </w:rPr>
      </w:pPr>
      <w:r w:rsidRPr="001253D7">
        <w:rPr>
          <w:rFonts w:eastAsia="Arial" w:cs="Arial"/>
          <w:color w:val="000000"/>
        </w:rPr>
        <w:t>PX4 (overview)</w:t>
      </w:r>
    </w:p>
    <w:p w14:paraId="67878E0C" w14:textId="77777777" w:rsidR="00667932" w:rsidRPr="001253D7" w:rsidRDefault="00000000">
      <w:pPr>
        <w:numPr>
          <w:ilvl w:val="1"/>
          <w:numId w:val="54"/>
        </w:numPr>
        <w:rPr>
          <w:rFonts w:eastAsia="Arial" w:cs="Arial"/>
        </w:rPr>
      </w:pPr>
      <w:r w:rsidRPr="001253D7">
        <w:rPr>
          <w:rFonts w:eastAsia="Arial" w:cs="Arial"/>
          <w:color w:val="000000"/>
        </w:rPr>
        <w:t>Explain the structure of autopilot firmware and parameter system</w:t>
      </w:r>
    </w:p>
    <w:p w14:paraId="5661438A" w14:textId="77777777" w:rsidR="00667932" w:rsidRPr="001253D7" w:rsidRDefault="00000000">
      <w:pPr>
        <w:numPr>
          <w:ilvl w:val="1"/>
          <w:numId w:val="54"/>
        </w:numPr>
        <w:rPr>
          <w:rFonts w:eastAsia="Arial" w:cs="Arial"/>
        </w:rPr>
      </w:pPr>
      <w:r w:rsidRPr="001253D7">
        <w:rPr>
          <w:rFonts w:eastAsia="Arial" w:cs="Arial"/>
          <w:color w:val="000000"/>
        </w:rPr>
        <w:t>Demonstrate installation and configuration using:</w:t>
      </w:r>
    </w:p>
    <w:p w14:paraId="6C68F586" w14:textId="77777777" w:rsidR="00667932" w:rsidRPr="001253D7" w:rsidRDefault="00000000">
      <w:pPr>
        <w:numPr>
          <w:ilvl w:val="2"/>
          <w:numId w:val="54"/>
        </w:numPr>
        <w:rPr>
          <w:rFonts w:eastAsia="Arial" w:cs="Arial"/>
        </w:rPr>
      </w:pPr>
      <w:r w:rsidRPr="001253D7">
        <w:rPr>
          <w:rFonts w:eastAsia="Arial" w:cs="Arial"/>
          <w:color w:val="000000"/>
        </w:rPr>
        <w:t>Mission Planner</w:t>
      </w:r>
    </w:p>
    <w:p w14:paraId="11A00134" w14:textId="77777777" w:rsidR="00667932" w:rsidRPr="001253D7" w:rsidRDefault="00000000">
      <w:pPr>
        <w:numPr>
          <w:ilvl w:val="2"/>
          <w:numId w:val="54"/>
        </w:numPr>
        <w:rPr>
          <w:rFonts w:eastAsia="Arial" w:cs="Arial"/>
        </w:rPr>
      </w:pPr>
      <w:r w:rsidRPr="001253D7">
        <w:rPr>
          <w:rFonts w:eastAsia="Arial" w:cs="Arial"/>
          <w:color w:val="000000"/>
        </w:rPr>
        <w:t xml:space="preserve"> </w:t>
      </w:r>
      <w:proofErr w:type="spellStart"/>
      <w:r w:rsidRPr="001253D7">
        <w:rPr>
          <w:rFonts w:eastAsia="Arial" w:cs="Arial"/>
          <w:color w:val="000000"/>
        </w:rPr>
        <w:t>QGroundControl</w:t>
      </w:r>
      <w:proofErr w:type="spellEnd"/>
    </w:p>
    <w:p w14:paraId="425AF48B" w14:textId="77777777" w:rsidR="00667932" w:rsidRPr="001253D7" w:rsidRDefault="00000000">
      <w:pPr>
        <w:numPr>
          <w:ilvl w:val="1"/>
          <w:numId w:val="54"/>
        </w:numPr>
        <w:rPr>
          <w:rFonts w:eastAsia="Arial" w:cs="Arial"/>
        </w:rPr>
      </w:pPr>
      <w:r w:rsidRPr="001253D7">
        <w:rPr>
          <w:rFonts w:eastAsia="Arial" w:cs="Arial"/>
          <w:color w:val="000000"/>
        </w:rPr>
        <w:t>Teach firmware flashing, updating, and version selection</w:t>
      </w:r>
    </w:p>
    <w:p w14:paraId="36644B5E" w14:textId="77777777" w:rsidR="00667932" w:rsidRPr="001253D7" w:rsidRDefault="00000000">
      <w:pPr>
        <w:numPr>
          <w:ilvl w:val="1"/>
          <w:numId w:val="54"/>
        </w:numPr>
        <w:rPr>
          <w:rFonts w:eastAsia="Arial" w:cs="Arial"/>
        </w:rPr>
      </w:pPr>
      <w:r w:rsidRPr="001253D7">
        <w:rPr>
          <w:rFonts w:eastAsia="Arial" w:cs="Arial"/>
          <w:color w:val="000000"/>
        </w:rPr>
        <w:t>Explain the importance of parameter tuning and safety check</w:t>
      </w:r>
    </w:p>
    <w:p w14:paraId="40AC2AF1" w14:textId="77777777" w:rsidR="00667932" w:rsidRPr="001253D7" w:rsidRDefault="00000000" w:rsidP="0089300C">
      <w:pPr>
        <w:numPr>
          <w:ilvl w:val="0"/>
          <w:numId w:val="54"/>
        </w:numPr>
        <w:spacing w:before="240"/>
        <w:rPr>
          <w:rFonts w:eastAsia="Arial" w:cs="Arial"/>
        </w:rPr>
      </w:pPr>
      <w:r w:rsidRPr="001253D7">
        <w:rPr>
          <w:rFonts w:eastAsia="Arial" w:cs="Arial"/>
          <w:b/>
          <w:bCs/>
          <w:color w:val="000000"/>
        </w:rPr>
        <w:t xml:space="preserve"> Mission Planning and Autonomous Operations</w:t>
      </w:r>
    </w:p>
    <w:p w14:paraId="27F83891" w14:textId="77777777" w:rsidR="00667932" w:rsidRPr="001253D7" w:rsidRDefault="00000000">
      <w:pPr>
        <w:numPr>
          <w:ilvl w:val="1"/>
          <w:numId w:val="54"/>
        </w:numPr>
        <w:rPr>
          <w:rFonts w:eastAsia="Arial" w:cs="Arial"/>
        </w:rPr>
      </w:pPr>
      <w:r w:rsidRPr="001253D7">
        <w:rPr>
          <w:rFonts w:eastAsia="Arial" w:cs="Arial"/>
          <w:color w:val="000000"/>
        </w:rPr>
        <w:t>Teach students how to create waypoint missions</w:t>
      </w:r>
    </w:p>
    <w:p w14:paraId="789EE46B" w14:textId="77777777" w:rsidR="00667932" w:rsidRPr="001253D7" w:rsidRDefault="00000000">
      <w:pPr>
        <w:numPr>
          <w:ilvl w:val="1"/>
          <w:numId w:val="54"/>
        </w:numPr>
        <w:rPr>
          <w:rFonts w:eastAsia="Arial" w:cs="Arial"/>
        </w:rPr>
      </w:pPr>
      <w:r w:rsidRPr="001253D7">
        <w:rPr>
          <w:rFonts w:eastAsia="Arial" w:cs="Arial"/>
          <w:color w:val="000000"/>
        </w:rPr>
        <w:t>Demonstrate mission planning using GCS software</w:t>
      </w:r>
    </w:p>
    <w:p w14:paraId="02ADE399" w14:textId="77777777" w:rsidR="00667932" w:rsidRPr="001253D7" w:rsidRDefault="00000000">
      <w:pPr>
        <w:numPr>
          <w:ilvl w:val="1"/>
          <w:numId w:val="54"/>
        </w:numPr>
        <w:rPr>
          <w:rFonts w:eastAsia="Arial" w:cs="Arial"/>
        </w:rPr>
      </w:pPr>
      <w:r w:rsidRPr="001253D7">
        <w:rPr>
          <w:rFonts w:eastAsia="Arial" w:cs="Arial"/>
          <w:color w:val="000000"/>
        </w:rPr>
        <w:t>Explain autonomous</w:t>
      </w:r>
    </w:p>
    <w:p w14:paraId="64010879" w14:textId="77777777" w:rsidR="00667932" w:rsidRPr="001253D7" w:rsidRDefault="00000000">
      <w:pPr>
        <w:numPr>
          <w:ilvl w:val="1"/>
          <w:numId w:val="54"/>
        </w:numPr>
        <w:rPr>
          <w:rFonts w:eastAsia="Arial" w:cs="Arial"/>
        </w:rPr>
      </w:pPr>
      <w:r w:rsidRPr="001253D7">
        <w:rPr>
          <w:rFonts w:eastAsia="Arial" w:cs="Arial"/>
          <w:color w:val="000000"/>
        </w:rPr>
        <w:t>Takeoff, Landing, RTL operations</w:t>
      </w:r>
    </w:p>
    <w:p w14:paraId="16AEE407" w14:textId="77777777" w:rsidR="00667932" w:rsidRPr="001253D7" w:rsidRDefault="00000000">
      <w:pPr>
        <w:numPr>
          <w:ilvl w:val="1"/>
          <w:numId w:val="54"/>
        </w:numPr>
        <w:rPr>
          <w:rFonts w:eastAsia="Arial" w:cs="Arial"/>
        </w:rPr>
      </w:pPr>
      <w:r w:rsidRPr="001253D7">
        <w:rPr>
          <w:rFonts w:eastAsia="Arial" w:cs="Arial"/>
          <w:color w:val="000000"/>
        </w:rPr>
        <w:t>Introduce geo-fencing and altitude limits for safety</w:t>
      </w:r>
    </w:p>
    <w:p w14:paraId="4E6E9165" w14:textId="77777777" w:rsidR="00667932" w:rsidRPr="001253D7" w:rsidRDefault="00000000">
      <w:pPr>
        <w:numPr>
          <w:ilvl w:val="1"/>
          <w:numId w:val="54"/>
        </w:numPr>
        <w:rPr>
          <w:rFonts w:eastAsia="Arial" w:cs="Arial"/>
        </w:rPr>
      </w:pPr>
      <w:r w:rsidRPr="001253D7">
        <w:rPr>
          <w:rFonts w:eastAsia="Arial" w:cs="Arial"/>
          <w:color w:val="000000"/>
        </w:rPr>
        <w:t>Perform pre-flight autonomous system check</w:t>
      </w:r>
    </w:p>
    <w:p w14:paraId="02CCBA05" w14:textId="77777777" w:rsidR="00667932" w:rsidRPr="001253D7" w:rsidRDefault="00000000" w:rsidP="0089300C">
      <w:pPr>
        <w:numPr>
          <w:ilvl w:val="0"/>
          <w:numId w:val="54"/>
        </w:numPr>
        <w:spacing w:before="240"/>
        <w:rPr>
          <w:rFonts w:eastAsia="Arial" w:cs="Arial"/>
        </w:rPr>
      </w:pPr>
      <w:r w:rsidRPr="001253D7">
        <w:rPr>
          <w:rFonts w:eastAsia="Arial" w:cs="Arial"/>
          <w:b/>
          <w:bCs/>
          <w:color w:val="000000"/>
        </w:rPr>
        <w:t xml:space="preserve"> Failsafe Mechanisms and UAV Safety</w:t>
      </w:r>
    </w:p>
    <w:p w14:paraId="0308FBA1" w14:textId="77777777" w:rsidR="00667932" w:rsidRPr="001253D7" w:rsidRDefault="00000000">
      <w:pPr>
        <w:numPr>
          <w:ilvl w:val="1"/>
          <w:numId w:val="54"/>
        </w:numPr>
        <w:rPr>
          <w:rFonts w:eastAsia="Arial" w:cs="Arial"/>
        </w:rPr>
      </w:pPr>
      <w:r w:rsidRPr="001253D7">
        <w:rPr>
          <w:rFonts w:eastAsia="Arial" w:cs="Arial"/>
          <w:color w:val="000000"/>
        </w:rPr>
        <w:t>Explain different failsafe conditions and their importance</w:t>
      </w:r>
    </w:p>
    <w:p w14:paraId="0AAA109B" w14:textId="77777777" w:rsidR="00667932" w:rsidRPr="001253D7" w:rsidRDefault="00000000">
      <w:pPr>
        <w:numPr>
          <w:ilvl w:val="1"/>
          <w:numId w:val="54"/>
        </w:numPr>
        <w:rPr>
          <w:rFonts w:eastAsia="Arial" w:cs="Arial"/>
        </w:rPr>
      </w:pPr>
      <w:r w:rsidRPr="001253D7">
        <w:rPr>
          <w:rFonts w:eastAsia="Arial" w:cs="Arial"/>
          <w:color w:val="000000"/>
        </w:rPr>
        <w:t>Demonstrate</w:t>
      </w:r>
      <w:r w:rsidRPr="001253D7">
        <w:rPr>
          <w:rFonts w:eastAsia="Arial" w:cs="Arial"/>
        </w:rPr>
        <w:t xml:space="preserve">: </w:t>
      </w:r>
      <w:r w:rsidRPr="001253D7">
        <w:rPr>
          <w:rFonts w:eastAsia="Arial" w:cs="Arial"/>
          <w:color w:val="000000"/>
        </w:rPr>
        <w:t>RC signal loss failsafe, Low battery failsafe, GPS failure response</w:t>
      </w:r>
    </w:p>
    <w:p w14:paraId="394BCEDD" w14:textId="77777777" w:rsidR="00667932" w:rsidRPr="001253D7" w:rsidRDefault="00000000">
      <w:pPr>
        <w:numPr>
          <w:ilvl w:val="1"/>
          <w:numId w:val="54"/>
        </w:numPr>
        <w:rPr>
          <w:rFonts w:eastAsia="Arial" w:cs="Arial"/>
        </w:rPr>
      </w:pPr>
      <w:r w:rsidRPr="001253D7">
        <w:rPr>
          <w:rFonts w:eastAsia="Arial" w:cs="Arial"/>
          <w:color w:val="000000"/>
        </w:rPr>
        <w:t>Teach emergency landing procedures</w:t>
      </w:r>
    </w:p>
    <w:p w14:paraId="2C4BCE38" w14:textId="77777777" w:rsidR="00667932" w:rsidRPr="001253D7" w:rsidRDefault="00000000">
      <w:pPr>
        <w:numPr>
          <w:ilvl w:val="1"/>
          <w:numId w:val="54"/>
        </w:numPr>
        <w:rPr>
          <w:rFonts w:eastAsia="Arial" w:cs="Arial"/>
        </w:rPr>
      </w:pPr>
      <w:r w:rsidRPr="001253D7">
        <w:rPr>
          <w:rFonts w:eastAsia="Arial" w:cs="Arial"/>
          <w:color w:val="000000"/>
        </w:rPr>
        <w:t>Introduce students to basic UAV safety regulations and responsible operation practices</w:t>
      </w:r>
    </w:p>
    <w:p w14:paraId="73330B1D" w14:textId="77777777" w:rsidR="00667932" w:rsidRPr="001253D7" w:rsidRDefault="00000000">
      <w:pPr>
        <w:numPr>
          <w:ilvl w:val="1"/>
          <w:numId w:val="54"/>
        </w:numPr>
        <w:rPr>
          <w:rFonts w:eastAsia="Arial" w:cs="Arial"/>
        </w:rPr>
      </w:pPr>
      <w:r w:rsidRPr="001253D7">
        <w:rPr>
          <w:rFonts w:eastAsia="Arial" w:cs="Arial"/>
          <w:color w:val="000000"/>
        </w:rPr>
        <w:t>Emphasize risk management and system reliability</w:t>
      </w:r>
    </w:p>
    <w:p w14:paraId="083E5066" w14:textId="77777777" w:rsidR="00667932" w:rsidRPr="001253D7" w:rsidRDefault="00000000" w:rsidP="0089300C">
      <w:pPr>
        <w:numPr>
          <w:ilvl w:val="0"/>
          <w:numId w:val="54"/>
        </w:numPr>
        <w:spacing w:before="240"/>
        <w:rPr>
          <w:rFonts w:eastAsia="Arial" w:cs="Arial"/>
        </w:rPr>
      </w:pPr>
      <w:r w:rsidRPr="001253D7">
        <w:rPr>
          <w:rFonts w:eastAsia="Arial" w:cs="Arial"/>
          <w:b/>
          <w:bCs/>
          <w:color w:val="000000"/>
        </w:rPr>
        <w:t>Practical Exposure and Industry Awareness</w:t>
      </w:r>
    </w:p>
    <w:p w14:paraId="599F0C14" w14:textId="77777777" w:rsidR="00667932" w:rsidRPr="001253D7" w:rsidRDefault="00000000">
      <w:pPr>
        <w:numPr>
          <w:ilvl w:val="1"/>
          <w:numId w:val="54"/>
        </w:numPr>
        <w:rPr>
          <w:rFonts w:eastAsia="Arial" w:cs="Arial"/>
        </w:rPr>
      </w:pPr>
      <w:r w:rsidRPr="001253D7">
        <w:rPr>
          <w:rFonts w:eastAsia="Arial" w:cs="Arial"/>
          <w:color w:val="000000"/>
        </w:rPr>
        <w:t>Compare multirotor and fixed-wing autopilot systems</w:t>
      </w:r>
    </w:p>
    <w:p w14:paraId="459F4FDB" w14:textId="77777777" w:rsidR="00667932" w:rsidRPr="001253D7" w:rsidRDefault="00000000">
      <w:pPr>
        <w:numPr>
          <w:ilvl w:val="1"/>
          <w:numId w:val="54"/>
        </w:numPr>
        <w:rPr>
          <w:rFonts w:eastAsia="Arial" w:cs="Arial"/>
        </w:rPr>
      </w:pPr>
      <w:r w:rsidRPr="001253D7">
        <w:rPr>
          <w:rFonts w:eastAsia="Arial" w:cs="Arial"/>
          <w:color w:val="000000"/>
        </w:rPr>
        <w:t>Introduce commercial autopilot systems used in industry</w:t>
      </w:r>
    </w:p>
    <w:p w14:paraId="0BC75051" w14:textId="77777777" w:rsidR="00667932" w:rsidRPr="001253D7" w:rsidRDefault="00000000">
      <w:pPr>
        <w:numPr>
          <w:ilvl w:val="1"/>
          <w:numId w:val="54"/>
        </w:numPr>
        <w:rPr>
          <w:rFonts w:eastAsia="Arial" w:cs="Arial"/>
        </w:rPr>
      </w:pPr>
      <w:r w:rsidRPr="001253D7">
        <w:rPr>
          <w:rFonts w:eastAsia="Arial" w:cs="Arial"/>
          <w:color w:val="000000"/>
        </w:rPr>
        <w:t>Discuss real-world case studies of UAV autopilot deployment</w:t>
      </w:r>
    </w:p>
    <w:p w14:paraId="7860D909" w14:textId="77777777" w:rsidR="00667932" w:rsidRPr="001253D7" w:rsidRDefault="00000000">
      <w:pPr>
        <w:numPr>
          <w:ilvl w:val="1"/>
          <w:numId w:val="54"/>
        </w:numPr>
        <w:rPr>
          <w:rFonts w:eastAsia="Arial" w:cs="Arial"/>
        </w:rPr>
      </w:pPr>
      <w:r w:rsidRPr="001253D7">
        <w:rPr>
          <w:rFonts w:eastAsia="Arial" w:cs="Arial"/>
          <w:color w:val="000000"/>
        </w:rPr>
        <w:t>Explore future trends, including AI-assisted flight control and autonomous swarm systems</w:t>
      </w:r>
    </w:p>
    <w:p w14:paraId="36733584" w14:textId="77777777" w:rsidR="00667932" w:rsidRPr="001253D7" w:rsidRDefault="00000000">
      <w:pPr>
        <w:numPr>
          <w:ilvl w:val="1"/>
          <w:numId w:val="54"/>
        </w:numPr>
        <w:rPr>
          <w:rFonts w:eastAsia="Arial" w:cs="Arial"/>
        </w:rPr>
      </w:pPr>
      <w:r w:rsidRPr="001253D7">
        <w:rPr>
          <w:rFonts w:eastAsia="Arial" w:cs="Arial"/>
          <w:color w:val="000000"/>
        </w:rPr>
        <w:t>Prepare students for advanced UAV studies and industrial applications</w:t>
      </w:r>
    </w:p>
    <w:p w14:paraId="7CD8DD8B" w14:textId="574BB2BC" w:rsidR="00667932" w:rsidRPr="001253D7" w:rsidRDefault="00122C8A" w:rsidP="00122C8A">
      <w:pPr>
        <w:pStyle w:val="Heading3"/>
      </w:pPr>
      <w:r w:rsidRPr="001253D7">
        <w:t>LIST OF PRACTICALS</w:t>
      </w:r>
    </w:p>
    <w:p w14:paraId="26B82079" w14:textId="57CECC12" w:rsidR="00667932" w:rsidRPr="001253D7" w:rsidRDefault="00947EC4">
      <w:pPr>
        <w:numPr>
          <w:ilvl w:val="0"/>
          <w:numId w:val="55"/>
        </w:numPr>
        <w:ind w:left="1350" w:hanging="990"/>
        <w:rPr>
          <w:rFonts w:eastAsia="Arial" w:cs="Arial"/>
          <w:color w:val="000000"/>
        </w:rPr>
      </w:pPr>
      <w:r w:rsidRPr="001253D7">
        <w:rPr>
          <w:rFonts w:eastAsia="Arial" w:cs="Arial"/>
          <w:color w:val="000000"/>
        </w:rPr>
        <w:t>Identify the major hardware components used in UAV autopilot systems.</w:t>
      </w:r>
    </w:p>
    <w:p w14:paraId="00C288EB" w14:textId="6DD31B02" w:rsidR="00667932" w:rsidRPr="001253D7" w:rsidRDefault="00947EC4">
      <w:pPr>
        <w:numPr>
          <w:ilvl w:val="0"/>
          <w:numId w:val="55"/>
        </w:numPr>
        <w:ind w:left="1350" w:hanging="990"/>
        <w:rPr>
          <w:rFonts w:eastAsia="Arial" w:cs="Arial"/>
          <w:color w:val="000000"/>
        </w:rPr>
      </w:pPr>
      <w:r w:rsidRPr="001253D7">
        <w:rPr>
          <w:rFonts w:eastAsia="Arial" w:cs="Arial"/>
          <w:color w:val="000000"/>
        </w:rPr>
        <w:t>Understand proper wiring and power supply connections for an autopilot system.</w:t>
      </w:r>
    </w:p>
    <w:p w14:paraId="420B535F" w14:textId="728BCB22" w:rsidR="00667932" w:rsidRPr="001253D7" w:rsidRDefault="00000000">
      <w:pPr>
        <w:numPr>
          <w:ilvl w:val="0"/>
          <w:numId w:val="55"/>
        </w:numPr>
        <w:ind w:left="1350" w:hanging="990"/>
        <w:rPr>
          <w:rFonts w:eastAsia="Arial" w:cs="Arial"/>
          <w:color w:val="000000"/>
        </w:rPr>
      </w:pPr>
      <w:r w:rsidRPr="001253D7">
        <w:rPr>
          <w:rFonts w:eastAsia="Arial" w:cs="Arial"/>
          <w:color w:val="000000"/>
        </w:rPr>
        <w:t xml:space="preserve">Install and </w:t>
      </w:r>
      <w:proofErr w:type="gramStart"/>
      <w:r w:rsidRPr="001253D7">
        <w:rPr>
          <w:rFonts w:eastAsia="Arial" w:cs="Arial"/>
          <w:color w:val="000000"/>
        </w:rPr>
        <w:t>setup  Mission</w:t>
      </w:r>
      <w:proofErr w:type="gramEnd"/>
      <w:r w:rsidRPr="001253D7">
        <w:rPr>
          <w:rFonts w:eastAsia="Arial" w:cs="Arial"/>
          <w:color w:val="000000"/>
        </w:rPr>
        <w:t xml:space="preserve"> Planner / </w:t>
      </w:r>
      <w:proofErr w:type="spellStart"/>
      <w:r w:rsidRPr="001253D7">
        <w:rPr>
          <w:rFonts w:eastAsia="Arial" w:cs="Arial"/>
          <w:color w:val="000000"/>
        </w:rPr>
        <w:t>QGroundControl</w:t>
      </w:r>
      <w:proofErr w:type="spellEnd"/>
    </w:p>
    <w:p w14:paraId="478A3F9A" w14:textId="30C1AD6B" w:rsidR="00667932" w:rsidRPr="001253D7" w:rsidRDefault="00E64DBA">
      <w:pPr>
        <w:numPr>
          <w:ilvl w:val="0"/>
          <w:numId w:val="55"/>
        </w:numPr>
        <w:ind w:left="1350" w:hanging="990"/>
        <w:rPr>
          <w:rFonts w:eastAsia="Arial" w:cs="Arial"/>
          <w:color w:val="000000"/>
        </w:rPr>
      </w:pPr>
      <w:r w:rsidRPr="001253D7">
        <w:rPr>
          <w:rFonts w:eastAsia="Arial" w:cs="Arial"/>
          <w:color w:val="000000"/>
        </w:rPr>
        <w:t>Upload and manage firmware for the autopilot controller</w:t>
      </w:r>
    </w:p>
    <w:p w14:paraId="1DB6BEF4" w14:textId="4ACBBC64" w:rsidR="00667932" w:rsidRPr="001253D7" w:rsidRDefault="00E64DBA">
      <w:pPr>
        <w:numPr>
          <w:ilvl w:val="0"/>
          <w:numId w:val="55"/>
        </w:numPr>
        <w:ind w:left="1350" w:hanging="990"/>
        <w:rPr>
          <w:rFonts w:eastAsia="Arial" w:cs="Arial"/>
          <w:color w:val="000000"/>
        </w:rPr>
      </w:pPr>
      <w:r w:rsidRPr="001253D7">
        <w:rPr>
          <w:rFonts w:eastAsia="Arial" w:cs="Arial"/>
          <w:color w:val="000000"/>
        </w:rPr>
        <w:t>Configure essential parameters required for UAV operation</w:t>
      </w:r>
    </w:p>
    <w:p w14:paraId="06C85F7A" w14:textId="7736001D" w:rsidR="00667932" w:rsidRPr="001253D7" w:rsidRDefault="00E64DBA">
      <w:pPr>
        <w:numPr>
          <w:ilvl w:val="0"/>
          <w:numId w:val="55"/>
        </w:numPr>
        <w:ind w:left="1350" w:hanging="990"/>
        <w:rPr>
          <w:rFonts w:eastAsia="Arial" w:cs="Arial"/>
          <w:color w:val="000000"/>
        </w:rPr>
      </w:pPr>
      <w:r w:rsidRPr="001253D7">
        <w:rPr>
          <w:rFonts w:eastAsia="Arial" w:cs="Arial"/>
          <w:color w:val="000000"/>
        </w:rPr>
        <w:t xml:space="preserve">Calibrate the inertial measurement sensors (accelerometer and gyroscope) used for flight stabilization. </w:t>
      </w:r>
    </w:p>
    <w:p w14:paraId="50036DB6" w14:textId="77777777" w:rsidR="00667932" w:rsidRPr="001253D7" w:rsidRDefault="00000000">
      <w:pPr>
        <w:numPr>
          <w:ilvl w:val="0"/>
          <w:numId w:val="55"/>
        </w:numPr>
        <w:ind w:left="1350" w:hanging="990"/>
        <w:rPr>
          <w:rFonts w:eastAsia="Arial" w:cs="Arial"/>
          <w:color w:val="000000"/>
        </w:rPr>
      </w:pPr>
      <w:r w:rsidRPr="001253D7">
        <w:rPr>
          <w:rFonts w:eastAsia="Arial" w:cs="Arial"/>
          <w:color w:val="000000"/>
        </w:rPr>
        <w:t>Compass calibration and interference testing</w:t>
      </w:r>
    </w:p>
    <w:p w14:paraId="1D3C3B43" w14:textId="45FF60F3" w:rsidR="00E64DBA" w:rsidRPr="001253D7" w:rsidRDefault="00E64DBA">
      <w:pPr>
        <w:numPr>
          <w:ilvl w:val="0"/>
          <w:numId w:val="55"/>
        </w:numPr>
        <w:ind w:left="1350" w:hanging="990"/>
        <w:rPr>
          <w:rFonts w:eastAsia="Arial" w:cs="Arial"/>
          <w:color w:val="000000"/>
        </w:rPr>
      </w:pPr>
      <w:r w:rsidRPr="001253D7">
        <w:rPr>
          <w:rFonts w:eastAsia="Arial" w:cs="Arial"/>
          <w:color w:val="000000"/>
        </w:rPr>
        <w:t>Configure the GPS module and verify satellite connectivity.</w:t>
      </w:r>
    </w:p>
    <w:p w14:paraId="3C203ABD" w14:textId="5AD97063" w:rsidR="00E64DBA" w:rsidRPr="001253D7" w:rsidRDefault="00E64DBA">
      <w:pPr>
        <w:numPr>
          <w:ilvl w:val="0"/>
          <w:numId w:val="55"/>
        </w:numPr>
        <w:ind w:left="1350" w:hanging="990"/>
        <w:rPr>
          <w:rFonts w:eastAsia="Arial" w:cs="Arial"/>
          <w:color w:val="000000"/>
        </w:rPr>
      </w:pPr>
      <w:r w:rsidRPr="001253D7">
        <w:rPr>
          <w:rFonts w:eastAsia="Arial" w:cs="Arial"/>
          <w:color w:val="000000"/>
        </w:rPr>
        <w:t>Calibrate the radio transmitter and receiver for manual control</w:t>
      </w:r>
    </w:p>
    <w:p w14:paraId="437AA75B" w14:textId="696A64B1" w:rsidR="00667932" w:rsidRPr="001253D7" w:rsidRDefault="00E64DBA">
      <w:pPr>
        <w:numPr>
          <w:ilvl w:val="0"/>
          <w:numId w:val="55"/>
        </w:numPr>
        <w:ind w:left="1350" w:hanging="990"/>
        <w:rPr>
          <w:rFonts w:eastAsia="Arial" w:cs="Arial"/>
          <w:color w:val="000000"/>
        </w:rPr>
      </w:pPr>
      <w:r w:rsidRPr="001253D7">
        <w:rPr>
          <w:rFonts w:eastAsia="Arial" w:cs="Arial"/>
          <w:color w:val="000000"/>
        </w:rPr>
        <w:t>Configure and test different UAV flight modes (Manual, Stabilize, Loiter, Auto)</w:t>
      </w:r>
    </w:p>
    <w:p w14:paraId="5373171D" w14:textId="3CA2FD0A" w:rsidR="00667932" w:rsidRPr="001253D7" w:rsidRDefault="00E64DBA">
      <w:pPr>
        <w:numPr>
          <w:ilvl w:val="0"/>
          <w:numId w:val="55"/>
        </w:numPr>
        <w:ind w:left="1350" w:hanging="990"/>
        <w:rPr>
          <w:rFonts w:eastAsia="Arial" w:cs="Arial"/>
          <w:color w:val="000000"/>
        </w:rPr>
      </w:pPr>
      <w:r w:rsidRPr="001253D7">
        <w:rPr>
          <w:rFonts w:eastAsia="Arial" w:cs="Arial"/>
          <w:color w:val="000000"/>
        </w:rPr>
        <w:t>Perform standard pre-flight inspection and safety verification.</w:t>
      </w:r>
    </w:p>
    <w:p w14:paraId="23814F35" w14:textId="77777777" w:rsidR="00E64DBA" w:rsidRPr="001253D7" w:rsidRDefault="00E64DBA">
      <w:pPr>
        <w:numPr>
          <w:ilvl w:val="0"/>
          <w:numId w:val="55"/>
        </w:numPr>
        <w:ind w:left="1350" w:hanging="990"/>
        <w:rPr>
          <w:rFonts w:eastAsia="Arial" w:cs="Arial"/>
          <w:color w:val="000000"/>
        </w:rPr>
      </w:pPr>
      <w:r w:rsidRPr="001253D7">
        <w:rPr>
          <w:rFonts w:eastAsia="Arial" w:cs="Arial"/>
          <w:color w:val="000000"/>
        </w:rPr>
        <w:lastRenderedPageBreak/>
        <w:t>Create and test UAV missions using Software-In-The-Loop simulation (SITL)</w:t>
      </w:r>
    </w:p>
    <w:p w14:paraId="24B106F4" w14:textId="42C29F57" w:rsidR="00667932" w:rsidRPr="001253D7" w:rsidRDefault="00E64DBA">
      <w:pPr>
        <w:numPr>
          <w:ilvl w:val="0"/>
          <w:numId w:val="55"/>
        </w:numPr>
        <w:ind w:left="1350" w:hanging="990"/>
        <w:rPr>
          <w:rFonts w:eastAsia="Arial" w:cs="Arial"/>
          <w:color w:val="000000"/>
        </w:rPr>
      </w:pPr>
      <w:r w:rsidRPr="001253D7">
        <w:rPr>
          <w:rFonts w:eastAsia="Arial" w:cs="Arial"/>
          <w:color w:val="000000"/>
        </w:rPr>
        <w:t>Evaluate autonomous flight behavior using simulated missions.</w:t>
      </w:r>
    </w:p>
    <w:p w14:paraId="366485AD" w14:textId="2AEC6032" w:rsidR="00667932" w:rsidRPr="001253D7" w:rsidRDefault="00E64DBA">
      <w:pPr>
        <w:numPr>
          <w:ilvl w:val="0"/>
          <w:numId w:val="55"/>
        </w:numPr>
        <w:ind w:left="1350" w:hanging="990"/>
        <w:rPr>
          <w:rFonts w:eastAsia="Arial" w:cs="Arial"/>
          <w:color w:val="000000"/>
        </w:rPr>
      </w:pPr>
      <w:r w:rsidRPr="001253D7">
        <w:rPr>
          <w:rFonts w:eastAsia="Arial" w:cs="Arial"/>
          <w:color w:val="000000"/>
        </w:rPr>
        <w:t>Configure safety mechanisms for emergency situations (RC loss, low battery, GPS loss)</w:t>
      </w:r>
    </w:p>
    <w:p w14:paraId="47C84BC9" w14:textId="1EFE313B" w:rsidR="00E64DBA" w:rsidRPr="001253D7" w:rsidRDefault="00E64DBA">
      <w:pPr>
        <w:numPr>
          <w:ilvl w:val="0"/>
          <w:numId w:val="55"/>
        </w:numPr>
        <w:ind w:left="1350" w:hanging="990"/>
        <w:rPr>
          <w:rFonts w:eastAsia="Arial" w:cs="Arial"/>
          <w:color w:val="000000"/>
        </w:rPr>
      </w:pPr>
      <w:r w:rsidRPr="001253D7">
        <w:rPr>
          <w:rFonts w:eastAsia="Arial" w:cs="Arial"/>
          <w:color w:val="000000"/>
        </w:rPr>
        <w:t>analyze flight data and evaluate UAV system performance.</w:t>
      </w:r>
    </w:p>
    <w:p w14:paraId="786D9FEB" w14:textId="2E262258" w:rsidR="00667932" w:rsidRPr="001253D7" w:rsidRDefault="00122C8A" w:rsidP="009F2547">
      <w:pPr>
        <w:widowControl/>
        <w:spacing w:before="240" w:line="276" w:lineRule="auto"/>
        <w:ind w:left="1350" w:hanging="990"/>
        <w:rPr>
          <w:rFonts w:eastAsia="Arial" w:cs="Arial"/>
          <w:color w:val="000000"/>
        </w:rPr>
      </w:pPr>
      <w:r w:rsidRPr="001253D7">
        <w:rPr>
          <w:rFonts w:eastAsia="Arial" w:cs="Arial"/>
          <w:color w:val="000000"/>
        </w:rPr>
        <w:br w:type="page"/>
      </w:r>
    </w:p>
    <w:p w14:paraId="7D30BFD9" w14:textId="242B426A" w:rsidR="00667932" w:rsidRPr="001253D7" w:rsidRDefault="00000000" w:rsidP="00122C8A">
      <w:pPr>
        <w:pStyle w:val="Heading2"/>
        <w:rPr>
          <w:color w:val="000000"/>
        </w:rPr>
      </w:pPr>
      <w:hyperlink w:anchor="_heading=h.yg1x3muvhwku">
        <w:r w:rsidR="00122C8A" w:rsidRPr="001253D7">
          <w:rPr>
            <w:color w:val="000000"/>
          </w:rPr>
          <w:t xml:space="preserve">INTRODUCTION TO </w:t>
        </w:r>
        <w:r w:rsidR="00CC5C7B" w:rsidRPr="001253D7">
          <w:rPr>
            <w:color w:val="000000"/>
          </w:rPr>
          <w:t xml:space="preserve">UNMANNED AERIAL VEHICLE (UAV) </w:t>
        </w:r>
        <w:r w:rsidR="00122C8A" w:rsidRPr="001253D7">
          <w:rPr>
            <w:color w:val="000000"/>
          </w:rPr>
          <w:t>MOTORS AND BATTERIES</w:t>
        </w:r>
      </w:hyperlink>
    </w:p>
    <w:p w14:paraId="523CEF4D" w14:textId="292A364B" w:rsidR="00667932" w:rsidRPr="001253D7" w:rsidRDefault="00000000">
      <w:pPr>
        <w:tabs>
          <w:tab w:val="left" w:pos="-720"/>
        </w:tabs>
        <w:rPr>
          <w:rFonts w:eastAsia="Arial" w:cs="Arial"/>
          <w:color w:val="000000"/>
        </w:rPr>
      </w:pPr>
      <w:r w:rsidRPr="001253D7">
        <w:rPr>
          <w:rFonts w:eastAsia="Arial" w:cs="Arial"/>
          <w:b/>
          <w:bCs/>
          <w:color w:val="000000"/>
        </w:rPr>
        <w:t xml:space="preserve">Course Code: </w:t>
      </w:r>
      <w:r w:rsidR="00925B9D" w:rsidRPr="001253D7">
        <w:rPr>
          <w:rFonts w:eastAsia="Arial" w:cs="Arial"/>
          <w:b/>
          <w:bCs/>
          <w:color w:val="000000"/>
        </w:rPr>
        <w:t>DAT</w:t>
      </w:r>
      <w:r w:rsidRPr="001253D7">
        <w:rPr>
          <w:rFonts w:eastAsia="Arial" w:cs="Arial"/>
          <w:b/>
          <w:bCs/>
          <w:color w:val="000000"/>
        </w:rPr>
        <w:t xml:space="preserve"> 2</w:t>
      </w:r>
      <w:r w:rsidR="006F5664" w:rsidRPr="001253D7">
        <w:rPr>
          <w:rFonts w:eastAsia="Arial" w:cs="Arial"/>
          <w:b/>
          <w:bCs/>
          <w:color w:val="000000"/>
        </w:rPr>
        <w:t>3</w:t>
      </w:r>
      <w:r w:rsidRPr="001253D7">
        <w:rPr>
          <w:rFonts w:eastAsia="Arial" w:cs="Arial"/>
          <w:b/>
          <w:bCs/>
          <w:color w:val="000000"/>
        </w:rPr>
        <w:t>3</w:t>
      </w:r>
      <w:r w:rsidRPr="001253D7">
        <w:rPr>
          <w:rFonts w:eastAsia="Arial" w:cs="Arial"/>
          <w:b/>
          <w:bCs/>
          <w:color w:val="000000"/>
        </w:rPr>
        <w:tab/>
      </w:r>
    </w:p>
    <w:p w14:paraId="06B54667" w14:textId="77777777" w:rsidR="00667932" w:rsidRPr="001253D7" w:rsidRDefault="00000000">
      <w:pPr>
        <w:tabs>
          <w:tab w:val="left" w:pos="0"/>
        </w:tabs>
        <w:rPr>
          <w:rFonts w:eastAsia="Arial" w:cs="Arial"/>
          <w:b/>
          <w:bCs/>
          <w:color w:val="000000"/>
        </w:rPr>
      </w:pPr>
      <w:r w:rsidRPr="001253D7">
        <w:rPr>
          <w:rFonts w:eastAsia="Arial" w:cs="Arial"/>
          <w:b/>
          <w:bCs/>
          <w:color w:val="000000"/>
        </w:rPr>
        <w:t>Total Contact Hours: 160</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p>
    <w:p w14:paraId="735A8055" w14:textId="77777777" w:rsidR="00667932" w:rsidRPr="001253D7" w:rsidRDefault="00000000">
      <w:pPr>
        <w:tabs>
          <w:tab w:val="left" w:pos="0"/>
        </w:tabs>
        <w:rPr>
          <w:rFonts w:eastAsia="Arial" w:cs="Arial"/>
          <w:b/>
          <w:bCs/>
          <w:color w:val="000000"/>
        </w:rPr>
      </w:pPr>
      <w:r w:rsidRPr="001253D7">
        <w:rPr>
          <w:rFonts w:eastAsia="Arial" w:cs="Arial"/>
          <w:b/>
          <w:bCs/>
          <w:color w:val="000000"/>
        </w:rPr>
        <w:t>Theory: 64</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T </w:t>
      </w:r>
      <w:r w:rsidRPr="001253D7">
        <w:rPr>
          <w:rFonts w:eastAsia="Arial" w:cs="Arial"/>
          <w:b/>
          <w:bCs/>
          <w:color w:val="000000"/>
        </w:rPr>
        <w:tab/>
        <w:t xml:space="preserve">P </w:t>
      </w:r>
      <w:r w:rsidRPr="001253D7">
        <w:rPr>
          <w:rFonts w:eastAsia="Arial" w:cs="Arial"/>
          <w:b/>
          <w:bCs/>
          <w:color w:val="000000"/>
        </w:rPr>
        <w:tab/>
        <w:t>C</w:t>
      </w:r>
    </w:p>
    <w:p w14:paraId="25FAF7EA" w14:textId="0B2B7EF0" w:rsidR="00667932" w:rsidRPr="001253D7" w:rsidRDefault="00000000" w:rsidP="007E1DC0">
      <w:pPr>
        <w:tabs>
          <w:tab w:val="left" w:pos="0"/>
        </w:tabs>
        <w:rPr>
          <w:rFonts w:eastAsia="Arial" w:cs="Arial"/>
          <w:b/>
          <w:bCs/>
          <w:color w:val="000000"/>
        </w:rPr>
      </w:pPr>
      <w:proofErr w:type="gramStart"/>
      <w:r w:rsidRPr="001253D7">
        <w:rPr>
          <w:rFonts w:eastAsia="Arial" w:cs="Arial"/>
          <w:b/>
          <w:bCs/>
          <w:color w:val="000000"/>
        </w:rPr>
        <w:t>Practical :</w:t>
      </w:r>
      <w:proofErr w:type="gramEnd"/>
      <w:r w:rsidRPr="001253D7">
        <w:rPr>
          <w:rFonts w:eastAsia="Arial" w:cs="Arial"/>
          <w:b/>
          <w:bCs/>
          <w:color w:val="000000"/>
        </w:rPr>
        <w:t xml:space="preserve"> 96</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2</w:t>
      </w:r>
      <w:r w:rsidRPr="001253D7">
        <w:rPr>
          <w:rFonts w:eastAsia="Arial" w:cs="Arial"/>
          <w:b/>
          <w:bCs/>
          <w:color w:val="000000"/>
        </w:rPr>
        <w:tab/>
        <w:t>3</w:t>
      </w:r>
      <w:r w:rsidRPr="001253D7">
        <w:rPr>
          <w:rFonts w:eastAsia="Arial" w:cs="Arial"/>
          <w:b/>
          <w:bCs/>
          <w:color w:val="000000"/>
        </w:rPr>
        <w:tab/>
        <w:t>3</w:t>
      </w:r>
    </w:p>
    <w:p w14:paraId="7A2019DD" w14:textId="77777777" w:rsidR="00667932" w:rsidRPr="001253D7" w:rsidRDefault="00000000" w:rsidP="00122C8A">
      <w:pPr>
        <w:pStyle w:val="Heading3"/>
      </w:pPr>
      <w:r w:rsidRPr="001253D7">
        <w:t>AIMS</w:t>
      </w:r>
    </w:p>
    <w:p w14:paraId="7EA744B4" w14:textId="435EFD3F" w:rsidR="00667932" w:rsidRPr="001253D7" w:rsidRDefault="00E64DBA" w:rsidP="002246B6">
      <w:pPr>
        <w:widowControl/>
        <w:spacing w:line="276" w:lineRule="auto"/>
        <w:jc w:val="both"/>
        <w:rPr>
          <w:rFonts w:eastAsia="Arial" w:cs="Arial"/>
          <w:color w:val="000000"/>
        </w:rPr>
      </w:pPr>
      <w:r w:rsidRPr="001253D7">
        <w:rPr>
          <w:rFonts w:eastAsia="Arial" w:cs="Arial"/>
          <w:color w:val="000000"/>
        </w:rPr>
        <w:t>The objective of this course is to provide students with an understanding of the fundamental principles of electric motors used in UAV propulsion systems and their applications in different UAV platforms. Students will learn to identify, select, and test various motor types according to specific UAV requirements. The course also introduces battery chemistry, characteristics, and safe handling procedures, with emphasis on the use of common UAV power sources such as Lithium Polymer Battery. In addition, students will study the implementation of battery management systems and proper charging protocols. Finally, the course develops practical skills in maintenance, troubleshooting, and repair of UAV propulsion systems.</w:t>
      </w:r>
    </w:p>
    <w:p w14:paraId="7203AB7E" w14:textId="77777777" w:rsidR="00667932" w:rsidRPr="001253D7" w:rsidRDefault="00000000" w:rsidP="00122C8A">
      <w:pPr>
        <w:pStyle w:val="Heading3"/>
      </w:pPr>
      <w:r w:rsidRPr="001253D7">
        <w:t>COURSE CONTENTS</w:t>
      </w:r>
    </w:p>
    <w:p w14:paraId="11D6F597" w14:textId="77777777" w:rsidR="00667932" w:rsidRPr="001253D7" w:rsidRDefault="00000000">
      <w:pPr>
        <w:widowControl/>
        <w:numPr>
          <w:ilvl w:val="0"/>
          <w:numId w:val="57"/>
        </w:numPr>
        <w:spacing w:before="240" w:line="276" w:lineRule="auto"/>
        <w:rPr>
          <w:rFonts w:eastAsia="Arial" w:cs="Arial"/>
          <w:b/>
          <w:bCs/>
          <w:color w:val="000000"/>
        </w:rPr>
      </w:pPr>
      <w:r w:rsidRPr="001253D7">
        <w:rPr>
          <w:rFonts w:eastAsia="Arial" w:cs="Arial"/>
          <w:b/>
          <w:bCs/>
          <w:color w:val="000000"/>
        </w:rPr>
        <w:t xml:space="preserve">FUNDAMENTALS OF ELECTRIC MOTORS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7 Hours            </w:t>
      </w:r>
      <w:r w:rsidRPr="001253D7">
        <w:rPr>
          <w:rFonts w:eastAsia="Arial" w:cs="Arial"/>
          <w:b/>
          <w:bCs/>
          <w:color w:val="000000"/>
        </w:rPr>
        <w:tab/>
      </w:r>
    </w:p>
    <w:p w14:paraId="7E985C39"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Introduction to Electric Motors</w:t>
      </w:r>
    </w:p>
    <w:p w14:paraId="3616E3A7"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Motor classification: DC, AC, and Special Purpose Motors</w:t>
      </w:r>
    </w:p>
    <w:p w14:paraId="27285BB4"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Electromagnetic principles: Lorentz force, torque generation</w:t>
      </w:r>
    </w:p>
    <w:p w14:paraId="5252E0A8" w14:textId="07D677DF" w:rsidR="00667932" w:rsidRPr="001253D7" w:rsidRDefault="007E1DC0">
      <w:pPr>
        <w:widowControl/>
        <w:numPr>
          <w:ilvl w:val="2"/>
          <w:numId w:val="57"/>
        </w:numPr>
        <w:spacing w:line="276" w:lineRule="auto"/>
        <w:rPr>
          <w:rFonts w:eastAsia="Arial" w:cs="Arial"/>
          <w:b/>
          <w:bCs/>
          <w:color w:val="000000"/>
        </w:rPr>
      </w:pPr>
      <w:r w:rsidRPr="001253D7">
        <w:rPr>
          <w:rFonts w:eastAsia="Arial" w:cs="Arial"/>
          <w:color w:val="000000"/>
        </w:rPr>
        <w:t>Electrical parameters: Voltage, Current, Torque, Speed, Power</w:t>
      </w:r>
    </w:p>
    <w:p w14:paraId="508165D2"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Efficiency and power losses in motors  </w:t>
      </w:r>
    </w:p>
    <w:p w14:paraId="0F2C0C7F"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DC Motors Overview</w:t>
      </w:r>
    </w:p>
    <w:p w14:paraId="27E82A7F"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Brushed DC motor construction and operation</w:t>
      </w:r>
    </w:p>
    <w:p w14:paraId="10B3131F" w14:textId="2519CD3B"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Types</w:t>
      </w:r>
      <w:r w:rsidR="007E1DC0" w:rsidRPr="001253D7">
        <w:rPr>
          <w:rFonts w:eastAsia="Arial" w:cs="Arial"/>
          <w:color w:val="000000"/>
        </w:rPr>
        <w:t xml:space="preserve"> of DC motors (</w:t>
      </w:r>
      <w:r w:rsidRPr="001253D7">
        <w:rPr>
          <w:rFonts w:eastAsia="Arial" w:cs="Arial"/>
          <w:color w:val="000000"/>
        </w:rPr>
        <w:t>Series, Shunt</w:t>
      </w:r>
      <w:r w:rsidR="007E1DC0" w:rsidRPr="001253D7">
        <w:rPr>
          <w:rFonts w:eastAsia="Arial" w:cs="Arial"/>
          <w:color w:val="000000"/>
        </w:rPr>
        <w:t xml:space="preserve"> and </w:t>
      </w:r>
      <w:r w:rsidRPr="001253D7">
        <w:rPr>
          <w:rFonts w:eastAsia="Arial" w:cs="Arial"/>
          <w:color w:val="000000"/>
        </w:rPr>
        <w:t>Compound wound</w:t>
      </w:r>
      <w:r w:rsidR="007E1DC0" w:rsidRPr="001253D7">
        <w:rPr>
          <w:rFonts w:eastAsia="Arial" w:cs="Arial"/>
          <w:color w:val="000000"/>
        </w:rPr>
        <w:t>)</w:t>
      </w:r>
    </w:p>
    <w:p w14:paraId="40F13C97"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Speed-torque characteristics</w:t>
      </w:r>
    </w:p>
    <w:p w14:paraId="01AE4CC5" w14:textId="6BD47649"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Advantages and limitations </w:t>
      </w:r>
      <w:r w:rsidR="007E1DC0" w:rsidRPr="001253D7">
        <w:rPr>
          <w:rFonts w:eastAsia="Arial" w:cs="Arial"/>
          <w:color w:val="000000"/>
        </w:rPr>
        <w:t xml:space="preserve">of motors </w:t>
      </w:r>
      <w:r w:rsidRPr="001253D7">
        <w:rPr>
          <w:rFonts w:eastAsia="Arial" w:cs="Arial"/>
          <w:color w:val="000000"/>
        </w:rPr>
        <w:t>for UAV use</w:t>
      </w:r>
    </w:p>
    <w:p w14:paraId="16C3C1DD"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Motor Specifications and Datasheet</w:t>
      </w:r>
    </w:p>
    <w:p w14:paraId="6EF0F9C6" w14:textId="40749FD1"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 Reading and interpreting motor </w:t>
      </w:r>
      <w:r w:rsidR="002246B6" w:rsidRPr="001253D7">
        <w:rPr>
          <w:rFonts w:eastAsia="Arial" w:cs="Arial"/>
          <w:color w:val="000000"/>
        </w:rPr>
        <w:t>datasheets</w:t>
      </w:r>
    </w:p>
    <w:p w14:paraId="2DAB2481"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 </w:t>
      </w:r>
      <w:proofErr w:type="spellStart"/>
      <w:r w:rsidRPr="001253D7">
        <w:rPr>
          <w:rFonts w:eastAsia="Arial" w:cs="Arial"/>
          <w:color w:val="000000"/>
        </w:rPr>
        <w:t>Kv</w:t>
      </w:r>
      <w:proofErr w:type="spellEnd"/>
      <w:r w:rsidRPr="001253D7">
        <w:rPr>
          <w:rFonts w:eastAsia="Arial" w:cs="Arial"/>
          <w:color w:val="000000"/>
        </w:rPr>
        <w:t xml:space="preserve"> rating (RPM per Volt)</w:t>
      </w:r>
    </w:p>
    <w:p w14:paraId="19A44135"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No-load current (I0)</w:t>
      </w:r>
    </w:p>
    <w:p w14:paraId="4D6647A6"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Internal resistance (Rm</w:t>
      </w:r>
      <w:r w:rsidRPr="001253D7">
        <w:rPr>
          <w:rFonts w:eastAsia="Arial" w:cs="Arial"/>
        </w:rPr>
        <w:t>)</w:t>
      </w:r>
    </w:p>
    <w:p w14:paraId="67D78A63"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Maximum current and power ratings</w:t>
      </w:r>
    </w:p>
    <w:p w14:paraId="52E4E50F" w14:textId="77777777" w:rsidR="00667932" w:rsidRPr="001253D7" w:rsidRDefault="00000000" w:rsidP="0089300C">
      <w:pPr>
        <w:widowControl/>
        <w:numPr>
          <w:ilvl w:val="0"/>
          <w:numId w:val="57"/>
        </w:numPr>
        <w:spacing w:before="240" w:line="276" w:lineRule="auto"/>
        <w:rPr>
          <w:rFonts w:eastAsia="Arial" w:cs="Arial"/>
          <w:b/>
          <w:bCs/>
          <w:color w:val="000000"/>
        </w:rPr>
      </w:pPr>
      <w:r w:rsidRPr="001253D7">
        <w:rPr>
          <w:rFonts w:eastAsia="Arial" w:cs="Arial"/>
          <w:b/>
          <w:bCs/>
          <w:color w:val="000000"/>
        </w:rPr>
        <w:t xml:space="preserve">BRUSHLESS DC (BLDC) MOTORS FOR UAV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8 Hours                        </w:t>
      </w:r>
    </w:p>
    <w:p w14:paraId="32345C46"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BLDC Motor Fundamental</w:t>
      </w:r>
      <w:r w:rsidRPr="001253D7">
        <w:rPr>
          <w:rFonts w:eastAsia="Arial" w:cs="Arial"/>
          <w:b/>
          <w:bCs/>
        </w:rPr>
        <w:t>s</w:t>
      </w:r>
    </w:p>
    <w:p w14:paraId="1DC4AB85" w14:textId="339D7C1E"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Construction</w:t>
      </w:r>
      <w:r w:rsidR="007E1DC0" w:rsidRPr="001253D7">
        <w:rPr>
          <w:rFonts w:eastAsia="Arial" w:cs="Arial"/>
          <w:color w:val="000000"/>
        </w:rPr>
        <w:t xml:space="preserve"> of BLDC motors (</w:t>
      </w:r>
      <w:r w:rsidRPr="001253D7">
        <w:rPr>
          <w:rFonts w:eastAsia="Arial" w:cs="Arial"/>
          <w:color w:val="000000"/>
        </w:rPr>
        <w:t>Stator, rotor, windings, permanent magnets</w:t>
      </w:r>
      <w:r w:rsidR="007E1DC0" w:rsidRPr="001253D7">
        <w:rPr>
          <w:rFonts w:eastAsia="Arial" w:cs="Arial"/>
          <w:color w:val="000000"/>
        </w:rPr>
        <w:t>)</w:t>
      </w:r>
    </w:p>
    <w:p w14:paraId="1CF4C8BD" w14:textId="77777777" w:rsidR="00667932" w:rsidRPr="001253D7" w:rsidRDefault="00000000">
      <w:pPr>
        <w:widowControl/>
        <w:numPr>
          <w:ilvl w:val="2"/>
          <w:numId w:val="57"/>
        </w:numPr>
        <w:spacing w:line="276" w:lineRule="auto"/>
        <w:rPr>
          <w:rFonts w:eastAsia="Arial" w:cs="Arial"/>
          <w:b/>
          <w:bCs/>
          <w:color w:val="000000"/>
        </w:rPr>
      </w:pPr>
      <w:proofErr w:type="spellStart"/>
      <w:r w:rsidRPr="001253D7">
        <w:rPr>
          <w:rFonts w:eastAsia="Arial" w:cs="Arial"/>
          <w:color w:val="000000"/>
        </w:rPr>
        <w:t>Inrunner</w:t>
      </w:r>
      <w:proofErr w:type="spellEnd"/>
      <w:r w:rsidRPr="001253D7">
        <w:rPr>
          <w:rFonts w:eastAsia="Arial" w:cs="Arial"/>
          <w:color w:val="000000"/>
        </w:rPr>
        <w:t xml:space="preserve"> vs Outrunner configurations</w:t>
      </w:r>
    </w:p>
    <w:p w14:paraId="75C5AFB5" w14:textId="3BAF51B5"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poles and slots</w:t>
      </w:r>
    </w:p>
    <w:p w14:paraId="3BF2A3AC"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Winding types: Delta and Wye (Star)  </w:t>
      </w:r>
    </w:p>
    <w:p w14:paraId="667DCD22"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BLDC Motor Operatio</w:t>
      </w:r>
      <w:r w:rsidRPr="001253D7">
        <w:rPr>
          <w:rFonts w:eastAsia="Arial" w:cs="Arial"/>
          <w:b/>
          <w:bCs/>
        </w:rPr>
        <w:t>n</w:t>
      </w:r>
    </w:p>
    <w:p w14:paraId="03336E6B"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Electronic commutation principl</w:t>
      </w:r>
      <w:r w:rsidRPr="001253D7">
        <w:rPr>
          <w:rFonts w:eastAsia="Arial" w:cs="Arial"/>
        </w:rPr>
        <w:t>e</w:t>
      </w:r>
    </w:p>
    <w:p w14:paraId="671FA2E9"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Three-phase operation and timing</w:t>
      </w:r>
    </w:p>
    <w:p w14:paraId="43B9ACA6"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Back-EMF and its role in motor contro</w:t>
      </w:r>
      <w:r w:rsidRPr="001253D7">
        <w:rPr>
          <w:rFonts w:eastAsia="Arial" w:cs="Arial"/>
        </w:rPr>
        <w:t>l</w:t>
      </w:r>
    </w:p>
    <w:p w14:paraId="45212B47"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lastRenderedPageBreak/>
        <w:t>Torque production and ripple</w:t>
      </w:r>
    </w:p>
    <w:p w14:paraId="24862DDE"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color w:val="000000"/>
        </w:rPr>
        <w:t xml:space="preserve">  </w:t>
      </w:r>
      <w:r w:rsidRPr="001253D7">
        <w:rPr>
          <w:rFonts w:eastAsia="Arial" w:cs="Arial"/>
          <w:b/>
          <w:bCs/>
          <w:color w:val="000000"/>
        </w:rPr>
        <w:t>BLDC Motor Characteristics</w:t>
      </w:r>
    </w:p>
    <w:p w14:paraId="4A9A66C7" w14:textId="77777777" w:rsidR="00667932" w:rsidRPr="001253D7" w:rsidRDefault="00000000">
      <w:pPr>
        <w:widowControl/>
        <w:numPr>
          <w:ilvl w:val="2"/>
          <w:numId w:val="57"/>
        </w:numPr>
        <w:spacing w:line="276" w:lineRule="auto"/>
        <w:rPr>
          <w:rFonts w:eastAsia="Arial" w:cs="Arial"/>
          <w:b/>
          <w:bCs/>
          <w:color w:val="000000"/>
        </w:rPr>
      </w:pPr>
      <w:proofErr w:type="spellStart"/>
      <w:r w:rsidRPr="001253D7">
        <w:rPr>
          <w:rFonts w:eastAsia="Arial" w:cs="Arial"/>
          <w:color w:val="000000"/>
        </w:rPr>
        <w:t>Kv</w:t>
      </w:r>
      <w:proofErr w:type="spellEnd"/>
      <w:r w:rsidRPr="001253D7">
        <w:rPr>
          <w:rFonts w:eastAsia="Arial" w:cs="Arial"/>
          <w:color w:val="000000"/>
        </w:rPr>
        <w:t xml:space="preserve"> rating and its significance for UAV</w:t>
      </w:r>
    </w:p>
    <w:p w14:paraId="2065C4ED" w14:textId="4FA7AF28"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Motor efficiency </w:t>
      </w:r>
      <w:r w:rsidR="007E1DC0" w:rsidRPr="001253D7">
        <w:rPr>
          <w:rFonts w:eastAsia="Arial" w:cs="Arial"/>
          <w:color w:val="000000"/>
        </w:rPr>
        <w:t>graphs</w:t>
      </w:r>
    </w:p>
    <w:p w14:paraId="7B406966" w14:textId="5E4F965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Thermal considerations </w:t>
      </w:r>
    </w:p>
    <w:p w14:paraId="71185BD2"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 Motor timing and advance</w:t>
      </w:r>
    </w:p>
    <w:p w14:paraId="4E878B89"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Motor Selection for UAV Applications</w:t>
      </w:r>
    </w:p>
    <w:p w14:paraId="4100F789"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Thrust requirements calculatio</w:t>
      </w:r>
      <w:r w:rsidRPr="001253D7">
        <w:rPr>
          <w:rFonts w:eastAsia="Arial" w:cs="Arial"/>
        </w:rPr>
        <w:t>n</w:t>
      </w:r>
    </w:p>
    <w:p w14:paraId="5D252AC5"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Power-to-weight ratio considerations</w:t>
      </w:r>
    </w:p>
    <w:p w14:paraId="2C775CB2"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Multi-rotor vs fixed-wing motor selectio</w:t>
      </w:r>
      <w:r w:rsidRPr="001253D7">
        <w:rPr>
          <w:rFonts w:eastAsia="Arial" w:cs="Arial"/>
        </w:rPr>
        <w:t>n</w:t>
      </w:r>
    </w:p>
    <w:p w14:paraId="7A2BE11E" w14:textId="68CAF471" w:rsidR="00667932" w:rsidRPr="001253D7" w:rsidRDefault="00000000" w:rsidP="0089300C">
      <w:pPr>
        <w:widowControl/>
        <w:numPr>
          <w:ilvl w:val="0"/>
          <w:numId w:val="57"/>
        </w:numPr>
        <w:spacing w:before="240" w:line="276" w:lineRule="auto"/>
        <w:rPr>
          <w:rFonts w:eastAsia="Arial" w:cs="Arial"/>
          <w:b/>
          <w:bCs/>
          <w:color w:val="000000"/>
        </w:rPr>
      </w:pPr>
      <w:r w:rsidRPr="001253D7">
        <w:rPr>
          <w:rFonts w:eastAsia="Arial" w:cs="Arial"/>
          <w:b/>
          <w:bCs/>
          <w:color w:val="000000"/>
        </w:rPr>
        <w:t xml:space="preserve">BATTERY FUNDAMENTALS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rPr>
        <w:tab/>
        <w:t>7</w:t>
      </w:r>
      <w:r w:rsidRPr="001253D7">
        <w:rPr>
          <w:rFonts w:eastAsia="Arial" w:cs="Arial"/>
          <w:b/>
          <w:bCs/>
          <w:color w:val="000000"/>
        </w:rPr>
        <w:t xml:space="preserve"> Hours           </w:t>
      </w:r>
    </w:p>
    <w:p w14:paraId="00682E8B"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Electrochemistry Basic</w:t>
      </w:r>
      <w:r w:rsidRPr="001253D7">
        <w:rPr>
          <w:rFonts w:eastAsia="Arial" w:cs="Arial"/>
          <w:b/>
          <w:bCs/>
        </w:rPr>
        <w:t>s</w:t>
      </w:r>
    </w:p>
    <w:p w14:paraId="37CE3AAD" w14:textId="7187A36B"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Electrochemical </w:t>
      </w:r>
      <w:r w:rsidR="002246B6" w:rsidRPr="001253D7">
        <w:rPr>
          <w:rFonts w:eastAsia="Arial" w:cs="Arial"/>
          <w:color w:val="000000"/>
        </w:rPr>
        <w:t>cells (</w:t>
      </w:r>
      <w:r w:rsidRPr="001253D7">
        <w:rPr>
          <w:rFonts w:eastAsia="Arial" w:cs="Arial"/>
          <w:color w:val="000000"/>
        </w:rPr>
        <w:t>Anode, cathode</w:t>
      </w:r>
      <w:r w:rsidR="0038718F" w:rsidRPr="001253D7">
        <w:rPr>
          <w:rFonts w:eastAsia="Arial" w:cs="Arial"/>
          <w:color w:val="000000"/>
        </w:rPr>
        <w:t xml:space="preserve"> and</w:t>
      </w:r>
      <w:r w:rsidRPr="001253D7">
        <w:rPr>
          <w:rFonts w:eastAsia="Arial" w:cs="Arial"/>
          <w:color w:val="000000"/>
        </w:rPr>
        <w:t xml:space="preserve"> electrolyte</w:t>
      </w:r>
      <w:r w:rsidR="0038718F" w:rsidRPr="001253D7">
        <w:rPr>
          <w:rFonts w:eastAsia="Arial" w:cs="Arial"/>
          <w:color w:val="000000"/>
        </w:rPr>
        <w:t>)</w:t>
      </w:r>
    </w:p>
    <w:p w14:paraId="7DADD0D1"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Cell voltage and capacity</w:t>
      </w:r>
    </w:p>
    <w:p w14:paraId="1030E594"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Series and parallel cell configurations</w:t>
      </w:r>
    </w:p>
    <w:p w14:paraId="3EE417C9"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Energy density (</w:t>
      </w:r>
      <w:proofErr w:type="spellStart"/>
      <w:r w:rsidRPr="001253D7">
        <w:rPr>
          <w:rFonts w:eastAsia="Arial" w:cs="Arial"/>
          <w:color w:val="000000"/>
        </w:rPr>
        <w:t>Wh</w:t>
      </w:r>
      <w:proofErr w:type="spellEnd"/>
      <w:r w:rsidRPr="001253D7">
        <w:rPr>
          <w:rFonts w:eastAsia="Arial" w:cs="Arial"/>
          <w:color w:val="000000"/>
        </w:rPr>
        <w:t>/kg) and power density (W/kg</w:t>
      </w:r>
      <w:r w:rsidRPr="001253D7">
        <w:rPr>
          <w:rFonts w:eastAsia="Arial" w:cs="Arial"/>
        </w:rPr>
        <w:t>)</w:t>
      </w:r>
    </w:p>
    <w:p w14:paraId="4F715CA0" w14:textId="19FE37A2" w:rsidR="00667932" w:rsidRPr="001253D7" w:rsidRDefault="0038718F">
      <w:pPr>
        <w:widowControl/>
        <w:numPr>
          <w:ilvl w:val="1"/>
          <w:numId w:val="57"/>
        </w:numPr>
        <w:spacing w:line="276" w:lineRule="auto"/>
        <w:rPr>
          <w:rFonts w:eastAsia="Arial" w:cs="Arial"/>
          <w:b/>
          <w:bCs/>
          <w:color w:val="000000"/>
        </w:rPr>
      </w:pPr>
      <w:r w:rsidRPr="001253D7">
        <w:rPr>
          <w:rFonts w:eastAsia="Arial" w:cs="Arial"/>
          <w:b/>
          <w:bCs/>
          <w:color w:val="000000"/>
        </w:rPr>
        <w:t>UAV Battery Terminology</w:t>
      </w:r>
    </w:p>
    <w:p w14:paraId="4AFB4176" w14:textId="03828585"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 Voltage</w:t>
      </w:r>
      <w:r w:rsidR="0038718F" w:rsidRPr="001253D7">
        <w:rPr>
          <w:rFonts w:eastAsia="Arial" w:cs="Arial"/>
          <w:color w:val="000000"/>
        </w:rPr>
        <w:t xml:space="preserve"> (</w:t>
      </w:r>
      <w:r w:rsidRPr="001253D7">
        <w:rPr>
          <w:rFonts w:eastAsia="Arial" w:cs="Arial"/>
          <w:color w:val="000000"/>
        </w:rPr>
        <w:t>Nominal, fully charged</w:t>
      </w:r>
      <w:r w:rsidR="0038718F" w:rsidRPr="001253D7">
        <w:rPr>
          <w:rFonts w:eastAsia="Arial" w:cs="Arial"/>
          <w:color w:val="000000"/>
        </w:rPr>
        <w:t xml:space="preserve"> and</w:t>
      </w:r>
      <w:r w:rsidRPr="001253D7">
        <w:rPr>
          <w:rFonts w:eastAsia="Arial" w:cs="Arial"/>
          <w:color w:val="000000"/>
        </w:rPr>
        <w:t xml:space="preserve"> discharge cutoff</w:t>
      </w:r>
      <w:r w:rsidR="0038718F" w:rsidRPr="001253D7">
        <w:rPr>
          <w:rFonts w:eastAsia="Arial" w:cs="Arial"/>
          <w:color w:val="000000"/>
        </w:rPr>
        <w:t>)</w:t>
      </w:r>
    </w:p>
    <w:p w14:paraId="240B35D1"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Capacity (</w:t>
      </w:r>
      <w:proofErr w:type="spellStart"/>
      <w:r w:rsidRPr="001253D7">
        <w:rPr>
          <w:rFonts w:eastAsia="Arial" w:cs="Arial"/>
          <w:color w:val="000000"/>
        </w:rPr>
        <w:t>mAh</w:t>
      </w:r>
      <w:proofErr w:type="spellEnd"/>
      <w:r w:rsidRPr="001253D7">
        <w:rPr>
          <w:rFonts w:eastAsia="Arial" w:cs="Arial"/>
          <w:color w:val="000000"/>
        </w:rPr>
        <w:t>, Ah)</w:t>
      </w:r>
    </w:p>
    <w:p w14:paraId="5D1C669F"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C-rating (Discharge rate)</w:t>
      </w:r>
    </w:p>
    <w:p w14:paraId="2599B77B"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 Internal resistance</w:t>
      </w:r>
    </w:p>
    <w:p w14:paraId="1520BBBC"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State of Charge (SoC) and Depth of Discharge (DoD</w:t>
      </w:r>
      <w:r w:rsidRPr="001253D7">
        <w:rPr>
          <w:rFonts w:eastAsia="Arial" w:cs="Arial"/>
        </w:rPr>
        <w:t>)</w:t>
      </w:r>
    </w:p>
    <w:p w14:paraId="23CECACE"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Battery Performance Factors</w:t>
      </w:r>
    </w:p>
    <w:p w14:paraId="4F46FA75" w14:textId="57AD000E"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Temperature effects </w:t>
      </w:r>
    </w:p>
    <w:p w14:paraId="71032820"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Discharge curves and voltage sag</w:t>
      </w:r>
    </w:p>
    <w:p w14:paraId="21275AB9"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Cycle life and calendar life</w:t>
      </w:r>
    </w:p>
    <w:p w14:paraId="7DD031DC"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 Self-discharge ra</w:t>
      </w:r>
      <w:r w:rsidRPr="001253D7">
        <w:rPr>
          <w:rFonts w:eastAsia="Arial" w:cs="Arial"/>
        </w:rPr>
        <w:t>te</w:t>
      </w:r>
    </w:p>
    <w:p w14:paraId="3715D024" w14:textId="3647BD3F" w:rsidR="00667932" w:rsidRPr="001253D7" w:rsidRDefault="00000000" w:rsidP="0089300C">
      <w:pPr>
        <w:widowControl/>
        <w:numPr>
          <w:ilvl w:val="0"/>
          <w:numId w:val="57"/>
        </w:numPr>
        <w:spacing w:before="240" w:line="276" w:lineRule="auto"/>
        <w:rPr>
          <w:rFonts w:eastAsia="Arial" w:cs="Arial"/>
          <w:b/>
          <w:bCs/>
          <w:color w:val="000000"/>
        </w:rPr>
      </w:pPr>
      <w:r w:rsidRPr="001253D7">
        <w:rPr>
          <w:rFonts w:eastAsia="Arial" w:cs="Arial"/>
          <w:b/>
          <w:bCs/>
          <w:color w:val="000000"/>
        </w:rPr>
        <w:t xml:space="preserve">LITHIUM POLYMER (LiPo) BATTERIES         </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0038718F" w:rsidRPr="001253D7">
        <w:rPr>
          <w:rFonts w:eastAsia="Arial" w:cs="Arial"/>
          <w:b/>
          <w:bCs/>
          <w:color w:val="000000"/>
        </w:rPr>
        <w:tab/>
      </w:r>
      <w:r w:rsidR="0038718F" w:rsidRPr="001253D7">
        <w:rPr>
          <w:rFonts w:eastAsia="Arial" w:cs="Arial"/>
          <w:b/>
          <w:bCs/>
          <w:color w:val="000000"/>
        </w:rPr>
        <w:tab/>
      </w:r>
      <w:r w:rsidRPr="001253D7">
        <w:rPr>
          <w:rFonts w:eastAsia="Arial" w:cs="Arial"/>
          <w:b/>
          <w:bCs/>
        </w:rPr>
        <w:t>8</w:t>
      </w:r>
      <w:r w:rsidRPr="001253D7">
        <w:rPr>
          <w:rFonts w:eastAsia="Arial" w:cs="Arial"/>
          <w:b/>
          <w:bCs/>
          <w:color w:val="000000"/>
        </w:rPr>
        <w:t xml:space="preserve"> Hours                </w:t>
      </w:r>
    </w:p>
    <w:p w14:paraId="5ADEBB6F"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LiPo Battery Construction</w:t>
      </w:r>
    </w:p>
    <w:p w14:paraId="2DC980AB"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Cell structure and materials</w:t>
      </w:r>
    </w:p>
    <w:p w14:paraId="2659F6D1"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Pouch cell design</w:t>
      </w:r>
    </w:p>
    <w:p w14:paraId="645E6978" w14:textId="088DA7A2" w:rsidR="00667932" w:rsidRPr="001253D7" w:rsidRDefault="0038718F">
      <w:pPr>
        <w:widowControl/>
        <w:numPr>
          <w:ilvl w:val="2"/>
          <w:numId w:val="57"/>
        </w:numPr>
        <w:spacing w:line="276" w:lineRule="auto"/>
        <w:rPr>
          <w:rFonts w:eastAsia="Arial" w:cs="Arial"/>
          <w:b/>
          <w:bCs/>
          <w:color w:val="000000"/>
        </w:rPr>
      </w:pPr>
      <w:r w:rsidRPr="001253D7">
        <w:rPr>
          <w:rFonts w:eastAsia="Arial" w:cs="Arial"/>
          <w:color w:val="000000"/>
        </w:rPr>
        <w:t>Battery configurations</w:t>
      </w:r>
      <w:r w:rsidR="002246B6" w:rsidRPr="001253D7">
        <w:rPr>
          <w:rFonts w:eastAsia="Arial" w:cs="Arial"/>
          <w:color w:val="000000"/>
        </w:rPr>
        <w:t xml:space="preserve"> (</w:t>
      </w:r>
      <w:r w:rsidRPr="001253D7">
        <w:rPr>
          <w:rFonts w:eastAsia="Arial" w:cs="Arial"/>
          <w:color w:val="000000"/>
        </w:rPr>
        <w:t>1S to 12S</w:t>
      </w:r>
      <w:r w:rsidR="002246B6" w:rsidRPr="001253D7">
        <w:rPr>
          <w:rFonts w:eastAsia="Arial" w:cs="Arial"/>
          <w:color w:val="000000"/>
        </w:rPr>
        <w:t>)</w:t>
      </w:r>
    </w:p>
    <w:p w14:paraId="15010D9E"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Balance leads and main discharge leads  </w:t>
      </w:r>
    </w:p>
    <w:p w14:paraId="647424E3"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LiPo Battery Specifications</w:t>
      </w:r>
    </w:p>
    <w:p w14:paraId="56B80509" w14:textId="107E267B"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 </w:t>
      </w:r>
      <w:r w:rsidR="0038718F" w:rsidRPr="001253D7">
        <w:rPr>
          <w:rFonts w:eastAsia="Arial" w:cs="Arial"/>
          <w:color w:val="000000"/>
        </w:rPr>
        <w:t>C</w:t>
      </w:r>
      <w:r w:rsidRPr="001253D7">
        <w:rPr>
          <w:rFonts w:eastAsia="Arial" w:cs="Arial"/>
          <w:color w:val="000000"/>
        </w:rPr>
        <w:t>ell</w:t>
      </w:r>
      <w:r w:rsidR="0038718F" w:rsidRPr="001253D7">
        <w:rPr>
          <w:rFonts w:eastAsia="Arial" w:cs="Arial"/>
          <w:color w:val="000000"/>
        </w:rPr>
        <w:t xml:space="preserve"> voltage range (</w:t>
      </w:r>
      <w:r w:rsidRPr="001253D7">
        <w:rPr>
          <w:rFonts w:eastAsia="Arial" w:cs="Arial"/>
          <w:color w:val="000000"/>
        </w:rPr>
        <w:t>3.0V - 4.2V</w:t>
      </w:r>
      <w:r w:rsidR="0038718F" w:rsidRPr="001253D7">
        <w:rPr>
          <w:rFonts w:eastAsia="Arial" w:cs="Arial"/>
          <w:color w:val="000000"/>
        </w:rPr>
        <w:t>)</w:t>
      </w:r>
    </w:p>
    <w:p w14:paraId="6CA60BAD" w14:textId="40B5F334"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Storage voltage</w:t>
      </w:r>
      <w:r w:rsidR="002246B6" w:rsidRPr="001253D7">
        <w:rPr>
          <w:rFonts w:eastAsia="Arial" w:cs="Arial"/>
          <w:color w:val="000000"/>
        </w:rPr>
        <w:t xml:space="preserve"> (</w:t>
      </w:r>
      <w:r w:rsidRPr="001253D7">
        <w:rPr>
          <w:rFonts w:eastAsia="Arial" w:cs="Arial"/>
          <w:color w:val="000000"/>
        </w:rPr>
        <w:t>3.8V per cell</w:t>
      </w:r>
      <w:r w:rsidR="002246B6" w:rsidRPr="001253D7">
        <w:rPr>
          <w:rFonts w:eastAsia="Arial" w:cs="Arial"/>
          <w:color w:val="000000"/>
        </w:rPr>
        <w:t>)</w:t>
      </w:r>
    </w:p>
    <w:p w14:paraId="391ACAC8"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C-rating interpretation (continuous vs burst)</w:t>
      </w:r>
    </w:p>
    <w:p w14:paraId="53E239E4"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Internal resistance measurement</w:t>
      </w:r>
    </w:p>
    <w:p w14:paraId="28D3B480"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LiPo Safety and Handling</w:t>
      </w:r>
    </w:p>
    <w:p w14:paraId="5CC04FB7"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Fire and explosion hazards</w:t>
      </w:r>
    </w:p>
    <w:p w14:paraId="58BF08AE"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Physical damage prevention</w:t>
      </w:r>
    </w:p>
    <w:p w14:paraId="33BCD5F3"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Overcharge and over-discharge protectio</w:t>
      </w:r>
      <w:r w:rsidRPr="001253D7">
        <w:rPr>
          <w:rFonts w:eastAsia="Arial" w:cs="Arial"/>
        </w:rPr>
        <w:t>n</w:t>
      </w:r>
    </w:p>
    <w:p w14:paraId="6E68A3D7"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Storage and transportation guidelines</w:t>
      </w:r>
    </w:p>
    <w:p w14:paraId="3F6263C5"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Disposal procedures  </w:t>
      </w:r>
    </w:p>
    <w:p w14:paraId="3C9A4F5D"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LiPo Failure Modes</w:t>
      </w:r>
    </w:p>
    <w:p w14:paraId="06E3719D"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Puffing and swelling causes</w:t>
      </w:r>
    </w:p>
    <w:p w14:paraId="5E8A4ACE"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lastRenderedPageBreak/>
        <w:t>Internal short circuits</w:t>
      </w:r>
    </w:p>
    <w:p w14:paraId="7A64B891"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Thermal runaway</w:t>
      </w:r>
    </w:p>
    <w:p w14:paraId="05099CEC"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Cell imbalance effect</w:t>
      </w:r>
      <w:r w:rsidRPr="001253D7">
        <w:rPr>
          <w:rFonts w:eastAsia="Arial" w:cs="Arial"/>
        </w:rPr>
        <w:t>s</w:t>
      </w:r>
    </w:p>
    <w:p w14:paraId="5CD5C227" w14:textId="77777777" w:rsidR="00667932" w:rsidRPr="001253D7" w:rsidRDefault="00000000" w:rsidP="0089300C">
      <w:pPr>
        <w:widowControl/>
        <w:numPr>
          <w:ilvl w:val="0"/>
          <w:numId w:val="57"/>
        </w:numPr>
        <w:spacing w:before="240" w:line="276" w:lineRule="auto"/>
        <w:rPr>
          <w:rFonts w:eastAsia="Arial" w:cs="Arial"/>
          <w:b/>
          <w:bCs/>
          <w:color w:val="000000"/>
        </w:rPr>
      </w:pPr>
      <w:r w:rsidRPr="001253D7">
        <w:rPr>
          <w:rFonts w:eastAsia="Arial" w:cs="Arial"/>
          <w:b/>
          <w:bCs/>
          <w:color w:val="000000"/>
        </w:rPr>
        <w:t xml:space="preserve"> OTHER BATTERY TECHNOLOGIES FOR UAV</w:t>
      </w:r>
      <w:proofErr w:type="gramStart"/>
      <w:r w:rsidRPr="001253D7">
        <w:rPr>
          <w:rFonts w:eastAsia="Arial" w:cs="Arial"/>
          <w:b/>
          <w:bCs/>
          <w:color w:val="000000"/>
        </w:rPr>
        <w:tab/>
        <w:t xml:space="preserve">  </w:t>
      </w:r>
      <w:r w:rsidRPr="001253D7">
        <w:rPr>
          <w:rFonts w:eastAsia="Arial" w:cs="Arial"/>
          <w:b/>
          <w:bCs/>
          <w:color w:val="000000"/>
        </w:rPr>
        <w:tab/>
      </w:r>
      <w:proofErr w:type="gramEnd"/>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t xml:space="preserve">5 Hours                           </w:t>
      </w:r>
    </w:p>
    <w:p w14:paraId="0F8649C2"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Lithium-Ion (Li-Ion) Batteries</w:t>
      </w:r>
    </w:p>
    <w:p w14:paraId="2DC8470F"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18650 and 21700 cell types</w:t>
      </w:r>
    </w:p>
    <w:p w14:paraId="775ACB09"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Comparison with LiPo</w:t>
      </w:r>
    </w:p>
    <w:p w14:paraId="712C0823"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Applications in long-endurance UAV  </w:t>
      </w:r>
    </w:p>
    <w:p w14:paraId="414107E6" w14:textId="52970477" w:rsidR="00667932" w:rsidRPr="001253D7" w:rsidRDefault="00000000">
      <w:pPr>
        <w:widowControl/>
        <w:numPr>
          <w:ilvl w:val="1"/>
          <w:numId w:val="57"/>
        </w:numPr>
        <w:spacing w:line="276" w:lineRule="auto"/>
        <w:rPr>
          <w:rFonts w:eastAsia="Arial" w:cs="Arial"/>
          <w:b/>
          <w:bCs/>
          <w:color w:val="000000"/>
        </w:rPr>
      </w:pPr>
      <w:proofErr w:type="gramStart"/>
      <w:r w:rsidRPr="001253D7">
        <w:rPr>
          <w:rFonts w:eastAsia="Arial" w:cs="Arial"/>
          <w:b/>
          <w:bCs/>
          <w:color w:val="000000"/>
        </w:rPr>
        <w:t>Lithium Ion</w:t>
      </w:r>
      <w:proofErr w:type="gramEnd"/>
      <w:r w:rsidRPr="001253D7">
        <w:rPr>
          <w:rFonts w:eastAsia="Arial" w:cs="Arial"/>
          <w:b/>
          <w:bCs/>
          <w:color w:val="000000"/>
        </w:rPr>
        <w:t xml:space="preserve"> Phosphate (LiFePO4)</w:t>
      </w:r>
    </w:p>
    <w:p w14:paraId="76D8CCA8"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Safety characteristics</w:t>
      </w:r>
    </w:p>
    <w:p w14:paraId="76303B85"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Voltage profile differences</w:t>
      </w:r>
    </w:p>
    <w:p w14:paraId="33684C23"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 Cycle life advantages </w:t>
      </w:r>
    </w:p>
    <w:p w14:paraId="433DA711"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Emerging Technologies</w:t>
      </w:r>
    </w:p>
    <w:p w14:paraId="2F3F148A"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Solid-state batteries</w:t>
      </w:r>
    </w:p>
    <w:p w14:paraId="2203B20C"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Lithium-Sulfur batteri</w:t>
      </w:r>
      <w:r w:rsidRPr="001253D7">
        <w:rPr>
          <w:rFonts w:eastAsia="Arial" w:cs="Arial"/>
        </w:rPr>
        <w:t>es</w:t>
      </w:r>
    </w:p>
    <w:p w14:paraId="02D24DE1"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Hydrogen fuel cells for UA</w:t>
      </w:r>
      <w:r w:rsidRPr="001253D7">
        <w:rPr>
          <w:rFonts w:eastAsia="Arial" w:cs="Arial"/>
        </w:rPr>
        <w:t>V</w:t>
      </w:r>
    </w:p>
    <w:p w14:paraId="59026A35" w14:textId="77777777" w:rsidR="00667932" w:rsidRPr="001253D7" w:rsidRDefault="00000000" w:rsidP="0089300C">
      <w:pPr>
        <w:widowControl/>
        <w:numPr>
          <w:ilvl w:val="0"/>
          <w:numId w:val="57"/>
        </w:numPr>
        <w:spacing w:before="240" w:line="276" w:lineRule="auto"/>
        <w:rPr>
          <w:rFonts w:eastAsia="Arial" w:cs="Arial"/>
          <w:b/>
          <w:bCs/>
          <w:color w:val="000000"/>
        </w:rPr>
      </w:pPr>
      <w:r w:rsidRPr="001253D7">
        <w:rPr>
          <w:rFonts w:eastAsia="Arial" w:cs="Arial"/>
          <w:b/>
          <w:bCs/>
          <w:color w:val="000000"/>
        </w:rPr>
        <w:t xml:space="preserve">BATTERY CHARGING SYSTEMS                 </w:t>
      </w:r>
      <w:r w:rsidRPr="001253D7">
        <w:rPr>
          <w:rFonts w:eastAsia="Arial" w:cs="Arial"/>
          <w:b/>
          <w:bCs/>
          <w:color w:val="000000"/>
        </w:rPr>
        <w:tab/>
        <w:t xml:space="preserve"> </w:t>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color w:val="000000"/>
        </w:rPr>
        <w:tab/>
      </w:r>
      <w:r w:rsidRPr="001253D7">
        <w:rPr>
          <w:rFonts w:eastAsia="Arial" w:cs="Arial"/>
          <w:b/>
          <w:bCs/>
        </w:rPr>
        <w:t>8</w:t>
      </w:r>
      <w:r w:rsidRPr="001253D7">
        <w:rPr>
          <w:rFonts w:eastAsia="Arial" w:cs="Arial"/>
          <w:b/>
          <w:bCs/>
          <w:color w:val="000000"/>
        </w:rPr>
        <w:t xml:space="preserve"> Hours                     </w:t>
      </w:r>
    </w:p>
    <w:p w14:paraId="4CB1594F"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Charging Principles</w:t>
      </w:r>
    </w:p>
    <w:p w14:paraId="4ABC0550"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CC-CV (Constant Current - Constant Voltage) chargin</w:t>
      </w:r>
      <w:r w:rsidRPr="001253D7">
        <w:rPr>
          <w:rFonts w:eastAsia="Arial" w:cs="Arial"/>
        </w:rPr>
        <w:t>g</w:t>
      </w:r>
    </w:p>
    <w:p w14:paraId="2A24B132"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Balance charging importance</w:t>
      </w:r>
    </w:p>
    <w:p w14:paraId="5CAE8A8D"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Charging rates: 1C, 2C, fast charging</w:t>
      </w:r>
    </w:p>
    <w:p w14:paraId="2F0636B0"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Temperature monitoring during charg</w:t>
      </w:r>
      <w:r w:rsidRPr="001253D7">
        <w:rPr>
          <w:rFonts w:eastAsia="Arial" w:cs="Arial"/>
        </w:rPr>
        <w:t>e</w:t>
      </w:r>
    </w:p>
    <w:p w14:paraId="1C6CD442"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Charger Types and Features</w:t>
      </w:r>
    </w:p>
    <w:p w14:paraId="1617A50C"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 Simple balance chargers</w:t>
      </w:r>
    </w:p>
    <w:p w14:paraId="24237243"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Programmable chargers (IMAX B6, etc.)</w:t>
      </w:r>
    </w:p>
    <w:p w14:paraId="7EE330F4"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Parallel charging boards</w:t>
      </w:r>
    </w:p>
    <w:p w14:paraId="6CD9FED1"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Field charging solutions</w:t>
      </w:r>
    </w:p>
    <w:p w14:paraId="021193A3"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Charging Safety Protocol</w:t>
      </w:r>
    </w:p>
    <w:p w14:paraId="7759837E"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Pre-charge inspection</w:t>
      </w:r>
    </w:p>
    <w:p w14:paraId="40166A38" w14:textId="22519781"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Charging </w:t>
      </w:r>
      <w:r w:rsidR="005A0E6A" w:rsidRPr="001253D7">
        <w:rPr>
          <w:rFonts w:eastAsia="Arial" w:cs="Arial"/>
          <w:color w:val="000000"/>
        </w:rPr>
        <w:t>environmental</w:t>
      </w:r>
      <w:r w:rsidRPr="001253D7">
        <w:rPr>
          <w:rFonts w:eastAsia="Arial" w:cs="Arial"/>
          <w:color w:val="000000"/>
        </w:rPr>
        <w:t xml:space="preserve"> requirements</w:t>
      </w:r>
    </w:p>
    <w:p w14:paraId="36F5B10C"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Fire safety equipment</w:t>
      </w:r>
    </w:p>
    <w:p w14:paraId="0A95F6E0"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Unattended charging risks</w:t>
      </w:r>
    </w:p>
    <w:p w14:paraId="362C96DD" w14:textId="77777777" w:rsidR="00667932" w:rsidRPr="001253D7" w:rsidRDefault="00000000" w:rsidP="0089300C">
      <w:pPr>
        <w:widowControl/>
        <w:numPr>
          <w:ilvl w:val="0"/>
          <w:numId w:val="57"/>
        </w:numPr>
        <w:spacing w:before="240" w:line="276" w:lineRule="auto"/>
        <w:rPr>
          <w:rFonts w:eastAsia="Arial" w:cs="Arial"/>
          <w:b/>
          <w:bCs/>
          <w:color w:val="000000"/>
        </w:rPr>
      </w:pPr>
      <w:r w:rsidRPr="001253D7">
        <w:rPr>
          <w:rFonts w:eastAsia="Arial" w:cs="Arial"/>
          <w:b/>
          <w:bCs/>
          <w:color w:val="000000"/>
        </w:rPr>
        <w:t>BATTERY MANAGEMENT SYSTEMS (BMS)</w:t>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r>
      <w:r w:rsidRPr="001253D7">
        <w:rPr>
          <w:rFonts w:eastAsia="Arial" w:cs="Arial"/>
          <w:color w:val="000000"/>
        </w:rPr>
        <w:tab/>
        <w:t xml:space="preserve"> </w:t>
      </w:r>
      <w:r w:rsidRPr="001253D7">
        <w:rPr>
          <w:rFonts w:eastAsia="Arial" w:cs="Arial"/>
          <w:b/>
          <w:bCs/>
        </w:rPr>
        <w:t>8</w:t>
      </w:r>
      <w:r w:rsidRPr="001253D7">
        <w:rPr>
          <w:rFonts w:eastAsia="Arial" w:cs="Arial"/>
          <w:b/>
          <w:bCs/>
          <w:color w:val="000000"/>
        </w:rPr>
        <w:t xml:space="preserve"> Hours</w:t>
      </w:r>
    </w:p>
    <w:p w14:paraId="67A46B8F"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BMS Functio</w:t>
      </w:r>
      <w:r w:rsidRPr="001253D7">
        <w:rPr>
          <w:rFonts w:eastAsia="Arial" w:cs="Arial"/>
          <w:b/>
          <w:bCs/>
        </w:rPr>
        <w:t>n</w:t>
      </w:r>
    </w:p>
    <w:p w14:paraId="29BF2D89"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Cell voltage monitoring</w:t>
      </w:r>
    </w:p>
    <w:p w14:paraId="2642996B"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Current sensing</w:t>
      </w:r>
    </w:p>
    <w:p w14:paraId="64045DA2"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Temperature monitoring</w:t>
      </w:r>
    </w:p>
    <w:p w14:paraId="1688FFCC"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State of Charge estimation</w:t>
      </w:r>
    </w:p>
    <w:p w14:paraId="20C9F6D3"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Protection Features</w:t>
      </w:r>
    </w:p>
    <w:p w14:paraId="7F0EBB97"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Overcharge protection</w:t>
      </w:r>
    </w:p>
    <w:p w14:paraId="733F7FDF"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Over-discharge protection</w:t>
      </w:r>
    </w:p>
    <w:p w14:paraId="66197D21"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Overcurrent protection</w:t>
      </w:r>
    </w:p>
    <w:p w14:paraId="7AE24336"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Short circuit protection</w:t>
      </w:r>
    </w:p>
    <w:p w14:paraId="553961DB"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rPr>
        <w:t>T</w:t>
      </w:r>
      <w:r w:rsidRPr="001253D7">
        <w:rPr>
          <w:rFonts w:eastAsia="Arial" w:cs="Arial"/>
          <w:color w:val="000000"/>
        </w:rPr>
        <w:t>hermal protection</w:t>
      </w:r>
    </w:p>
    <w:p w14:paraId="156BF67D"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Cell Balancing</w:t>
      </w:r>
    </w:p>
    <w:p w14:paraId="69DBCA69"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lastRenderedPageBreak/>
        <w:t>Passive balancing methods</w:t>
      </w:r>
    </w:p>
    <w:p w14:paraId="2FF11668"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Active balancing metho</w:t>
      </w:r>
      <w:r w:rsidRPr="001253D7">
        <w:rPr>
          <w:rFonts w:eastAsia="Arial" w:cs="Arial"/>
        </w:rPr>
        <w:t>d</w:t>
      </w:r>
    </w:p>
    <w:p w14:paraId="4EF55BB6"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  Balancing algorithm</w:t>
      </w:r>
      <w:r w:rsidRPr="001253D7">
        <w:rPr>
          <w:rFonts w:eastAsia="Arial" w:cs="Arial"/>
        </w:rPr>
        <w:t>s</w:t>
      </w:r>
    </w:p>
    <w:p w14:paraId="35CC3D58" w14:textId="06932386" w:rsidR="00667932" w:rsidRPr="001253D7" w:rsidRDefault="00000000" w:rsidP="0089300C">
      <w:pPr>
        <w:widowControl/>
        <w:numPr>
          <w:ilvl w:val="0"/>
          <w:numId w:val="57"/>
        </w:numPr>
        <w:spacing w:before="240" w:line="276" w:lineRule="auto"/>
        <w:rPr>
          <w:rFonts w:eastAsia="Arial" w:cs="Arial"/>
          <w:b/>
          <w:bCs/>
          <w:color w:val="000000"/>
        </w:rPr>
      </w:pPr>
      <w:r w:rsidRPr="001253D7">
        <w:rPr>
          <w:rFonts w:eastAsia="Arial" w:cs="Arial"/>
          <w:b/>
          <w:bCs/>
          <w:color w:val="000000"/>
        </w:rPr>
        <w:t>PROPELLER FUNDAMENTALS</w:t>
      </w:r>
      <w:r w:rsidRPr="001253D7">
        <w:rPr>
          <w:rFonts w:eastAsia="Arial" w:cs="Arial"/>
          <w:color w:val="000000"/>
        </w:rPr>
        <w:t xml:space="preserve">                            </w:t>
      </w:r>
      <w:r w:rsidRPr="001253D7">
        <w:rPr>
          <w:rFonts w:eastAsia="Arial" w:cs="Arial"/>
          <w:color w:val="000000"/>
        </w:rPr>
        <w:tab/>
      </w:r>
      <w:r w:rsidRPr="001253D7">
        <w:rPr>
          <w:rFonts w:eastAsia="Arial" w:cs="Arial"/>
          <w:color w:val="000000"/>
        </w:rPr>
        <w:tab/>
      </w:r>
      <w:r w:rsidRPr="001253D7">
        <w:rPr>
          <w:rFonts w:eastAsia="Arial" w:cs="Arial"/>
          <w:color w:val="000000"/>
        </w:rPr>
        <w:tab/>
        <w:t xml:space="preserve">        </w:t>
      </w:r>
      <w:r w:rsidRPr="001253D7">
        <w:rPr>
          <w:rFonts w:eastAsia="Arial" w:cs="Arial"/>
          <w:color w:val="000000"/>
        </w:rPr>
        <w:tab/>
      </w:r>
      <w:r w:rsidRPr="001253D7">
        <w:rPr>
          <w:rFonts w:eastAsia="Arial" w:cs="Arial"/>
          <w:color w:val="000000"/>
        </w:rPr>
        <w:tab/>
        <w:t xml:space="preserve"> </w:t>
      </w:r>
      <w:r w:rsidRPr="001253D7">
        <w:rPr>
          <w:rFonts w:eastAsia="Arial" w:cs="Arial"/>
          <w:b/>
          <w:bCs/>
          <w:color w:val="000000"/>
        </w:rPr>
        <w:t>6 Hours</w:t>
      </w:r>
      <w:r w:rsidRPr="001253D7">
        <w:rPr>
          <w:rFonts w:eastAsia="Arial" w:cs="Arial"/>
          <w:color w:val="000000"/>
        </w:rPr>
        <w:t xml:space="preserve">    </w:t>
      </w:r>
    </w:p>
    <w:p w14:paraId="775A25D8"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Propeller Theor</w:t>
      </w:r>
      <w:r w:rsidRPr="001253D7">
        <w:rPr>
          <w:rFonts w:eastAsia="Arial" w:cs="Arial"/>
          <w:b/>
          <w:bCs/>
        </w:rPr>
        <w:t>y</w:t>
      </w:r>
    </w:p>
    <w:p w14:paraId="586AB73E"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Thrust generation principles</w:t>
      </w:r>
    </w:p>
    <w:p w14:paraId="1104B565"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Pitch, diameter, and blade coun</w:t>
      </w:r>
      <w:r w:rsidRPr="001253D7">
        <w:rPr>
          <w:rFonts w:eastAsia="Arial" w:cs="Arial"/>
        </w:rPr>
        <w:t>t</w:t>
      </w:r>
    </w:p>
    <w:p w14:paraId="7CAF9E6F"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Propeller efficiency</w:t>
      </w:r>
    </w:p>
    <w:p w14:paraId="785DF1BF"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Reynolds number effects</w:t>
      </w:r>
    </w:p>
    <w:p w14:paraId="47101C1B"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Propeller Selection</w:t>
      </w:r>
    </w:p>
    <w:p w14:paraId="50130B0E"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Motor-propeller matching</w:t>
      </w:r>
    </w:p>
    <w:p w14:paraId="059BEA5C"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Thrust tables and calculators</w:t>
      </w:r>
    </w:p>
    <w:p w14:paraId="497A8FD5"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 Folding vs fixed propellers</w:t>
      </w:r>
    </w:p>
    <w:p w14:paraId="7DECB1FF"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Material considerations (plastic, carbon fiber</w:t>
      </w:r>
    </w:p>
    <w:p w14:paraId="7C7578BF" w14:textId="77777777" w:rsidR="00667932" w:rsidRPr="001253D7" w:rsidRDefault="00000000" w:rsidP="0089300C">
      <w:pPr>
        <w:widowControl/>
        <w:numPr>
          <w:ilvl w:val="0"/>
          <w:numId w:val="57"/>
        </w:numPr>
        <w:spacing w:before="240" w:line="276" w:lineRule="auto"/>
        <w:rPr>
          <w:rFonts w:eastAsia="Arial" w:cs="Arial"/>
          <w:b/>
          <w:bCs/>
          <w:color w:val="000000"/>
        </w:rPr>
      </w:pPr>
      <w:r w:rsidRPr="001253D7">
        <w:rPr>
          <w:rFonts w:eastAsia="Arial" w:cs="Arial"/>
          <w:b/>
          <w:bCs/>
          <w:color w:val="000000"/>
        </w:rPr>
        <w:t xml:space="preserve">MOTOR-PROPELLER-BATTERY INTEGRATION  </w:t>
      </w:r>
      <w:r w:rsidRPr="001253D7">
        <w:rPr>
          <w:rFonts w:eastAsia="Arial" w:cs="Arial"/>
          <w:color w:val="000000"/>
        </w:rPr>
        <w:t xml:space="preserve">     </w:t>
      </w:r>
      <w:r w:rsidRPr="001253D7">
        <w:rPr>
          <w:rFonts w:eastAsia="Arial" w:cs="Arial"/>
          <w:color w:val="000000"/>
        </w:rPr>
        <w:tab/>
      </w:r>
      <w:r w:rsidRPr="001253D7">
        <w:rPr>
          <w:rFonts w:eastAsia="Arial" w:cs="Arial"/>
          <w:color w:val="000000"/>
        </w:rPr>
        <w:tab/>
      </w:r>
      <w:r w:rsidRPr="001253D7">
        <w:rPr>
          <w:rFonts w:eastAsia="Arial" w:cs="Arial"/>
          <w:color w:val="000000"/>
        </w:rPr>
        <w:tab/>
      </w:r>
      <w:proofErr w:type="gramStart"/>
      <w:r w:rsidRPr="001253D7">
        <w:rPr>
          <w:rFonts w:eastAsia="Arial" w:cs="Arial"/>
          <w:color w:val="000000"/>
        </w:rPr>
        <w:tab/>
        <w:t xml:space="preserve">  </w:t>
      </w:r>
      <w:r w:rsidRPr="001253D7">
        <w:rPr>
          <w:rFonts w:eastAsia="Arial" w:cs="Arial"/>
          <w:b/>
          <w:bCs/>
          <w:color w:val="000000"/>
        </w:rPr>
        <w:t>7</w:t>
      </w:r>
      <w:proofErr w:type="gramEnd"/>
      <w:r w:rsidRPr="001253D7">
        <w:rPr>
          <w:rFonts w:eastAsia="Arial" w:cs="Arial"/>
          <w:b/>
          <w:bCs/>
          <w:color w:val="000000"/>
        </w:rPr>
        <w:t xml:space="preserve"> Hours</w:t>
      </w:r>
      <w:r w:rsidRPr="001253D7">
        <w:rPr>
          <w:rFonts w:eastAsia="Arial" w:cs="Arial"/>
          <w:color w:val="000000"/>
        </w:rPr>
        <w:t xml:space="preserve">                  </w:t>
      </w:r>
    </w:p>
    <w:p w14:paraId="41A633FE"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System Design Calculations</w:t>
      </w:r>
    </w:p>
    <w:p w14:paraId="202573D0"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 All-Up-Weight (AUW) calculation</w:t>
      </w:r>
    </w:p>
    <w:p w14:paraId="57D8B28D"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Thrust-to-weight ratio requirements</w:t>
      </w:r>
    </w:p>
    <w:p w14:paraId="2F46A9B5"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Power consumption estimatio</w:t>
      </w:r>
      <w:r w:rsidRPr="001253D7">
        <w:rPr>
          <w:rFonts w:eastAsia="Arial" w:cs="Arial"/>
        </w:rPr>
        <w:t>n</w:t>
      </w:r>
    </w:p>
    <w:p w14:paraId="44E96077"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Flight time calculati</w:t>
      </w:r>
      <w:r w:rsidRPr="001253D7">
        <w:rPr>
          <w:rFonts w:eastAsia="Arial" w:cs="Arial"/>
        </w:rPr>
        <w:t>on</w:t>
      </w:r>
    </w:p>
    <w:p w14:paraId="48269BA8"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Performance Optimizatio</w:t>
      </w:r>
      <w:r w:rsidRPr="001253D7">
        <w:rPr>
          <w:rFonts w:eastAsia="Arial" w:cs="Arial"/>
          <w:b/>
          <w:bCs/>
        </w:rPr>
        <w:t>n</w:t>
      </w:r>
    </w:p>
    <w:p w14:paraId="0C2E617D"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 Efficiency optimization techniques</w:t>
      </w:r>
    </w:p>
    <w:p w14:paraId="6A5EA9A3" w14:textId="4838346A"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 xml:space="preserve">Current </w:t>
      </w:r>
      <w:r w:rsidR="006F20A4" w:rsidRPr="001253D7">
        <w:rPr>
          <w:rFonts w:eastAsia="Arial" w:cs="Arial"/>
          <w:color w:val="000000"/>
        </w:rPr>
        <w:t>drawing</w:t>
      </w:r>
      <w:r w:rsidRPr="001253D7">
        <w:rPr>
          <w:rFonts w:eastAsia="Arial" w:cs="Arial"/>
          <w:color w:val="000000"/>
        </w:rPr>
        <w:t xml:space="preserve"> measurement and analysis</w:t>
      </w:r>
    </w:p>
    <w:p w14:paraId="4C9EB904"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Temperature monitoring during operation</w:t>
      </w:r>
    </w:p>
    <w:p w14:paraId="002CB063"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Bench testing procedures</w:t>
      </w:r>
    </w:p>
    <w:p w14:paraId="4D7788F3" w14:textId="77777777" w:rsidR="00667932" w:rsidRPr="001253D7" w:rsidRDefault="00000000">
      <w:pPr>
        <w:widowControl/>
        <w:numPr>
          <w:ilvl w:val="1"/>
          <w:numId w:val="57"/>
        </w:numPr>
        <w:spacing w:line="276" w:lineRule="auto"/>
        <w:rPr>
          <w:rFonts w:eastAsia="Arial" w:cs="Arial"/>
          <w:b/>
          <w:bCs/>
          <w:color w:val="000000"/>
        </w:rPr>
      </w:pPr>
      <w:r w:rsidRPr="001253D7">
        <w:rPr>
          <w:rFonts w:eastAsia="Arial" w:cs="Arial"/>
          <w:b/>
          <w:bCs/>
          <w:color w:val="000000"/>
        </w:rPr>
        <w:t>Practical Integration</w:t>
      </w:r>
    </w:p>
    <w:p w14:paraId="7DCDBAF3"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Motor mounting techniques</w:t>
      </w:r>
    </w:p>
    <w:p w14:paraId="588A0159"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Wiring and connector selection</w:t>
      </w:r>
    </w:p>
    <w:p w14:paraId="4162A3F3"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Heat management solutions</w:t>
      </w:r>
    </w:p>
    <w:p w14:paraId="00387B58" w14:textId="77777777" w:rsidR="00667932" w:rsidRPr="001253D7" w:rsidRDefault="00000000">
      <w:pPr>
        <w:widowControl/>
        <w:numPr>
          <w:ilvl w:val="2"/>
          <w:numId w:val="57"/>
        </w:numPr>
        <w:spacing w:line="276" w:lineRule="auto"/>
        <w:rPr>
          <w:rFonts w:eastAsia="Arial" w:cs="Arial"/>
          <w:b/>
          <w:bCs/>
          <w:color w:val="000000"/>
        </w:rPr>
      </w:pPr>
      <w:r w:rsidRPr="001253D7">
        <w:rPr>
          <w:rFonts w:eastAsia="Arial" w:cs="Arial"/>
          <w:color w:val="000000"/>
        </w:rPr>
        <w:t>Vibration dampening</w:t>
      </w:r>
    </w:p>
    <w:p w14:paraId="7F49F1DF" w14:textId="633705BB" w:rsidR="00122C8A" w:rsidRPr="001253D7" w:rsidRDefault="00122C8A" w:rsidP="00122C8A">
      <w:pPr>
        <w:pStyle w:val="Heading3"/>
      </w:pPr>
      <w:r w:rsidRPr="001253D7">
        <w:t>REFERENCE BOOKS</w:t>
      </w:r>
    </w:p>
    <w:p w14:paraId="52D101F4" w14:textId="77777777" w:rsidR="00122C8A" w:rsidRPr="001253D7" w:rsidRDefault="00122C8A">
      <w:pPr>
        <w:widowControl/>
        <w:numPr>
          <w:ilvl w:val="0"/>
          <w:numId w:val="60"/>
        </w:numPr>
        <w:spacing w:before="240"/>
        <w:rPr>
          <w:rFonts w:eastAsia="Arial" w:cs="Arial"/>
          <w:color w:val="000000"/>
        </w:rPr>
      </w:pPr>
      <w:r w:rsidRPr="001253D7">
        <w:rPr>
          <w:rFonts w:eastAsia="Arial" w:cs="Arial"/>
          <w:color w:val="000000"/>
        </w:rPr>
        <w:t xml:space="preserve"> "Brushless DC Motors Used in Industrial Applications" - Yashvant Jani</w:t>
      </w:r>
    </w:p>
    <w:p w14:paraId="3744D6EA" w14:textId="77777777" w:rsidR="00122C8A" w:rsidRPr="001253D7" w:rsidRDefault="00122C8A">
      <w:pPr>
        <w:widowControl/>
        <w:numPr>
          <w:ilvl w:val="0"/>
          <w:numId w:val="60"/>
        </w:numPr>
        <w:rPr>
          <w:rFonts w:eastAsia="Arial" w:cs="Arial"/>
          <w:color w:val="000000"/>
        </w:rPr>
      </w:pPr>
      <w:r w:rsidRPr="001253D7">
        <w:rPr>
          <w:rFonts w:eastAsia="Arial" w:cs="Arial"/>
          <w:color w:val="000000"/>
        </w:rPr>
        <w:t>"Electric Motors and Drives" - Austin Hughes, Bill Drury (Elsevier)</w:t>
      </w:r>
    </w:p>
    <w:p w14:paraId="66F5B0B6" w14:textId="77777777" w:rsidR="00122C8A" w:rsidRPr="001253D7" w:rsidRDefault="00122C8A">
      <w:pPr>
        <w:widowControl/>
        <w:numPr>
          <w:ilvl w:val="0"/>
          <w:numId w:val="60"/>
        </w:numPr>
        <w:rPr>
          <w:rFonts w:eastAsia="Arial" w:cs="Arial"/>
          <w:color w:val="000000"/>
        </w:rPr>
      </w:pPr>
      <w:r w:rsidRPr="001253D7">
        <w:rPr>
          <w:rFonts w:eastAsia="Arial" w:cs="Arial"/>
          <w:color w:val="000000"/>
        </w:rPr>
        <w:t>"Battery Management Systems for Large Lithium-Ion Battery Packs" - Davide Andrea</w:t>
      </w:r>
    </w:p>
    <w:p w14:paraId="7A8930EC" w14:textId="77777777" w:rsidR="00122C8A" w:rsidRPr="001253D7" w:rsidRDefault="00122C8A">
      <w:pPr>
        <w:widowControl/>
        <w:numPr>
          <w:ilvl w:val="0"/>
          <w:numId w:val="60"/>
        </w:numPr>
        <w:rPr>
          <w:rFonts w:eastAsia="Arial" w:cs="Arial"/>
          <w:color w:val="000000"/>
        </w:rPr>
      </w:pPr>
      <w:r w:rsidRPr="001253D7">
        <w:rPr>
          <w:rFonts w:eastAsia="Arial" w:cs="Arial"/>
          <w:color w:val="000000"/>
        </w:rPr>
        <w:t>"</w:t>
      </w:r>
      <w:proofErr w:type="spellStart"/>
      <w:r w:rsidRPr="001253D7">
        <w:rPr>
          <w:rFonts w:eastAsia="Arial" w:cs="Arial"/>
          <w:color w:val="000000"/>
        </w:rPr>
        <w:t>Lipo</w:t>
      </w:r>
      <w:proofErr w:type="spellEnd"/>
      <w:r w:rsidRPr="001253D7">
        <w:rPr>
          <w:rFonts w:eastAsia="Arial" w:cs="Arial"/>
          <w:color w:val="000000"/>
        </w:rPr>
        <w:t xml:space="preserve"> Manual" - FMA Direct</w:t>
      </w:r>
    </w:p>
    <w:p w14:paraId="7C26C2C5" w14:textId="77777777" w:rsidR="00122C8A" w:rsidRPr="001253D7" w:rsidRDefault="00122C8A">
      <w:pPr>
        <w:widowControl/>
        <w:numPr>
          <w:ilvl w:val="0"/>
          <w:numId w:val="60"/>
        </w:numPr>
        <w:rPr>
          <w:rFonts w:eastAsia="Arial" w:cs="Arial"/>
          <w:color w:val="000000"/>
        </w:rPr>
      </w:pPr>
      <w:r w:rsidRPr="001253D7">
        <w:rPr>
          <w:rFonts w:eastAsia="Arial" w:cs="Arial"/>
          <w:color w:val="000000"/>
        </w:rPr>
        <w:t xml:space="preserve"> "Model Airplane Propeller Theory" - Martin Hepperle</w:t>
      </w:r>
    </w:p>
    <w:p w14:paraId="760AF547" w14:textId="77777777" w:rsidR="00122C8A" w:rsidRPr="001253D7" w:rsidRDefault="00122C8A">
      <w:pPr>
        <w:widowControl/>
        <w:numPr>
          <w:ilvl w:val="0"/>
          <w:numId w:val="60"/>
        </w:numPr>
        <w:rPr>
          <w:rFonts w:eastAsia="Arial" w:cs="Arial"/>
          <w:color w:val="000000"/>
        </w:rPr>
      </w:pPr>
      <w:r w:rsidRPr="001253D7">
        <w:rPr>
          <w:rFonts w:eastAsia="Arial" w:cs="Arial"/>
          <w:color w:val="000000"/>
        </w:rPr>
        <w:t xml:space="preserve"> "Multirotor Aerial Vehicles: Modeling, Estimation, and Control" - Quan </w:t>
      </w:r>
      <w:proofErr w:type="spellStart"/>
      <w:r w:rsidRPr="001253D7">
        <w:rPr>
          <w:rFonts w:eastAsia="Arial" w:cs="Arial"/>
          <w:color w:val="000000"/>
        </w:rPr>
        <w:t>Quan</w:t>
      </w:r>
      <w:proofErr w:type="spellEnd"/>
    </w:p>
    <w:p w14:paraId="1D708C6C" w14:textId="77777777" w:rsidR="00122C8A" w:rsidRPr="001253D7" w:rsidRDefault="00122C8A">
      <w:pPr>
        <w:widowControl/>
        <w:numPr>
          <w:ilvl w:val="0"/>
          <w:numId w:val="60"/>
        </w:numPr>
        <w:rPr>
          <w:rFonts w:eastAsia="Arial" w:cs="Arial"/>
          <w:color w:val="000000"/>
        </w:rPr>
      </w:pPr>
      <w:r w:rsidRPr="001253D7">
        <w:rPr>
          <w:rFonts w:eastAsia="Arial" w:cs="Arial"/>
          <w:color w:val="000000"/>
        </w:rPr>
        <w:t xml:space="preserve"> DJI Academy Training Materials</w:t>
      </w:r>
    </w:p>
    <w:p w14:paraId="01C7C6CE" w14:textId="77777777" w:rsidR="00122C8A" w:rsidRPr="001253D7" w:rsidRDefault="00122C8A">
      <w:pPr>
        <w:widowControl/>
        <w:numPr>
          <w:ilvl w:val="0"/>
          <w:numId w:val="60"/>
        </w:numPr>
        <w:rPr>
          <w:rFonts w:eastAsia="Arial" w:cs="Arial"/>
          <w:color w:val="000000"/>
        </w:rPr>
      </w:pPr>
      <w:r w:rsidRPr="001253D7">
        <w:rPr>
          <w:rFonts w:eastAsia="Arial" w:cs="Arial"/>
          <w:color w:val="000000"/>
        </w:rPr>
        <w:t xml:space="preserve"> Motor manufacturer datasheets and application notes</w:t>
      </w:r>
    </w:p>
    <w:p w14:paraId="68228FD2" w14:textId="77777777" w:rsidR="00122C8A" w:rsidRPr="001253D7" w:rsidRDefault="00122C8A">
      <w:pPr>
        <w:widowControl/>
        <w:numPr>
          <w:ilvl w:val="0"/>
          <w:numId w:val="60"/>
        </w:numPr>
        <w:rPr>
          <w:rFonts w:eastAsia="Arial" w:cs="Arial"/>
          <w:color w:val="000000"/>
        </w:rPr>
      </w:pPr>
      <w:r w:rsidRPr="001253D7">
        <w:rPr>
          <w:rFonts w:eastAsia="Arial" w:cs="Arial"/>
          <w:color w:val="000000"/>
        </w:rPr>
        <w:t xml:space="preserve"> www.ecalc.ch - Online propulsion calculator</w:t>
      </w:r>
    </w:p>
    <w:p w14:paraId="0B48B4BA" w14:textId="75F941D0" w:rsidR="00122C8A" w:rsidRPr="001253D7" w:rsidRDefault="00122C8A">
      <w:pPr>
        <w:widowControl/>
        <w:numPr>
          <w:ilvl w:val="0"/>
          <w:numId w:val="60"/>
        </w:numPr>
        <w:spacing w:after="200"/>
        <w:rPr>
          <w:rFonts w:eastAsia="Arial" w:cs="Arial"/>
          <w:color w:val="000000"/>
        </w:rPr>
      </w:pPr>
      <w:r w:rsidRPr="001253D7">
        <w:rPr>
          <w:rFonts w:eastAsia="Arial" w:cs="Arial"/>
          <w:color w:val="000000"/>
        </w:rPr>
        <w:t xml:space="preserve"> www.rcbenchmark.com - Thrust stand guides</w:t>
      </w:r>
    </w:p>
    <w:p w14:paraId="11E09F2F" w14:textId="77777777" w:rsidR="00667932" w:rsidRPr="001253D7" w:rsidRDefault="00000000" w:rsidP="00122C8A">
      <w:pPr>
        <w:pStyle w:val="Heading3"/>
        <w:jc w:val="center"/>
      </w:pPr>
      <w:r w:rsidRPr="001253D7">
        <w:t>INSTRUCTIONAL OBJECTIVES</w:t>
      </w:r>
    </w:p>
    <w:p w14:paraId="71479B19" w14:textId="77777777" w:rsidR="00667932" w:rsidRPr="001253D7" w:rsidRDefault="00000000">
      <w:pPr>
        <w:widowControl/>
        <w:numPr>
          <w:ilvl w:val="0"/>
          <w:numId w:val="58"/>
        </w:numPr>
        <w:spacing w:before="240"/>
        <w:rPr>
          <w:rFonts w:eastAsia="Arial" w:cs="Arial"/>
          <w:b/>
          <w:bCs/>
          <w:color w:val="000000"/>
        </w:rPr>
      </w:pPr>
      <w:r w:rsidRPr="001253D7">
        <w:rPr>
          <w:rFonts w:eastAsia="Arial" w:cs="Arial"/>
          <w:b/>
          <w:bCs/>
          <w:color w:val="000000"/>
        </w:rPr>
        <w:t>FUNDAMENTALS OF ELECTRIC MOTORS</w:t>
      </w:r>
    </w:p>
    <w:p w14:paraId="63161229"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lastRenderedPageBreak/>
        <w:t>Explain the electromagnetic principles behind motor operation</w:t>
      </w:r>
    </w:p>
    <w:p w14:paraId="60C39984"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Differentiate between DC motor types and their characteristics</w:t>
      </w:r>
    </w:p>
    <w:p w14:paraId="4AE54900"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Calculate motor power, torque, and efficiency from given parameters</w:t>
      </w:r>
    </w:p>
    <w:p w14:paraId="592E5BFE"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Interpret motor datasheets and select appropriate motors for application</w:t>
      </w:r>
      <w:r w:rsidRPr="001253D7">
        <w:rPr>
          <w:rFonts w:eastAsia="Arial" w:cs="Arial"/>
        </w:rPr>
        <w:t>s</w:t>
      </w:r>
    </w:p>
    <w:p w14:paraId="628BF4B1" w14:textId="77777777" w:rsidR="00667932" w:rsidRPr="001253D7" w:rsidRDefault="00000000" w:rsidP="0089300C">
      <w:pPr>
        <w:widowControl/>
        <w:numPr>
          <w:ilvl w:val="0"/>
          <w:numId w:val="58"/>
        </w:numPr>
        <w:spacing w:before="240"/>
        <w:rPr>
          <w:rFonts w:eastAsia="Arial" w:cs="Arial"/>
          <w:b/>
          <w:bCs/>
          <w:color w:val="000000"/>
        </w:rPr>
      </w:pPr>
      <w:r w:rsidRPr="001253D7">
        <w:rPr>
          <w:rFonts w:eastAsia="Arial" w:cs="Arial"/>
          <w:b/>
          <w:bCs/>
          <w:color w:val="000000"/>
        </w:rPr>
        <w:t>BRUSHLESS DC (BLDC) MOTORS FOR UA</w:t>
      </w:r>
      <w:r w:rsidRPr="001253D7">
        <w:rPr>
          <w:rFonts w:eastAsia="Arial" w:cs="Arial"/>
          <w:b/>
          <w:bCs/>
        </w:rPr>
        <w:t>V</w:t>
      </w:r>
    </w:p>
    <w:p w14:paraId="2E3706D7"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 xml:space="preserve"> Describe BLDC motor construction and identify componen</w:t>
      </w:r>
      <w:r w:rsidRPr="001253D7">
        <w:rPr>
          <w:rFonts w:eastAsia="Arial" w:cs="Arial"/>
        </w:rPr>
        <w:t>t</w:t>
      </w:r>
    </w:p>
    <w:p w14:paraId="100E2619"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Explain the electronic commutation proces</w:t>
      </w:r>
      <w:r w:rsidRPr="001253D7">
        <w:rPr>
          <w:rFonts w:eastAsia="Arial" w:cs="Arial"/>
        </w:rPr>
        <w:t>s</w:t>
      </w:r>
    </w:p>
    <w:p w14:paraId="09D84535"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 xml:space="preserve">Calculate motor performance based on </w:t>
      </w:r>
      <w:proofErr w:type="spellStart"/>
      <w:r w:rsidRPr="001253D7">
        <w:rPr>
          <w:rFonts w:eastAsia="Arial" w:cs="Arial"/>
          <w:color w:val="000000"/>
        </w:rPr>
        <w:t>Kv</w:t>
      </w:r>
      <w:proofErr w:type="spellEnd"/>
      <w:r w:rsidRPr="001253D7">
        <w:rPr>
          <w:rFonts w:eastAsia="Arial" w:cs="Arial"/>
          <w:color w:val="000000"/>
        </w:rPr>
        <w:t xml:space="preserve"> ratin</w:t>
      </w:r>
      <w:r w:rsidRPr="001253D7">
        <w:rPr>
          <w:rFonts w:eastAsia="Arial" w:cs="Arial"/>
        </w:rPr>
        <w:t>g</w:t>
      </w:r>
    </w:p>
    <w:p w14:paraId="48E3B79A"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Select appropriate BLDC motors for specific UAV applications</w:t>
      </w:r>
    </w:p>
    <w:p w14:paraId="6307755F"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Analyze motor efficiency curves and thermal performance</w:t>
      </w:r>
    </w:p>
    <w:p w14:paraId="302EA2F7" w14:textId="77777777" w:rsidR="00667932" w:rsidRPr="001253D7" w:rsidRDefault="00000000" w:rsidP="0089300C">
      <w:pPr>
        <w:widowControl/>
        <w:numPr>
          <w:ilvl w:val="0"/>
          <w:numId w:val="58"/>
        </w:numPr>
        <w:spacing w:before="240"/>
        <w:rPr>
          <w:rFonts w:eastAsia="Arial" w:cs="Arial"/>
          <w:b/>
          <w:bCs/>
          <w:color w:val="000000"/>
        </w:rPr>
      </w:pPr>
      <w:r w:rsidRPr="001253D7">
        <w:rPr>
          <w:rFonts w:eastAsia="Arial" w:cs="Arial"/>
          <w:b/>
          <w:bCs/>
          <w:color w:val="000000"/>
        </w:rPr>
        <w:t xml:space="preserve"> BATTERY FUNDAMENTAL</w:t>
      </w:r>
      <w:r w:rsidRPr="001253D7">
        <w:rPr>
          <w:rFonts w:eastAsia="Arial" w:cs="Arial"/>
          <w:b/>
          <w:bCs/>
        </w:rPr>
        <w:t>S</w:t>
      </w:r>
    </w:p>
    <w:p w14:paraId="082EB553"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Explain electrochemical principles of batteries</w:t>
      </w:r>
    </w:p>
    <w:p w14:paraId="02EEF198"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Calculate battery capacity, energy, and discharge rates</w:t>
      </w:r>
    </w:p>
    <w:p w14:paraId="23B70FCA"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Interpret battery specifications and performance curves</w:t>
      </w:r>
    </w:p>
    <w:p w14:paraId="40E57B5F"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 xml:space="preserve"> Analyze effects of temperature and load on battery performanc</w:t>
      </w:r>
      <w:r w:rsidRPr="001253D7">
        <w:rPr>
          <w:rFonts w:eastAsia="Arial" w:cs="Arial"/>
        </w:rPr>
        <w:t>e</w:t>
      </w:r>
    </w:p>
    <w:p w14:paraId="3EBAC4D4" w14:textId="77777777" w:rsidR="00667932" w:rsidRPr="001253D7" w:rsidRDefault="00000000" w:rsidP="0089300C">
      <w:pPr>
        <w:widowControl/>
        <w:numPr>
          <w:ilvl w:val="0"/>
          <w:numId w:val="58"/>
        </w:numPr>
        <w:spacing w:before="240"/>
        <w:rPr>
          <w:rFonts w:eastAsia="Arial" w:cs="Arial"/>
          <w:b/>
          <w:bCs/>
          <w:color w:val="000000"/>
        </w:rPr>
      </w:pPr>
      <w:r w:rsidRPr="001253D7">
        <w:rPr>
          <w:rFonts w:eastAsia="Arial" w:cs="Arial"/>
          <w:b/>
          <w:bCs/>
          <w:color w:val="000000"/>
        </w:rPr>
        <w:t>LITHIUM POLYMER (LiPo) BATTERIES</w:t>
      </w:r>
    </w:p>
    <w:p w14:paraId="1E1DC046"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Describe LiPo cell construction and configurations</w:t>
      </w:r>
    </w:p>
    <w:p w14:paraId="76660D4D"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Calculate voltage, capacity, and C-rating requirements</w:t>
      </w:r>
    </w:p>
    <w:p w14:paraId="441934F0"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Apply safety procedures for LiPo handling and storage</w:t>
      </w:r>
    </w:p>
    <w:p w14:paraId="1610BFAB"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 xml:space="preserve"> Identify and respond to battery failure modes</w:t>
      </w:r>
    </w:p>
    <w:p w14:paraId="1B95CCDA"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Measure internal resistance and assess battery health</w:t>
      </w:r>
    </w:p>
    <w:p w14:paraId="5CE096D8" w14:textId="77777777" w:rsidR="00667932" w:rsidRPr="001253D7" w:rsidRDefault="00000000" w:rsidP="0089300C">
      <w:pPr>
        <w:widowControl/>
        <w:numPr>
          <w:ilvl w:val="0"/>
          <w:numId w:val="58"/>
        </w:numPr>
        <w:spacing w:before="240"/>
        <w:rPr>
          <w:rFonts w:eastAsia="Arial" w:cs="Arial"/>
          <w:b/>
          <w:bCs/>
          <w:color w:val="000000"/>
        </w:rPr>
      </w:pPr>
      <w:r w:rsidRPr="001253D7">
        <w:rPr>
          <w:rFonts w:eastAsia="Arial" w:cs="Arial"/>
          <w:b/>
          <w:bCs/>
          <w:color w:val="000000"/>
        </w:rPr>
        <w:t>OTHER BATTERY TECHNOLOGIES FOR UAV</w:t>
      </w:r>
    </w:p>
    <w:p w14:paraId="2F07B988"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 xml:space="preserve"> Compare different lithium battery chemistries</w:t>
      </w:r>
    </w:p>
    <w:p w14:paraId="566560CF"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 xml:space="preserve"> Evaluate battery technology suitability for specific applications</w:t>
      </w:r>
    </w:p>
    <w:p w14:paraId="0A3FCD34"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Discuss emerging battery technologies and their potential</w:t>
      </w:r>
    </w:p>
    <w:p w14:paraId="4CAFFBDD" w14:textId="77777777" w:rsidR="00667932" w:rsidRPr="001253D7" w:rsidRDefault="00000000" w:rsidP="0089300C">
      <w:pPr>
        <w:widowControl/>
        <w:numPr>
          <w:ilvl w:val="0"/>
          <w:numId w:val="58"/>
        </w:numPr>
        <w:spacing w:before="240"/>
        <w:rPr>
          <w:rFonts w:eastAsia="Arial" w:cs="Arial"/>
          <w:b/>
          <w:bCs/>
          <w:color w:val="000000"/>
        </w:rPr>
      </w:pPr>
      <w:r w:rsidRPr="001253D7">
        <w:rPr>
          <w:rFonts w:eastAsia="Arial" w:cs="Arial"/>
          <w:b/>
          <w:bCs/>
          <w:color w:val="000000"/>
        </w:rPr>
        <w:t>BATTERY CHARGING SYSTEMS</w:t>
      </w:r>
    </w:p>
    <w:p w14:paraId="165E1B10"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 xml:space="preserve"> Explain CC-CV charging algorithm</w:t>
      </w:r>
    </w:p>
    <w:p w14:paraId="3340FD1F" w14:textId="7C9FCCF8" w:rsidR="00667932" w:rsidRPr="001253D7" w:rsidRDefault="00000000">
      <w:pPr>
        <w:widowControl/>
        <w:numPr>
          <w:ilvl w:val="1"/>
          <w:numId w:val="58"/>
        </w:numPr>
        <w:rPr>
          <w:rFonts w:eastAsia="Arial" w:cs="Arial"/>
          <w:b/>
          <w:bCs/>
          <w:color w:val="000000"/>
        </w:rPr>
      </w:pPr>
      <w:r w:rsidRPr="001253D7">
        <w:rPr>
          <w:rFonts w:eastAsia="Arial" w:cs="Arial"/>
          <w:color w:val="000000"/>
        </w:rPr>
        <w:t xml:space="preserve">Configure and operate battery </w:t>
      </w:r>
      <w:r w:rsidR="006F20A4" w:rsidRPr="001253D7">
        <w:rPr>
          <w:rFonts w:eastAsia="Arial" w:cs="Arial"/>
          <w:color w:val="000000"/>
        </w:rPr>
        <w:t>chargers’</w:t>
      </w:r>
      <w:r w:rsidRPr="001253D7">
        <w:rPr>
          <w:rFonts w:eastAsia="Arial" w:cs="Arial"/>
          <w:color w:val="000000"/>
        </w:rPr>
        <w:t xml:space="preserve"> saf</w:t>
      </w:r>
      <w:r w:rsidRPr="001253D7">
        <w:rPr>
          <w:rFonts w:eastAsia="Arial" w:cs="Arial"/>
        </w:rPr>
        <w:t>ety</w:t>
      </w:r>
    </w:p>
    <w:p w14:paraId="5F3B4C9A"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Perform parallel charging with proper precautions</w:t>
      </w:r>
    </w:p>
    <w:p w14:paraId="00F68E95"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Implement field charging procedures</w:t>
      </w:r>
    </w:p>
    <w:p w14:paraId="0DC8AD6B" w14:textId="77777777" w:rsidR="00667932" w:rsidRPr="001253D7" w:rsidRDefault="00000000" w:rsidP="0089300C">
      <w:pPr>
        <w:widowControl/>
        <w:numPr>
          <w:ilvl w:val="0"/>
          <w:numId w:val="58"/>
        </w:numPr>
        <w:spacing w:before="240"/>
        <w:rPr>
          <w:rFonts w:eastAsia="Arial" w:cs="Arial"/>
          <w:b/>
          <w:bCs/>
          <w:color w:val="000000"/>
        </w:rPr>
      </w:pPr>
      <w:r w:rsidRPr="001253D7">
        <w:rPr>
          <w:rFonts w:eastAsia="Arial" w:cs="Arial"/>
          <w:b/>
          <w:bCs/>
          <w:color w:val="000000"/>
        </w:rPr>
        <w:t>BATTERY MANAGEMENT SYSTEMS (BMS)</w:t>
      </w:r>
    </w:p>
    <w:p w14:paraId="66B199B1"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 xml:space="preserve">Describe BMS functions and protection </w:t>
      </w:r>
      <w:r w:rsidRPr="001253D7">
        <w:rPr>
          <w:rFonts w:eastAsia="Arial" w:cs="Arial"/>
        </w:rPr>
        <w:t>features</w:t>
      </w:r>
    </w:p>
    <w:p w14:paraId="46620D01"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 xml:space="preserve"> Explain cell balancing methods and algorithms</w:t>
      </w:r>
    </w:p>
    <w:p w14:paraId="3A99BE86"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Troubleshoot BMS-related issues</w:t>
      </w:r>
    </w:p>
    <w:p w14:paraId="372EE862"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 xml:space="preserve"> Integrate BMS with UAV power systems</w:t>
      </w:r>
    </w:p>
    <w:p w14:paraId="1D95B8F1" w14:textId="77777777" w:rsidR="00667932" w:rsidRPr="001253D7" w:rsidRDefault="00000000" w:rsidP="0089300C">
      <w:pPr>
        <w:widowControl/>
        <w:numPr>
          <w:ilvl w:val="0"/>
          <w:numId w:val="58"/>
        </w:numPr>
        <w:spacing w:before="240"/>
        <w:rPr>
          <w:rFonts w:eastAsia="Arial" w:cs="Arial"/>
          <w:b/>
          <w:bCs/>
          <w:color w:val="000000"/>
        </w:rPr>
      </w:pPr>
      <w:r w:rsidRPr="001253D7">
        <w:rPr>
          <w:rFonts w:eastAsia="Arial" w:cs="Arial"/>
          <w:b/>
          <w:bCs/>
          <w:color w:val="000000"/>
        </w:rPr>
        <w:t>PROPELLER FUNDAMENTALS</w:t>
      </w:r>
    </w:p>
    <w:p w14:paraId="13E4B804"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Explain propeller aerodynamics and thrust generation</w:t>
      </w:r>
    </w:p>
    <w:p w14:paraId="48742959"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Calculate propeller efficiency and performance</w:t>
      </w:r>
    </w:p>
    <w:p w14:paraId="2B632881"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Select appropriate propellers for given motor specifications</w:t>
      </w:r>
    </w:p>
    <w:p w14:paraId="1615A94B"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Analyze propeller pitch and diameter effects on performance</w:t>
      </w:r>
    </w:p>
    <w:p w14:paraId="580C6036" w14:textId="77777777" w:rsidR="00667932" w:rsidRPr="001253D7" w:rsidRDefault="00000000" w:rsidP="0089300C">
      <w:pPr>
        <w:widowControl/>
        <w:numPr>
          <w:ilvl w:val="0"/>
          <w:numId w:val="58"/>
        </w:numPr>
        <w:spacing w:before="240"/>
        <w:rPr>
          <w:rFonts w:eastAsia="Arial" w:cs="Arial"/>
          <w:b/>
          <w:bCs/>
          <w:color w:val="000000"/>
        </w:rPr>
      </w:pPr>
      <w:r w:rsidRPr="001253D7">
        <w:rPr>
          <w:rFonts w:eastAsia="Arial" w:cs="Arial"/>
          <w:b/>
          <w:bCs/>
          <w:color w:val="000000"/>
        </w:rPr>
        <w:t>MOTOR-PROPELLER-BATTERY INTEGRAT</w:t>
      </w:r>
      <w:r w:rsidRPr="001253D7">
        <w:rPr>
          <w:rFonts w:eastAsia="Arial" w:cs="Arial"/>
          <w:b/>
          <w:bCs/>
        </w:rPr>
        <w:t>ION</w:t>
      </w:r>
    </w:p>
    <w:p w14:paraId="6DD3D9C5"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Calculate complete propulsion system requirements</w:t>
      </w:r>
    </w:p>
    <w:p w14:paraId="735658D1"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Design power distribution systems for multi-rotor UAV</w:t>
      </w:r>
    </w:p>
    <w:p w14:paraId="529A4CAD" w14:textId="77777777" w:rsidR="00667932" w:rsidRPr="001253D7" w:rsidRDefault="00000000">
      <w:pPr>
        <w:widowControl/>
        <w:numPr>
          <w:ilvl w:val="1"/>
          <w:numId w:val="58"/>
        </w:numPr>
        <w:rPr>
          <w:rFonts w:eastAsia="Arial" w:cs="Arial"/>
          <w:b/>
          <w:bCs/>
          <w:color w:val="000000"/>
        </w:rPr>
      </w:pPr>
      <w:r w:rsidRPr="001253D7">
        <w:rPr>
          <w:rFonts w:eastAsia="Arial" w:cs="Arial"/>
          <w:color w:val="000000"/>
        </w:rPr>
        <w:t>Perform bench testing and data analysis</w:t>
      </w:r>
    </w:p>
    <w:p w14:paraId="047C6158" w14:textId="77777777" w:rsidR="00667932" w:rsidRPr="001253D7" w:rsidRDefault="00000000">
      <w:pPr>
        <w:widowControl/>
        <w:numPr>
          <w:ilvl w:val="1"/>
          <w:numId w:val="58"/>
        </w:numPr>
        <w:spacing w:after="200"/>
        <w:rPr>
          <w:rFonts w:eastAsia="Arial" w:cs="Arial"/>
          <w:b/>
          <w:bCs/>
          <w:color w:val="000000"/>
        </w:rPr>
      </w:pPr>
      <w:r w:rsidRPr="001253D7">
        <w:rPr>
          <w:rFonts w:eastAsia="Arial" w:cs="Arial"/>
          <w:color w:val="000000"/>
        </w:rPr>
        <w:t>Optimize system efficiency and flight time</w:t>
      </w:r>
    </w:p>
    <w:p w14:paraId="32AF0DF0" w14:textId="77777777" w:rsidR="00667932" w:rsidRPr="001253D7" w:rsidRDefault="00000000" w:rsidP="00122C8A">
      <w:pPr>
        <w:pStyle w:val="Heading3"/>
      </w:pPr>
      <w:r w:rsidRPr="001253D7">
        <w:lastRenderedPageBreak/>
        <w:t xml:space="preserve">LIST OF PRACTICALS                                       </w:t>
      </w:r>
      <w:r w:rsidRPr="001253D7">
        <w:tab/>
      </w:r>
    </w:p>
    <w:p w14:paraId="00B68709" w14:textId="2A9BBE41" w:rsidR="00667932" w:rsidRPr="001253D7" w:rsidRDefault="00000000">
      <w:pPr>
        <w:widowControl/>
        <w:numPr>
          <w:ilvl w:val="0"/>
          <w:numId w:val="59"/>
        </w:numPr>
        <w:spacing w:before="240"/>
        <w:rPr>
          <w:rFonts w:eastAsia="Arial" w:cs="Arial"/>
          <w:color w:val="000000"/>
        </w:rPr>
      </w:pPr>
      <w:r w:rsidRPr="001253D7">
        <w:rPr>
          <w:rFonts w:eastAsia="Arial" w:cs="Arial"/>
          <w:color w:val="000000"/>
        </w:rPr>
        <w:t xml:space="preserve">Identify different motor types (Brushed DC, BLDC </w:t>
      </w:r>
      <w:r w:rsidR="006F20A4" w:rsidRPr="001253D7">
        <w:rPr>
          <w:rFonts w:eastAsia="Arial" w:cs="Arial"/>
          <w:color w:val="000000"/>
        </w:rPr>
        <w:t>In runner</w:t>
      </w:r>
      <w:r w:rsidRPr="001253D7">
        <w:rPr>
          <w:rFonts w:eastAsia="Arial" w:cs="Arial"/>
          <w:color w:val="000000"/>
        </w:rPr>
        <w:t>, Outrunner</w:t>
      </w:r>
    </w:p>
    <w:p w14:paraId="75670563" w14:textId="734CB756" w:rsidR="00667932" w:rsidRPr="001253D7" w:rsidRDefault="00000000">
      <w:pPr>
        <w:widowControl/>
        <w:numPr>
          <w:ilvl w:val="0"/>
          <w:numId w:val="59"/>
        </w:numPr>
        <w:rPr>
          <w:rFonts w:eastAsia="Arial" w:cs="Arial"/>
          <w:color w:val="000000"/>
        </w:rPr>
      </w:pPr>
      <w:r w:rsidRPr="001253D7">
        <w:rPr>
          <w:rFonts w:eastAsia="Arial" w:cs="Arial"/>
          <w:color w:val="000000"/>
        </w:rPr>
        <w:t xml:space="preserve">Read and interpret motor specifications from </w:t>
      </w:r>
      <w:r w:rsidR="006F20A4" w:rsidRPr="001253D7">
        <w:rPr>
          <w:rFonts w:eastAsia="Arial" w:cs="Arial"/>
          <w:color w:val="000000"/>
        </w:rPr>
        <w:t>datasheets</w:t>
      </w:r>
    </w:p>
    <w:p w14:paraId="0C468BC0" w14:textId="77777777" w:rsidR="00667932" w:rsidRPr="001253D7" w:rsidRDefault="00000000">
      <w:pPr>
        <w:widowControl/>
        <w:numPr>
          <w:ilvl w:val="0"/>
          <w:numId w:val="59"/>
        </w:numPr>
        <w:rPr>
          <w:rFonts w:eastAsia="Arial" w:cs="Arial"/>
          <w:color w:val="000000"/>
        </w:rPr>
      </w:pPr>
      <w:r w:rsidRPr="001253D7">
        <w:rPr>
          <w:rFonts w:eastAsia="Arial" w:cs="Arial"/>
          <w:color w:val="000000"/>
        </w:rPr>
        <w:t>Measure motor physical dimensions and weight</w:t>
      </w:r>
    </w:p>
    <w:p w14:paraId="096BE93E" w14:textId="77777777" w:rsidR="00667932" w:rsidRPr="001253D7" w:rsidRDefault="00000000">
      <w:pPr>
        <w:widowControl/>
        <w:numPr>
          <w:ilvl w:val="0"/>
          <w:numId w:val="59"/>
        </w:numPr>
        <w:rPr>
          <w:rFonts w:eastAsia="Arial" w:cs="Arial"/>
          <w:color w:val="000000"/>
        </w:rPr>
      </w:pPr>
      <w:r w:rsidRPr="001253D7">
        <w:rPr>
          <w:rFonts w:eastAsia="Arial" w:cs="Arial"/>
          <w:color w:val="000000"/>
        </w:rPr>
        <w:t>Identify motor wire connections and winding configurations</w:t>
      </w:r>
    </w:p>
    <w:p w14:paraId="0BDFB49C" w14:textId="77777777" w:rsidR="00667932" w:rsidRPr="001253D7" w:rsidRDefault="00000000">
      <w:pPr>
        <w:widowControl/>
        <w:numPr>
          <w:ilvl w:val="0"/>
          <w:numId w:val="59"/>
        </w:numPr>
        <w:rPr>
          <w:rFonts w:eastAsia="Arial" w:cs="Arial"/>
          <w:color w:val="000000"/>
        </w:rPr>
      </w:pPr>
      <w:r w:rsidRPr="001253D7">
        <w:rPr>
          <w:rFonts w:eastAsia="Arial" w:cs="Arial"/>
          <w:color w:val="000000"/>
        </w:rPr>
        <w:t>Measure no-load current and RPM and plot speed vs voltage characteristics</w:t>
      </w:r>
    </w:p>
    <w:p w14:paraId="20208A48" w14:textId="1F3FF2B3" w:rsidR="00667932" w:rsidRPr="001253D7" w:rsidRDefault="00000000">
      <w:pPr>
        <w:widowControl/>
        <w:numPr>
          <w:ilvl w:val="0"/>
          <w:numId w:val="59"/>
        </w:numPr>
        <w:rPr>
          <w:rFonts w:eastAsia="Arial" w:cs="Arial"/>
          <w:color w:val="000000"/>
        </w:rPr>
      </w:pPr>
      <w:r w:rsidRPr="001253D7">
        <w:rPr>
          <w:rFonts w:eastAsia="Arial" w:cs="Arial"/>
          <w:color w:val="000000"/>
        </w:rPr>
        <w:t>Calculate motor efficiency at different loads</w:t>
      </w:r>
    </w:p>
    <w:p w14:paraId="1B65BC2F" w14:textId="377BB131" w:rsidR="00667932" w:rsidRPr="001253D7" w:rsidRDefault="00000000">
      <w:pPr>
        <w:widowControl/>
        <w:numPr>
          <w:ilvl w:val="0"/>
          <w:numId w:val="59"/>
        </w:numPr>
        <w:rPr>
          <w:rFonts w:eastAsia="Arial" w:cs="Arial"/>
          <w:color w:val="000000"/>
        </w:rPr>
      </w:pPr>
      <w:r w:rsidRPr="001253D7">
        <w:rPr>
          <w:rFonts w:eastAsia="Arial" w:cs="Arial"/>
          <w:color w:val="000000"/>
        </w:rPr>
        <w:t>Setup motor with known propeller on thrust stand</w:t>
      </w:r>
    </w:p>
    <w:p w14:paraId="28F10A41" w14:textId="77777777" w:rsidR="00667932" w:rsidRPr="001253D7" w:rsidRDefault="00000000">
      <w:pPr>
        <w:widowControl/>
        <w:numPr>
          <w:ilvl w:val="0"/>
          <w:numId w:val="59"/>
        </w:numPr>
        <w:rPr>
          <w:rFonts w:eastAsia="Arial" w:cs="Arial"/>
          <w:color w:val="000000"/>
        </w:rPr>
      </w:pPr>
      <w:r w:rsidRPr="001253D7">
        <w:rPr>
          <w:rFonts w:eastAsia="Arial" w:cs="Arial"/>
          <w:color w:val="000000"/>
        </w:rPr>
        <w:t>Measure RPM at various voltages</w:t>
      </w:r>
    </w:p>
    <w:p w14:paraId="42231569" w14:textId="77777777" w:rsidR="00667932" w:rsidRPr="001253D7" w:rsidRDefault="00000000">
      <w:pPr>
        <w:widowControl/>
        <w:numPr>
          <w:ilvl w:val="0"/>
          <w:numId w:val="59"/>
        </w:numPr>
        <w:rPr>
          <w:rFonts w:eastAsia="Arial" w:cs="Arial"/>
          <w:color w:val="000000"/>
        </w:rPr>
      </w:pPr>
      <w:r w:rsidRPr="001253D7">
        <w:rPr>
          <w:rFonts w:eastAsia="Arial" w:cs="Arial"/>
          <w:color w:val="000000"/>
        </w:rPr>
        <w:t xml:space="preserve">Calculate and verify </w:t>
      </w:r>
      <w:proofErr w:type="spellStart"/>
      <w:r w:rsidRPr="001253D7">
        <w:rPr>
          <w:rFonts w:eastAsia="Arial" w:cs="Arial"/>
          <w:color w:val="000000"/>
        </w:rPr>
        <w:t>Kv</w:t>
      </w:r>
      <w:proofErr w:type="spellEnd"/>
      <w:r w:rsidRPr="001253D7">
        <w:rPr>
          <w:rFonts w:eastAsia="Arial" w:cs="Arial"/>
          <w:color w:val="000000"/>
        </w:rPr>
        <w:t xml:space="preserve"> rating</w:t>
      </w:r>
    </w:p>
    <w:p w14:paraId="56F94704" w14:textId="77777777" w:rsidR="00667932" w:rsidRPr="001253D7" w:rsidRDefault="00000000">
      <w:pPr>
        <w:widowControl/>
        <w:numPr>
          <w:ilvl w:val="0"/>
          <w:numId w:val="59"/>
        </w:numPr>
        <w:rPr>
          <w:rFonts w:eastAsia="Arial" w:cs="Arial"/>
          <w:color w:val="000000"/>
        </w:rPr>
      </w:pPr>
      <w:r w:rsidRPr="001253D7">
        <w:rPr>
          <w:rFonts w:eastAsia="Arial" w:cs="Arial"/>
          <w:color w:val="000000"/>
        </w:rPr>
        <w:t xml:space="preserve">Compare measured </w:t>
      </w:r>
      <w:proofErr w:type="spellStart"/>
      <w:r w:rsidRPr="001253D7">
        <w:rPr>
          <w:rFonts w:eastAsia="Arial" w:cs="Arial"/>
          <w:color w:val="000000"/>
        </w:rPr>
        <w:t>Kv</w:t>
      </w:r>
      <w:proofErr w:type="spellEnd"/>
      <w:r w:rsidRPr="001253D7">
        <w:rPr>
          <w:rFonts w:eastAsia="Arial" w:cs="Arial"/>
          <w:color w:val="000000"/>
        </w:rPr>
        <w:t xml:space="preserve"> with manufacturer specification</w:t>
      </w:r>
    </w:p>
    <w:p w14:paraId="3426578B" w14:textId="2B4080CE" w:rsidR="00667932" w:rsidRPr="001253D7" w:rsidRDefault="00000000">
      <w:pPr>
        <w:widowControl/>
        <w:numPr>
          <w:ilvl w:val="0"/>
          <w:numId w:val="59"/>
        </w:numPr>
        <w:rPr>
          <w:rFonts w:eastAsia="Arial" w:cs="Arial"/>
          <w:color w:val="000000"/>
        </w:rPr>
      </w:pPr>
      <w:r w:rsidRPr="001253D7">
        <w:rPr>
          <w:rFonts w:eastAsia="Arial" w:cs="Arial"/>
          <w:color w:val="000000"/>
        </w:rPr>
        <w:t>Configure ESC settings using programming card</w:t>
      </w:r>
    </w:p>
    <w:p w14:paraId="3DF94956" w14:textId="266C7E92" w:rsidR="00667932" w:rsidRPr="001253D7" w:rsidRDefault="00000000">
      <w:pPr>
        <w:widowControl/>
        <w:numPr>
          <w:ilvl w:val="0"/>
          <w:numId w:val="59"/>
        </w:numPr>
        <w:rPr>
          <w:rFonts w:eastAsia="Arial" w:cs="Arial"/>
          <w:color w:val="000000"/>
        </w:rPr>
      </w:pPr>
      <w:r w:rsidRPr="001253D7">
        <w:rPr>
          <w:rFonts w:eastAsia="Arial" w:cs="Arial"/>
          <w:color w:val="000000"/>
        </w:rPr>
        <w:t>Test different motor timing settings</w:t>
      </w:r>
    </w:p>
    <w:p w14:paraId="1F7F39EB" w14:textId="32CABAC9" w:rsidR="00667932" w:rsidRPr="001253D7" w:rsidRDefault="00000000">
      <w:pPr>
        <w:widowControl/>
        <w:numPr>
          <w:ilvl w:val="0"/>
          <w:numId w:val="59"/>
        </w:numPr>
        <w:rPr>
          <w:rFonts w:eastAsia="Arial" w:cs="Arial"/>
          <w:color w:val="000000"/>
        </w:rPr>
      </w:pPr>
      <w:r w:rsidRPr="001253D7">
        <w:rPr>
          <w:rFonts w:eastAsia="Arial" w:cs="Arial"/>
          <w:color w:val="000000"/>
        </w:rPr>
        <w:t xml:space="preserve">Configure and test </w:t>
      </w:r>
      <w:proofErr w:type="spellStart"/>
      <w:r w:rsidRPr="001253D7">
        <w:rPr>
          <w:rFonts w:eastAsia="Arial" w:cs="Arial"/>
          <w:color w:val="000000"/>
        </w:rPr>
        <w:t>DShot</w:t>
      </w:r>
      <w:proofErr w:type="spellEnd"/>
      <w:r w:rsidRPr="001253D7">
        <w:rPr>
          <w:rFonts w:eastAsia="Arial" w:cs="Arial"/>
          <w:color w:val="000000"/>
        </w:rPr>
        <w:t xml:space="preserve"> protocol</w:t>
      </w:r>
    </w:p>
    <w:p w14:paraId="6EDD9F65" w14:textId="77777777" w:rsidR="00667932" w:rsidRPr="001253D7" w:rsidRDefault="00000000">
      <w:pPr>
        <w:widowControl/>
        <w:numPr>
          <w:ilvl w:val="0"/>
          <w:numId w:val="59"/>
        </w:numPr>
        <w:rPr>
          <w:rFonts w:eastAsia="Arial" w:cs="Arial"/>
          <w:color w:val="000000"/>
        </w:rPr>
      </w:pPr>
      <w:r w:rsidRPr="001253D7">
        <w:rPr>
          <w:rFonts w:eastAsia="Arial" w:cs="Arial"/>
          <w:color w:val="000000"/>
        </w:rPr>
        <w:t>Compare response times between protocols</w:t>
      </w:r>
    </w:p>
    <w:p w14:paraId="4738DA48" w14:textId="1F116B0D" w:rsidR="00667932" w:rsidRPr="001253D7" w:rsidRDefault="00000000">
      <w:pPr>
        <w:widowControl/>
        <w:numPr>
          <w:ilvl w:val="0"/>
          <w:numId w:val="59"/>
        </w:numPr>
        <w:rPr>
          <w:rFonts w:eastAsia="Arial" w:cs="Arial"/>
          <w:color w:val="000000"/>
        </w:rPr>
      </w:pPr>
      <w:r w:rsidRPr="001253D7">
        <w:rPr>
          <w:rFonts w:eastAsia="Arial" w:cs="Arial"/>
          <w:color w:val="000000"/>
        </w:rPr>
        <w:t>Analyze motor smoothness at different settings</w:t>
      </w:r>
    </w:p>
    <w:p w14:paraId="6B1AC7E8" w14:textId="7A448C63" w:rsidR="00667932" w:rsidRPr="001253D7" w:rsidRDefault="00000000">
      <w:pPr>
        <w:widowControl/>
        <w:numPr>
          <w:ilvl w:val="0"/>
          <w:numId w:val="59"/>
        </w:numPr>
        <w:rPr>
          <w:rFonts w:eastAsia="Arial" w:cs="Arial"/>
          <w:color w:val="000000"/>
        </w:rPr>
      </w:pPr>
      <w:r w:rsidRPr="001253D7">
        <w:rPr>
          <w:rFonts w:eastAsia="Arial" w:cs="Arial"/>
          <w:color w:val="000000"/>
        </w:rPr>
        <w:t>Identify different battery types (LiPo, Li-Ion, LiFePO4)</w:t>
      </w:r>
    </w:p>
    <w:p w14:paraId="7D74019E" w14:textId="77777777" w:rsidR="00667932" w:rsidRPr="001253D7" w:rsidRDefault="00000000">
      <w:pPr>
        <w:widowControl/>
        <w:numPr>
          <w:ilvl w:val="0"/>
          <w:numId w:val="59"/>
        </w:numPr>
        <w:rPr>
          <w:rFonts w:eastAsia="Arial" w:cs="Arial"/>
          <w:color w:val="000000"/>
        </w:rPr>
      </w:pPr>
      <w:r w:rsidRPr="001253D7">
        <w:rPr>
          <w:rFonts w:eastAsia="Arial" w:cs="Arial"/>
          <w:color w:val="000000"/>
        </w:rPr>
        <w:t xml:space="preserve"> Read battery labels and specifications</w:t>
      </w:r>
    </w:p>
    <w:p w14:paraId="666F11CB" w14:textId="77777777" w:rsidR="00667932" w:rsidRPr="001253D7" w:rsidRDefault="00000000">
      <w:pPr>
        <w:widowControl/>
        <w:numPr>
          <w:ilvl w:val="0"/>
          <w:numId w:val="59"/>
        </w:numPr>
        <w:rPr>
          <w:rFonts w:eastAsia="Arial" w:cs="Arial"/>
          <w:color w:val="000000"/>
        </w:rPr>
      </w:pPr>
      <w:r w:rsidRPr="001253D7">
        <w:rPr>
          <w:rFonts w:eastAsia="Arial" w:cs="Arial"/>
          <w:color w:val="000000"/>
        </w:rPr>
        <w:t>Identify cell count and configurations</w:t>
      </w:r>
    </w:p>
    <w:p w14:paraId="4E0A7B47" w14:textId="77777777" w:rsidR="00667932" w:rsidRPr="001253D7" w:rsidRDefault="00000000">
      <w:pPr>
        <w:widowControl/>
        <w:numPr>
          <w:ilvl w:val="0"/>
          <w:numId w:val="59"/>
        </w:numPr>
        <w:rPr>
          <w:rFonts w:eastAsia="Arial" w:cs="Arial"/>
          <w:color w:val="000000"/>
        </w:rPr>
      </w:pPr>
      <w:r w:rsidRPr="001253D7">
        <w:rPr>
          <w:rFonts w:eastAsia="Arial" w:cs="Arial"/>
          <w:color w:val="000000"/>
        </w:rPr>
        <w:t>Check battery balance lead voltages and use battery analyzer to measure IR per cell</w:t>
      </w:r>
    </w:p>
    <w:p w14:paraId="0328272B" w14:textId="7A90C639" w:rsidR="00667932" w:rsidRPr="001253D7" w:rsidRDefault="00000000">
      <w:pPr>
        <w:widowControl/>
        <w:numPr>
          <w:ilvl w:val="0"/>
          <w:numId w:val="59"/>
        </w:numPr>
        <w:rPr>
          <w:rFonts w:eastAsia="Arial" w:cs="Arial"/>
          <w:color w:val="000000"/>
        </w:rPr>
      </w:pPr>
      <w:r w:rsidRPr="001253D7">
        <w:rPr>
          <w:rFonts w:eastAsia="Arial" w:cs="Arial"/>
          <w:color w:val="000000"/>
        </w:rPr>
        <w:t>Compare IR across cells in pack</w:t>
      </w:r>
    </w:p>
    <w:p w14:paraId="36733DF7" w14:textId="37E22ACD" w:rsidR="00667932" w:rsidRPr="001253D7" w:rsidRDefault="00000000">
      <w:pPr>
        <w:widowControl/>
        <w:numPr>
          <w:ilvl w:val="0"/>
          <w:numId w:val="59"/>
        </w:numPr>
        <w:rPr>
          <w:rFonts w:eastAsia="Arial" w:cs="Arial"/>
          <w:color w:val="000000"/>
        </w:rPr>
      </w:pPr>
      <w:r w:rsidRPr="001253D7">
        <w:rPr>
          <w:rFonts w:eastAsia="Arial" w:cs="Arial"/>
          <w:color w:val="000000"/>
        </w:rPr>
        <w:t>Assess battery health based on IR readings</w:t>
      </w:r>
    </w:p>
    <w:p w14:paraId="7E1D000D" w14:textId="4F4F7FAF" w:rsidR="00667932" w:rsidRPr="001253D7" w:rsidRDefault="00000000">
      <w:pPr>
        <w:widowControl/>
        <w:numPr>
          <w:ilvl w:val="0"/>
          <w:numId w:val="59"/>
        </w:numPr>
        <w:rPr>
          <w:rFonts w:eastAsia="Arial" w:cs="Arial"/>
          <w:color w:val="000000"/>
        </w:rPr>
      </w:pPr>
      <w:r w:rsidRPr="001253D7">
        <w:rPr>
          <w:rFonts w:eastAsia="Arial" w:cs="Arial"/>
          <w:color w:val="000000"/>
        </w:rPr>
        <w:t>Track IR changes over charge cycles</w:t>
      </w:r>
    </w:p>
    <w:p w14:paraId="3997E2F7" w14:textId="506B17C5" w:rsidR="00667932" w:rsidRPr="001253D7" w:rsidRDefault="00000000">
      <w:pPr>
        <w:widowControl/>
        <w:numPr>
          <w:ilvl w:val="0"/>
          <w:numId w:val="59"/>
        </w:numPr>
        <w:rPr>
          <w:rFonts w:eastAsia="Arial" w:cs="Arial"/>
          <w:color w:val="000000"/>
        </w:rPr>
      </w:pPr>
      <w:r w:rsidRPr="001253D7">
        <w:rPr>
          <w:rFonts w:eastAsia="Arial" w:cs="Arial"/>
          <w:color w:val="000000"/>
        </w:rPr>
        <w:t>Setup charger for specific battery configuration</w:t>
      </w:r>
    </w:p>
    <w:p w14:paraId="178839A4" w14:textId="4BD5B91C" w:rsidR="00667932" w:rsidRPr="001253D7" w:rsidRDefault="00000000">
      <w:pPr>
        <w:widowControl/>
        <w:numPr>
          <w:ilvl w:val="0"/>
          <w:numId w:val="61"/>
        </w:numPr>
        <w:rPr>
          <w:rFonts w:eastAsia="Arial" w:cs="Arial"/>
        </w:rPr>
      </w:pPr>
      <w:r w:rsidRPr="001253D7">
        <w:br w:type="page"/>
      </w:r>
    </w:p>
    <w:p w14:paraId="5177A988" w14:textId="77777777" w:rsidR="006F20A4" w:rsidRPr="001253D7" w:rsidRDefault="006F20A4" w:rsidP="00110C62"/>
    <w:p w14:paraId="4C8C0C93" w14:textId="77777777" w:rsidR="006F20A4" w:rsidRPr="001253D7" w:rsidRDefault="006F20A4" w:rsidP="00110C62"/>
    <w:p w14:paraId="1566D74E" w14:textId="77777777" w:rsidR="006F20A4" w:rsidRPr="001253D7" w:rsidRDefault="006F20A4" w:rsidP="00110C62"/>
    <w:p w14:paraId="355C016D" w14:textId="77777777" w:rsidR="006F20A4" w:rsidRPr="001253D7" w:rsidRDefault="006F20A4" w:rsidP="00110C62"/>
    <w:p w14:paraId="57B49880" w14:textId="77777777" w:rsidR="006F20A4" w:rsidRPr="001253D7" w:rsidRDefault="006F20A4" w:rsidP="00110C62"/>
    <w:p w14:paraId="51EFC442" w14:textId="77777777" w:rsidR="006F20A4" w:rsidRPr="001253D7" w:rsidRDefault="006F20A4" w:rsidP="00110C62"/>
    <w:p w14:paraId="66AE3964" w14:textId="77777777" w:rsidR="006F20A4" w:rsidRPr="001253D7" w:rsidRDefault="006F20A4" w:rsidP="00110C62"/>
    <w:p w14:paraId="5D88AEA2" w14:textId="77777777" w:rsidR="006F20A4" w:rsidRPr="001253D7" w:rsidRDefault="006F20A4" w:rsidP="00110C62"/>
    <w:p w14:paraId="28F62A43" w14:textId="77777777" w:rsidR="006F20A4" w:rsidRPr="001253D7" w:rsidRDefault="006F20A4" w:rsidP="00110C62"/>
    <w:p w14:paraId="12AE1998" w14:textId="77777777" w:rsidR="006F20A4" w:rsidRPr="001253D7" w:rsidRDefault="006F20A4" w:rsidP="00110C62"/>
    <w:p w14:paraId="18C8893F" w14:textId="77777777" w:rsidR="006F20A4" w:rsidRPr="001253D7" w:rsidRDefault="006F20A4" w:rsidP="00110C62"/>
    <w:p w14:paraId="225EA157" w14:textId="77777777" w:rsidR="006F20A4" w:rsidRPr="001253D7" w:rsidRDefault="006F20A4" w:rsidP="00110C62"/>
    <w:p w14:paraId="04765AB2" w14:textId="77777777" w:rsidR="00110C62" w:rsidRPr="001253D7" w:rsidRDefault="00110C62" w:rsidP="00110C62"/>
    <w:p w14:paraId="55278178" w14:textId="77777777" w:rsidR="00110C62" w:rsidRPr="001253D7" w:rsidRDefault="00110C62" w:rsidP="00110C62"/>
    <w:p w14:paraId="4F247301" w14:textId="77777777" w:rsidR="00110C62" w:rsidRPr="001253D7" w:rsidRDefault="00110C62" w:rsidP="00110C62"/>
    <w:p w14:paraId="35811101" w14:textId="77777777" w:rsidR="00110C62" w:rsidRPr="001253D7" w:rsidRDefault="00110C62" w:rsidP="00110C62"/>
    <w:p w14:paraId="56B6E0D0" w14:textId="77777777" w:rsidR="00110C62" w:rsidRPr="001253D7" w:rsidRDefault="00110C62" w:rsidP="00110C62"/>
    <w:p w14:paraId="3DB97BFA" w14:textId="77777777" w:rsidR="00110C62" w:rsidRPr="001253D7" w:rsidRDefault="00110C62" w:rsidP="00110C62"/>
    <w:p w14:paraId="1D8D414A" w14:textId="77777777" w:rsidR="00110C62" w:rsidRPr="001253D7" w:rsidRDefault="00110C62" w:rsidP="00110C62"/>
    <w:p w14:paraId="76412A5C" w14:textId="77777777" w:rsidR="00110C62" w:rsidRPr="001253D7" w:rsidRDefault="00110C62" w:rsidP="00110C62"/>
    <w:p w14:paraId="6017FA54" w14:textId="7967E8E5" w:rsidR="00667932" w:rsidRPr="001253D7" w:rsidRDefault="00000000" w:rsidP="00CC5C7B">
      <w:pPr>
        <w:pStyle w:val="Heading1"/>
      </w:pPr>
      <w:r w:rsidRPr="001253D7">
        <w:t>3</w:t>
      </w:r>
      <w:r w:rsidRPr="001253D7">
        <w:rPr>
          <w:vertAlign w:val="superscript"/>
        </w:rPr>
        <w:t>RD</w:t>
      </w:r>
      <w:r w:rsidRPr="001253D7">
        <w:t xml:space="preserve"> YEAR</w:t>
      </w:r>
      <w:r w:rsidRPr="001253D7">
        <w:br w:type="page"/>
      </w:r>
    </w:p>
    <w:p w14:paraId="12EB59BC" w14:textId="77777777" w:rsidR="00667932" w:rsidRPr="001253D7" w:rsidRDefault="00000000">
      <w:pPr>
        <w:rPr>
          <w:rFonts w:eastAsia="Arial" w:cs="Arial"/>
          <w:color w:val="000000"/>
        </w:rPr>
      </w:pPr>
      <w:r w:rsidRPr="001253D7">
        <w:rPr>
          <w:rFonts w:eastAsia="Arial" w:cs="Arial"/>
          <w:noProof/>
          <w:color w:val="000000"/>
        </w:rPr>
        <w:lastRenderedPageBreak/>
        <w:drawing>
          <wp:inline distT="0" distB="0" distL="0" distR="0" wp14:anchorId="458EB101" wp14:editId="0E294976">
            <wp:extent cx="5899150" cy="8475980"/>
            <wp:effectExtent l="0" t="0" r="0" b="0"/>
            <wp:docPr id="91" name="image6.png"/>
            <wp:cNvGraphicFramePr/>
            <a:graphic xmlns:a="http://schemas.openxmlformats.org/drawingml/2006/main">
              <a:graphicData uri="http://schemas.openxmlformats.org/drawingml/2006/picture">
                <pic:pic xmlns:pic="http://schemas.openxmlformats.org/drawingml/2006/picture">
                  <pic:nvPicPr>
                    <pic:cNvPr id="91" name="image6.png"/>
                    <pic:cNvPicPr preferRelativeResize="0"/>
                  </pic:nvPicPr>
                  <pic:blipFill>
                    <a:blip r:embed="rId34"/>
                    <a:srcRect/>
                    <a:stretch>
                      <a:fillRect/>
                    </a:stretch>
                  </pic:blipFill>
                  <pic:spPr>
                    <a:xfrm>
                      <a:off x="0" y="0"/>
                      <a:ext cx="5899670" cy="8476174"/>
                    </a:xfrm>
                    <a:prstGeom prst="rect">
                      <a:avLst/>
                    </a:prstGeom>
                  </pic:spPr>
                </pic:pic>
              </a:graphicData>
            </a:graphic>
          </wp:inline>
        </w:drawing>
      </w:r>
    </w:p>
    <w:p w14:paraId="69DE4661" w14:textId="77777777" w:rsidR="00667932" w:rsidRPr="001253D7" w:rsidRDefault="00667932">
      <w:pPr>
        <w:rPr>
          <w:rFonts w:eastAsia="Arial" w:cs="Arial"/>
          <w:color w:val="000000"/>
        </w:rPr>
      </w:pPr>
    </w:p>
    <w:p w14:paraId="0F3EE337" w14:textId="77777777" w:rsidR="00667932" w:rsidRPr="001253D7" w:rsidRDefault="00667932">
      <w:pPr>
        <w:rPr>
          <w:rFonts w:eastAsia="Arial" w:cs="Arial"/>
          <w:color w:val="000000"/>
        </w:rPr>
      </w:pPr>
    </w:p>
    <w:p w14:paraId="7A9F5EA3" w14:textId="77777777" w:rsidR="00667932" w:rsidRPr="001253D7" w:rsidRDefault="00667932">
      <w:pPr>
        <w:rPr>
          <w:rFonts w:eastAsia="Arial" w:cs="Arial"/>
          <w:color w:val="000000"/>
        </w:rPr>
      </w:pPr>
    </w:p>
    <w:p w14:paraId="4EFE931E" w14:textId="77777777" w:rsidR="00667932" w:rsidRPr="001253D7" w:rsidRDefault="00667932">
      <w:pPr>
        <w:rPr>
          <w:rFonts w:eastAsia="Arial" w:cs="Arial"/>
          <w:color w:val="000000"/>
        </w:rPr>
      </w:pPr>
    </w:p>
    <w:p w14:paraId="175EC223" w14:textId="77777777" w:rsidR="00667932" w:rsidRPr="001253D7" w:rsidRDefault="00000000">
      <w:pPr>
        <w:widowControl/>
        <w:rPr>
          <w:rFonts w:eastAsia="Arial" w:cs="Arial"/>
          <w:color w:val="000000"/>
        </w:rPr>
      </w:pPr>
      <w:r w:rsidRPr="001253D7">
        <w:br w:type="page"/>
      </w:r>
    </w:p>
    <w:p w14:paraId="294A8332" w14:textId="77777777" w:rsidR="00667932" w:rsidRPr="001253D7" w:rsidRDefault="00000000">
      <w:pPr>
        <w:widowControl/>
        <w:rPr>
          <w:rFonts w:eastAsia="Arial" w:cs="Arial"/>
          <w:color w:val="000000"/>
        </w:rPr>
      </w:pPr>
      <w:r w:rsidRPr="001253D7">
        <w:rPr>
          <w:rFonts w:eastAsia="Arial" w:cs="Arial"/>
          <w:noProof/>
          <w:color w:val="000000"/>
        </w:rPr>
        <w:lastRenderedPageBreak/>
        <w:drawing>
          <wp:inline distT="0" distB="0" distL="0" distR="0" wp14:anchorId="60F3DC07" wp14:editId="064CE02C">
            <wp:extent cx="5610225" cy="8862060"/>
            <wp:effectExtent l="0" t="0" r="0" b="0"/>
            <wp:docPr id="92" name="image3.png"/>
            <wp:cNvGraphicFramePr/>
            <a:graphic xmlns:a="http://schemas.openxmlformats.org/drawingml/2006/main">
              <a:graphicData uri="http://schemas.openxmlformats.org/drawingml/2006/picture">
                <pic:pic xmlns:pic="http://schemas.openxmlformats.org/drawingml/2006/picture">
                  <pic:nvPicPr>
                    <pic:cNvPr id="92" name="image3.png"/>
                    <pic:cNvPicPr preferRelativeResize="0"/>
                  </pic:nvPicPr>
                  <pic:blipFill>
                    <a:blip r:embed="rId35"/>
                    <a:srcRect/>
                    <a:stretch>
                      <a:fillRect/>
                    </a:stretch>
                  </pic:blipFill>
                  <pic:spPr>
                    <a:xfrm>
                      <a:off x="0" y="0"/>
                      <a:ext cx="5610745" cy="8862553"/>
                    </a:xfrm>
                    <a:prstGeom prst="rect">
                      <a:avLst/>
                    </a:prstGeom>
                  </pic:spPr>
                </pic:pic>
              </a:graphicData>
            </a:graphic>
          </wp:inline>
        </w:drawing>
      </w:r>
      <w:r w:rsidRPr="001253D7">
        <w:br w:type="page"/>
      </w:r>
    </w:p>
    <w:p w14:paraId="2A97DDC5" w14:textId="77777777" w:rsidR="00667932" w:rsidRPr="001253D7" w:rsidRDefault="00000000">
      <w:pPr>
        <w:widowControl/>
        <w:rPr>
          <w:rFonts w:eastAsia="Arial" w:cs="Arial"/>
          <w:color w:val="000000"/>
        </w:rPr>
      </w:pPr>
      <w:r w:rsidRPr="001253D7">
        <w:rPr>
          <w:rFonts w:eastAsia="Arial" w:cs="Arial"/>
          <w:noProof/>
          <w:color w:val="000000"/>
        </w:rPr>
        <w:lastRenderedPageBreak/>
        <w:drawing>
          <wp:inline distT="0" distB="0" distL="0" distR="0" wp14:anchorId="4E40B37A" wp14:editId="233231B4">
            <wp:extent cx="5550535" cy="8232140"/>
            <wp:effectExtent l="0" t="0" r="0" b="0"/>
            <wp:docPr id="93" name="image14.png" descr="A paper with text on it  Description automatically generated"/>
            <wp:cNvGraphicFramePr/>
            <a:graphic xmlns:a="http://schemas.openxmlformats.org/drawingml/2006/main">
              <a:graphicData uri="http://schemas.openxmlformats.org/drawingml/2006/picture">
                <pic:pic xmlns:pic="http://schemas.openxmlformats.org/drawingml/2006/picture">
                  <pic:nvPicPr>
                    <pic:cNvPr id="93" name="image14.png" descr="A paper with text on it  Description automatically generated"/>
                    <pic:cNvPicPr preferRelativeResize="0"/>
                  </pic:nvPicPr>
                  <pic:blipFill>
                    <a:blip r:embed="rId36"/>
                    <a:srcRect/>
                    <a:stretch>
                      <a:fillRect/>
                    </a:stretch>
                  </pic:blipFill>
                  <pic:spPr>
                    <a:xfrm>
                      <a:off x="0" y="0"/>
                      <a:ext cx="5551043" cy="8232656"/>
                    </a:xfrm>
                    <a:prstGeom prst="rect">
                      <a:avLst/>
                    </a:prstGeom>
                  </pic:spPr>
                </pic:pic>
              </a:graphicData>
            </a:graphic>
          </wp:inline>
        </w:drawing>
      </w:r>
      <w:r w:rsidRPr="001253D7">
        <w:br w:type="page"/>
      </w:r>
    </w:p>
    <w:p w14:paraId="1F23A8C8" w14:textId="77777777" w:rsidR="00667932" w:rsidRPr="001253D7" w:rsidRDefault="00000000">
      <w:pPr>
        <w:widowControl/>
        <w:rPr>
          <w:rFonts w:eastAsia="Arial" w:cs="Arial"/>
          <w:color w:val="000000"/>
        </w:rPr>
      </w:pPr>
      <w:r w:rsidRPr="001253D7">
        <w:rPr>
          <w:rFonts w:eastAsia="Arial" w:cs="Arial"/>
          <w:noProof/>
          <w:color w:val="000000"/>
        </w:rPr>
        <w:lastRenderedPageBreak/>
        <w:drawing>
          <wp:inline distT="0" distB="0" distL="0" distR="0" wp14:anchorId="57A98CD2" wp14:editId="1E8C4A9A">
            <wp:extent cx="5621655" cy="8508365"/>
            <wp:effectExtent l="0" t="0" r="0" b="0"/>
            <wp:docPr id="94" name="image17.png" descr="A white background with black dots  Description automatically generated"/>
            <wp:cNvGraphicFramePr/>
            <a:graphic xmlns:a="http://schemas.openxmlformats.org/drawingml/2006/main">
              <a:graphicData uri="http://schemas.openxmlformats.org/drawingml/2006/picture">
                <pic:pic xmlns:pic="http://schemas.openxmlformats.org/drawingml/2006/picture">
                  <pic:nvPicPr>
                    <pic:cNvPr id="94" name="image17.png" descr="A white background with black dots  Description automatically generated"/>
                    <pic:cNvPicPr preferRelativeResize="0"/>
                  </pic:nvPicPr>
                  <pic:blipFill>
                    <a:blip r:embed="rId37"/>
                    <a:srcRect/>
                    <a:stretch>
                      <a:fillRect/>
                    </a:stretch>
                  </pic:blipFill>
                  <pic:spPr>
                    <a:xfrm>
                      <a:off x="0" y="0"/>
                      <a:ext cx="5621773" cy="8508924"/>
                    </a:xfrm>
                    <a:prstGeom prst="rect">
                      <a:avLst/>
                    </a:prstGeom>
                  </pic:spPr>
                </pic:pic>
              </a:graphicData>
            </a:graphic>
          </wp:inline>
        </w:drawing>
      </w:r>
      <w:r w:rsidRPr="001253D7">
        <w:br w:type="page"/>
      </w:r>
    </w:p>
    <w:p w14:paraId="360ECECF" w14:textId="77777777" w:rsidR="00667932" w:rsidRPr="001253D7" w:rsidRDefault="00000000">
      <w:pPr>
        <w:widowControl/>
        <w:rPr>
          <w:rFonts w:eastAsia="Arial" w:cs="Arial"/>
          <w:color w:val="000000"/>
        </w:rPr>
      </w:pPr>
      <w:r w:rsidRPr="001253D7">
        <w:rPr>
          <w:rFonts w:eastAsia="Arial" w:cs="Arial"/>
          <w:noProof/>
          <w:color w:val="000000"/>
        </w:rPr>
        <w:lastRenderedPageBreak/>
        <w:drawing>
          <wp:inline distT="0" distB="0" distL="0" distR="0" wp14:anchorId="0716C885" wp14:editId="1017503D">
            <wp:extent cx="5657850" cy="8081010"/>
            <wp:effectExtent l="0" t="0" r="0" b="0"/>
            <wp:docPr id="95" name="image2.png"/>
            <wp:cNvGraphicFramePr/>
            <a:graphic xmlns:a="http://schemas.openxmlformats.org/drawingml/2006/main">
              <a:graphicData uri="http://schemas.openxmlformats.org/drawingml/2006/picture">
                <pic:pic xmlns:pic="http://schemas.openxmlformats.org/drawingml/2006/picture">
                  <pic:nvPicPr>
                    <pic:cNvPr id="95" name="image2.png"/>
                    <pic:cNvPicPr preferRelativeResize="0"/>
                  </pic:nvPicPr>
                  <pic:blipFill>
                    <a:blip r:embed="rId38"/>
                    <a:srcRect/>
                    <a:stretch>
                      <a:fillRect/>
                    </a:stretch>
                  </pic:blipFill>
                  <pic:spPr>
                    <a:xfrm>
                      <a:off x="0" y="0"/>
                      <a:ext cx="5658146" cy="8081520"/>
                    </a:xfrm>
                    <a:prstGeom prst="rect">
                      <a:avLst/>
                    </a:prstGeom>
                  </pic:spPr>
                </pic:pic>
              </a:graphicData>
            </a:graphic>
          </wp:inline>
        </w:drawing>
      </w:r>
    </w:p>
    <w:p w14:paraId="71209FFB" w14:textId="77777777" w:rsidR="00667932" w:rsidRPr="001253D7" w:rsidRDefault="00667932">
      <w:pPr>
        <w:widowControl/>
        <w:rPr>
          <w:rFonts w:eastAsia="Arial" w:cs="Arial"/>
          <w:color w:val="000000"/>
        </w:rPr>
      </w:pPr>
    </w:p>
    <w:p w14:paraId="0BA656A6" w14:textId="77777777" w:rsidR="00667932" w:rsidRPr="001253D7" w:rsidRDefault="00000000">
      <w:pPr>
        <w:widowControl/>
        <w:rPr>
          <w:rFonts w:eastAsia="Arial" w:cs="Arial"/>
          <w:color w:val="000000"/>
        </w:rPr>
      </w:pPr>
      <w:r w:rsidRPr="001253D7">
        <w:br w:type="page"/>
      </w:r>
    </w:p>
    <w:p w14:paraId="0756D887" w14:textId="77777777" w:rsidR="00667932" w:rsidRPr="001253D7" w:rsidRDefault="00000000">
      <w:pPr>
        <w:widowControl/>
        <w:rPr>
          <w:rFonts w:eastAsia="Arial" w:cs="Arial"/>
          <w:color w:val="000000"/>
        </w:rPr>
      </w:pPr>
      <w:r w:rsidRPr="001253D7">
        <w:rPr>
          <w:rFonts w:eastAsia="Arial" w:cs="Arial"/>
          <w:noProof/>
          <w:color w:val="000000"/>
        </w:rPr>
        <w:lastRenderedPageBreak/>
        <w:drawing>
          <wp:inline distT="0" distB="0" distL="0" distR="0" wp14:anchorId="696DF74B" wp14:editId="3AB4EEDC">
            <wp:extent cx="6072505" cy="8283575"/>
            <wp:effectExtent l="0" t="0" r="0" b="0"/>
            <wp:docPr id="96" name="image10.png" descr="A paper with text and a yellow text  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96" name="image10.png" descr="A paper with text and a yellow text  Description automatically generated with medium confidence"/>
                    <pic:cNvPicPr preferRelativeResize="0"/>
                  </pic:nvPicPr>
                  <pic:blipFill>
                    <a:blip r:embed="rId39"/>
                    <a:srcRect/>
                    <a:stretch>
                      <a:fillRect/>
                    </a:stretch>
                  </pic:blipFill>
                  <pic:spPr>
                    <a:xfrm>
                      <a:off x="0" y="0"/>
                      <a:ext cx="6072576" cy="8283728"/>
                    </a:xfrm>
                    <a:prstGeom prst="rect">
                      <a:avLst/>
                    </a:prstGeom>
                  </pic:spPr>
                </pic:pic>
              </a:graphicData>
            </a:graphic>
          </wp:inline>
        </w:drawing>
      </w:r>
    </w:p>
    <w:p w14:paraId="29BD6BB1" w14:textId="77777777" w:rsidR="00667932" w:rsidRPr="001253D7" w:rsidRDefault="00667932">
      <w:pPr>
        <w:widowControl/>
        <w:rPr>
          <w:rFonts w:eastAsia="Arial" w:cs="Arial"/>
          <w:color w:val="000000"/>
        </w:rPr>
      </w:pPr>
    </w:p>
    <w:p w14:paraId="62D92510" w14:textId="77777777" w:rsidR="00667932" w:rsidRPr="001253D7" w:rsidRDefault="00000000">
      <w:pPr>
        <w:widowControl/>
        <w:rPr>
          <w:rFonts w:eastAsia="Arial" w:cs="Arial"/>
          <w:color w:val="000000"/>
        </w:rPr>
      </w:pPr>
      <w:r w:rsidRPr="001253D7">
        <w:br w:type="page"/>
      </w:r>
    </w:p>
    <w:p w14:paraId="3F6FC6C1" w14:textId="77777777" w:rsidR="00667932" w:rsidRPr="001253D7" w:rsidRDefault="00000000">
      <w:pPr>
        <w:widowControl/>
        <w:rPr>
          <w:rFonts w:eastAsia="Arial" w:cs="Arial"/>
          <w:color w:val="000000"/>
        </w:rPr>
      </w:pPr>
      <w:r w:rsidRPr="001253D7">
        <w:rPr>
          <w:rFonts w:eastAsia="Arial" w:cs="Arial"/>
          <w:noProof/>
          <w:color w:val="000000"/>
        </w:rPr>
        <w:lastRenderedPageBreak/>
        <w:drawing>
          <wp:inline distT="0" distB="0" distL="0" distR="0" wp14:anchorId="4A3C3601" wp14:editId="02F0942A">
            <wp:extent cx="5800090" cy="8427085"/>
            <wp:effectExtent l="0" t="0" r="0" b="0"/>
            <wp:docPr id="97" name="image13.png" descr="A paper with text on it  Description automatically generated"/>
            <wp:cNvGraphicFramePr/>
            <a:graphic xmlns:a="http://schemas.openxmlformats.org/drawingml/2006/main">
              <a:graphicData uri="http://schemas.openxmlformats.org/drawingml/2006/picture">
                <pic:pic xmlns:pic="http://schemas.openxmlformats.org/drawingml/2006/picture">
                  <pic:nvPicPr>
                    <pic:cNvPr id="97" name="image13.png" descr="A paper with text on it  Description automatically generated"/>
                    <pic:cNvPicPr preferRelativeResize="0"/>
                  </pic:nvPicPr>
                  <pic:blipFill>
                    <a:blip r:embed="rId40"/>
                    <a:srcRect/>
                    <a:stretch>
                      <a:fillRect/>
                    </a:stretch>
                  </pic:blipFill>
                  <pic:spPr>
                    <a:xfrm>
                      <a:off x="0" y="0"/>
                      <a:ext cx="5800568" cy="8427443"/>
                    </a:xfrm>
                    <a:prstGeom prst="rect">
                      <a:avLst/>
                    </a:prstGeom>
                  </pic:spPr>
                </pic:pic>
              </a:graphicData>
            </a:graphic>
          </wp:inline>
        </w:drawing>
      </w:r>
    </w:p>
    <w:p w14:paraId="3E28C230" w14:textId="77777777" w:rsidR="00667932" w:rsidRPr="001253D7" w:rsidRDefault="00667932">
      <w:pPr>
        <w:widowControl/>
        <w:rPr>
          <w:rFonts w:eastAsia="Arial" w:cs="Arial"/>
          <w:color w:val="000000"/>
        </w:rPr>
      </w:pPr>
    </w:p>
    <w:p w14:paraId="3CAE90BE" w14:textId="77777777" w:rsidR="00667932" w:rsidRPr="001253D7" w:rsidRDefault="00000000">
      <w:pPr>
        <w:widowControl/>
        <w:rPr>
          <w:rFonts w:eastAsia="Arial" w:cs="Arial"/>
          <w:color w:val="000000"/>
        </w:rPr>
      </w:pPr>
      <w:r w:rsidRPr="001253D7">
        <w:br w:type="page"/>
      </w:r>
    </w:p>
    <w:p w14:paraId="0FF392AE" w14:textId="77777777" w:rsidR="00667932" w:rsidRPr="001253D7" w:rsidRDefault="00000000">
      <w:pPr>
        <w:widowControl/>
        <w:rPr>
          <w:rFonts w:eastAsia="Arial" w:cs="Arial"/>
          <w:color w:val="000000"/>
        </w:rPr>
      </w:pPr>
      <w:r w:rsidRPr="001253D7">
        <w:rPr>
          <w:rFonts w:eastAsia="Arial" w:cs="Arial"/>
          <w:noProof/>
          <w:color w:val="000000"/>
        </w:rPr>
        <w:lastRenderedPageBreak/>
        <w:drawing>
          <wp:inline distT="0" distB="0" distL="0" distR="0" wp14:anchorId="6270D3E4" wp14:editId="1D7DBA5C">
            <wp:extent cx="5750560" cy="8225790"/>
            <wp:effectExtent l="0" t="0" r="0" b="0"/>
            <wp:docPr id="98" name="image12.png" descr="A test paper with writing on it  Description automatically generated"/>
            <wp:cNvGraphicFramePr/>
            <a:graphic xmlns:a="http://schemas.openxmlformats.org/drawingml/2006/main">
              <a:graphicData uri="http://schemas.openxmlformats.org/drawingml/2006/picture">
                <pic:pic xmlns:pic="http://schemas.openxmlformats.org/drawingml/2006/picture">
                  <pic:nvPicPr>
                    <pic:cNvPr id="98" name="image12.png" descr="A test paper with writing on it  Description automatically generated"/>
                    <pic:cNvPicPr preferRelativeResize="0"/>
                  </pic:nvPicPr>
                  <pic:blipFill>
                    <a:blip r:embed="rId41"/>
                    <a:srcRect/>
                    <a:stretch>
                      <a:fillRect/>
                    </a:stretch>
                  </pic:blipFill>
                  <pic:spPr>
                    <a:xfrm>
                      <a:off x="0" y="0"/>
                      <a:ext cx="5751041" cy="8226306"/>
                    </a:xfrm>
                    <a:prstGeom prst="rect">
                      <a:avLst/>
                    </a:prstGeom>
                  </pic:spPr>
                </pic:pic>
              </a:graphicData>
            </a:graphic>
          </wp:inline>
        </w:drawing>
      </w:r>
      <w:r w:rsidRPr="001253D7">
        <w:br w:type="page"/>
      </w:r>
    </w:p>
    <w:p w14:paraId="4D247949" w14:textId="2B80F78E" w:rsidR="00702580" w:rsidRPr="001253D7" w:rsidRDefault="00330B98" w:rsidP="00110C62">
      <w:pPr>
        <w:pStyle w:val="Heading2"/>
      </w:pPr>
      <w:r w:rsidRPr="001253D7">
        <w:lastRenderedPageBreak/>
        <w:t>METALWORKING TECHNOLOGY (FITTER TRAINING)</w:t>
      </w:r>
    </w:p>
    <w:p w14:paraId="0B4DBF96" w14:textId="49C75AFC" w:rsidR="00702580" w:rsidRPr="001253D7" w:rsidRDefault="00702580" w:rsidP="00110C62">
      <w:pPr>
        <w:rPr>
          <w:b/>
          <w:bCs/>
        </w:rPr>
      </w:pPr>
      <w:r w:rsidRPr="001253D7">
        <w:rPr>
          <w:b/>
          <w:bCs/>
        </w:rPr>
        <w:t>Course Code: DAT 3</w:t>
      </w:r>
      <w:r w:rsidR="006F5664" w:rsidRPr="001253D7">
        <w:rPr>
          <w:b/>
          <w:bCs/>
        </w:rPr>
        <w:t>1</w:t>
      </w:r>
      <w:r w:rsidRPr="001253D7">
        <w:rPr>
          <w:b/>
          <w:bCs/>
        </w:rPr>
        <w:t>1</w:t>
      </w:r>
      <w:r w:rsidRPr="001253D7">
        <w:rPr>
          <w:b/>
          <w:bCs/>
        </w:rPr>
        <w:tab/>
      </w:r>
    </w:p>
    <w:p w14:paraId="40BB9DB5" w14:textId="77777777" w:rsidR="00702580" w:rsidRPr="001253D7" w:rsidRDefault="00702580" w:rsidP="00110C62">
      <w:pPr>
        <w:rPr>
          <w:b/>
          <w:bCs/>
        </w:rPr>
      </w:pPr>
      <w:r w:rsidRPr="001253D7">
        <w:rPr>
          <w:b/>
          <w:bCs/>
        </w:rPr>
        <w:t xml:space="preserve">Total Contact Hours: </w:t>
      </w:r>
      <w:r w:rsidRPr="001253D7">
        <w:rPr>
          <w:rFonts w:hint="eastAsia"/>
          <w:b/>
          <w:bCs/>
          <w:lang w:eastAsia="zh-CN"/>
        </w:rPr>
        <w:t>96</w:t>
      </w:r>
      <w:r w:rsidRPr="001253D7">
        <w:rPr>
          <w:b/>
          <w:bCs/>
        </w:rPr>
        <w:tab/>
      </w:r>
      <w:r w:rsidRPr="001253D7">
        <w:rPr>
          <w:b/>
          <w:bCs/>
        </w:rPr>
        <w:tab/>
      </w:r>
      <w:r w:rsidRPr="001253D7">
        <w:rPr>
          <w:b/>
          <w:bCs/>
        </w:rPr>
        <w:tab/>
      </w:r>
      <w:r w:rsidRPr="001253D7">
        <w:rPr>
          <w:b/>
          <w:bCs/>
        </w:rPr>
        <w:tab/>
      </w:r>
      <w:r w:rsidRPr="001253D7">
        <w:rPr>
          <w:b/>
          <w:bCs/>
        </w:rPr>
        <w:tab/>
      </w:r>
      <w:r w:rsidRPr="001253D7">
        <w:rPr>
          <w:b/>
          <w:bCs/>
        </w:rPr>
        <w:tab/>
      </w:r>
      <w:r w:rsidRPr="001253D7">
        <w:rPr>
          <w:b/>
          <w:bCs/>
        </w:rPr>
        <w:tab/>
      </w:r>
    </w:p>
    <w:p w14:paraId="789DF5C7" w14:textId="77777777" w:rsidR="00702580" w:rsidRPr="001253D7" w:rsidRDefault="00702580" w:rsidP="00702580">
      <w:pPr>
        <w:tabs>
          <w:tab w:val="left" w:pos="0"/>
        </w:tabs>
        <w:rPr>
          <w:rFonts w:eastAsia="Arial" w:cs="Arial"/>
          <w:b/>
          <w:bCs/>
        </w:rPr>
      </w:pPr>
      <w:r w:rsidRPr="001253D7">
        <w:rPr>
          <w:rFonts w:eastAsia="Arial" w:cs="Arial"/>
          <w:b/>
          <w:bCs/>
        </w:rPr>
        <w:t xml:space="preserve">Theory: </w:t>
      </w:r>
      <w:r w:rsidRPr="001253D7">
        <w:rPr>
          <w:rFonts w:eastAsia="Arial" w:cs="Arial" w:hint="eastAsia"/>
          <w:b/>
          <w:bCs/>
          <w:lang w:eastAsia="zh-CN"/>
        </w:rPr>
        <w:t>0</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 xml:space="preserve">T </w:t>
      </w:r>
      <w:r w:rsidRPr="001253D7">
        <w:rPr>
          <w:rFonts w:eastAsia="Arial" w:cs="Arial"/>
          <w:b/>
          <w:bCs/>
        </w:rPr>
        <w:tab/>
        <w:t xml:space="preserve">P </w:t>
      </w:r>
      <w:r w:rsidRPr="001253D7">
        <w:rPr>
          <w:rFonts w:eastAsia="Arial" w:cs="Arial"/>
          <w:b/>
          <w:bCs/>
        </w:rPr>
        <w:tab/>
        <w:t>C</w:t>
      </w:r>
    </w:p>
    <w:p w14:paraId="5EEAC901" w14:textId="77777777" w:rsidR="00702580" w:rsidRPr="001253D7" w:rsidRDefault="00702580" w:rsidP="00702580">
      <w:pPr>
        <w:tabs>
          <w:tab w:val="left" w:pos="0"/>
        </w:tabs>
        <w:rPr>
          <w:rFonts w:eastAsia="Arial" w:cs="Arial"/>
          <w:b/>
          <w:bCs/>
          <w:lang w:eastAsia="zh-CN"/>
        </w:rPr>
      </w:pPr>
      <w:proofErr w:type="gramStart"/>
      <w:r w:rsidRPr="001253D7">
        <w:rPr>
          <w:rFonts w:eastAsia="Arial" w:cs="Arial"/>
          <w:b/>
          <w:bCs/>
        </w:rPr>
        <w:t>Practical :</w:t>
      </w:r>
      <w:proofErr w:type="gramEnd"/>
      <w:r w:rsidRPr="001253D7">
        <w:rPr>
          <w:rFonts w:eastAsia="Arial" w:cs="Arial"/>
          <w:b/>
          <w:bCs/>
        </w:rPr>
        <w:t xml:space="preserve"> 96</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hint="eastAsia"/>
          <w:b/>
          <w:bCs/>
          <w:lang w:eastAsia="zh-CN"/>
        </w:rPr>
        <w:t>0</w:t>
      </w:r>
      <w:r w:rsidRPr="001253D7">
        <w:rPr>
          <w:rFonts w:eastAsia="Arial" w:cs="Arial"/>
          <w:b/>
          <w:bCs/>
        </w:rPr>
        <w:tab/>
        <w:t>3</w:t>
      </w:r>
      <w:r w:rsidRPr="001253D7">
        <w:rPr>
          <w:rFonts w:eastAsia="Arial" w:cs="Arial"/>
          <w:b/>
          <w:bCs/>
        </w:rPr>
        <w:tab/>
      </w:r>
      <w:r w:rsidRPr="001253D7">
        <w:rPr>
          <w:rFonts w:eastAsia="Arial" w:cs="Arial" w:hint="eastAsia"/>
          <w:b/>
          <w:bCs/>
          <w:lang w:eastAsia="zh-CN"/>
        </w:rPr>
        <w:t>1</w:t>
      </w:r>
    </w:p>
    <w:p w14:paraId="702E12FD" w14:textId="52E62B9D" w:rsidR="00702580" w:rsidRPr="001253D7" w:rsidRDefault="009C59BF" w:rsidP="009C59BF">
      <w:pPr>
        <w:pStyle w:val="Heading3"/>
      </w:pPr>
      <w:r w:rsidRPr="001253D7">
        <w:t>COURSE DESCRIPTION</w:t>
      </w:r>
      <w:r w:rsidR="00702580" w:rsidRPr="001253D7">
        <w:rPr>
          <w:rFonts w:ascii="MS Gothic" w:eastAsia="MS Gothic" w:hAnsi="MS Gothic" w:cs="MS Gothic" w:hint="eastAsia"/>
        </w:rPr>
        <w:t>（</w:t>
      </w:r>
      <w:r w:rsidR="00702580" w:rsidRPr="001253D7">
        <w:rPr>
          <w:rFonts w:ascii="Microsoft JhengHei" w:eastAsia="Microsoft JhengHei" w:hAnsi="Microsoft JhengHei" w:cs="Microsoft JhengHei" w:hint="eastAsia"/>
        </w:rPr>
        <w:t>课程介绍）</w:t>
      </w:r>
    </w:p>
    <w:p w14:paraId="329B55C5" w14:textId="77777777" w:rsidR="00702580" w:rsidRPr="001253D7" w:rsidRDefault="00702580" w:rsidP="00110C62">
      <w:pPr>
        <w:jc w:val="both"/>
        <w:rPr>
          <w:rFonts w:eastAsia="SimSun" w:cs="Arial"/>
        </w:rPr>
      </w:pPr>
      <w:r w:rsidRPr="001253D7">
        <w:rPr>
          <w:rFonts w:eastAsia="Arial" w:cs="Arial"/>
        </w:rPr>
        <w:t>T</w:t>
      </w:r>
      <w:r w:rsidRPr="001253D7">
        <w:rPr>
          <w:rFonts w:eastAsia="SimSun" w:cs="Arial"/>
        </w:rPr>
        <w:t>his course is a professional basic practical course tailored for vocational college students majoring in mechanical and equipment manufacturing fields. Based on national vocational skill standards and enterprise post requirements, it focuses on fitter basic skills, safety operations and practical part processing. Adopting a "practice-oriented" teaching model, it integrates safety education, skill training and professional quality cultivation. Students will progressively master core fitter skills from basic tool operation to comprehensive part processing, laying a solid foundation for future engineering practice and professional work.</w:t>
      </w:r>
    </w:p>
    <w:p w14:paraId="0C3622BD" w14:textId="77777777" w:rsidR="00702580" w:rsidRPr="001253D7" w:rsidRDefault="00702580" w:rsidP="00702580">
      <w:pPr>
        <w:ind w:left="480"/>
        <w:rPr>
          <w:rFonts w:eastAsia="SimSun" w:cs="Arial"/>
          <w:lang w:eastAsia="zh-CN"/>
        </w:rPr>
      </w:pPr>
    </w:p>
    <w:p w14:paraId="13DF5AAB" w14:textId="77777777" w:rsidR="00702580" w:rsidRPr="001253D7" w:rsidRDefault="00702580" w:rsidP="009C59BF">
      <w:pPr>
        <w:pStyle w:val="Heading4"/>
        <w:rPr>
          <w:rFonts w:eastAsia="Arial" w:cs="Arial"/>
        </w:rPr>
      </w:pPr>
      <w:r w:rsidRPr="001253D7">
        <w:t>Course Objectives</w:t>
      </w:r>
      <w:r w:rsidRPr="001253D7">
        <w:rPr>
          <w:rFonts w:ascii="MS Gothic" w:eastAsia="MS Gothic" w:hAnsi="MS Gothic" w:cs="MS Gothic" w:hint="eastAsia"/>
        </w:rPr>
        <w:t>（</w:t>
      </w:r>
      <w:r w:rsidRPr="001253D7">
        <w:rPr>
          <w:rFonts w:ascii="Microsoft JhengHei" w:eastAsia="Microsoft JhengHei" w:hAnsi="Microsoft JhengHei" w:cs="Microsoft JhengHei" w:hint="eastAsia"/>
        </w:rPr>
        <w:t>课程目标）</w:t>
      </w:r>
    </w:p>
    <w:p w14:paraId="7AA619D3" w14:textId="77777777" w:rsidR="00702580" w:rsidRPr="001253D7" w:rsidRDefault="00702580" w:rsidP="00702580">
      <w:pPr>
        <w:ind w:left="480"/>
        <w:rPr>
          <w:rFonts w:eastAsia="DengXian" w:cs="Arial"/>
          <w:lang w:eastAsia="zh-CN"/>
        </w:rPr>
      </w:pPr>
      <w:r w:rsidRPr="001253D7">
        <w:rPr>
          <w:rFonts w:eastAsia="Arial" w:cs="Arial"/>
        </w:rPr>
        <w:t>B</w:t>
      </w:r>
      <w:r w:rsidRPr="001253D7">
        <w:rPr>
          <w:rFonts w:eastAsia="SimSun" w:cs="Arial"/>
        </w:rPr>
        <w:t>y the end of the academic year, students will be able to:</w:t>
      </w:r>
    </w:p>
    <w:p w14:paraId="5139AD56" w14:textId="77777777" w:rsidR="00702580" w:rsidRPr="001253D7" w:rsidRDefault="00702580" w:rsidP="00702580">
      <w:pPr>
        <w:widowControl/>
        <w:ind w:leftChars="200" w:left="840" w:hanging="360"/>
        <w:jc w:val="both"/>
        <w:rPr>
          <w:rFonts w:eastAsia="Arial" w:cs="Arial"/>
          <w:color w:val="000000"/>
          <w:lang w:eastAsia="zh-CN"/>
        </w:rPr>
      </w:pPr>
      <w:r w:rsidRPr="001253D7">
        <w:rPr>
          <w:rFonts w:eastAsia="Arial" w:cs="Arial"/>
          <w:color w:val="000000"/>
          <w:lang w:eastAsia="zh-CN"/>
        </w:rPr>
        <w:t>1.</w:t>
      </w:r>
      <w:r w:rsidRPr="001253D7">
        <w:rPr>
          <w:rFonts w:eastAsia="Arial" w:cs="Arial"/>
          <w:color w:val="000000"/>
          <w:lang w:eastAsia="zh-CN"/>
        </w:rPr>
        <w:tab/>
        <w:t>Abide by workshop safety regulations and implement safe operating procedures in metalworking practice.</w:t>
      </w:r>
    </w:p>
    <w:p w14:paraId="2CBB957C" w14:textId="77777777" w:rsidR="00702580" w:rsidRPr="001253D7" w:rsidRDefault="00702580" w:rsidP="00702580">
      <w:pPr>
        <w:widowControl/>
        <w:ind w:leftChars="200" w:left="840" w:hanging="360"/>
        <w:jc w:val="both"/>
        <w:rPr>
          <w:rFonts w:eastAsia="Arial" w:cs="Arial"/>
          <w:color w:val="000000"/>
          <w:lang w:eastAsia="zh-CN"/>
        </w:rPr>
      </w:pPr>
      <w:r w:rsidRPr="001253D7">
        <w:rPr>
          <w:rFonts w:eastAsia="Arial" w:cs="Arial"/>
          <w:color w:val="000000"/>
          <w:lang w:eastAsia="zh-CN"/>
        </w:rPr>
        <w:t>2.</w:t>
      </w:r>
      <w:r w:rsidRPr="001253D7">
        <w:rPr>
          <w:rFonts w:eastAsia="Arial" w:cs="Arial"/>
          <w:color w:val="000000"/>
          <w:lang w:eastAsia="zh-CN"/>
        </w:rPr>
        <w:tab/>
        <w:t>Master the use of common fitter tools, equipment and measuring instruments.</w:t>
      </w:r>
    </w:p>
    <w:p w14:paraId="33627656" w14:textId="77777777" w:rsidR="00702580" w:rsidRPr="001253D7" w:rsidRDefault="00702580" w:rsidP="00702580">
      <w:pPr>
        <w:widowControl/>
        <w:ind w:leftChars="200" w:left="840" w:hanging="360"/>
        <w:jc w:val="both"/>
        <w:rPr>
          <w:rFonts w:eastAsia="Arial" w:cs="Arial"/>
          <w:color w:val="000000"/>
          <w:lang w:eastAsia="zh-CN"/>
        </w:rPr>
      </w:pPr>
      <w:r w:rsidRPr="001253D7">
        <w:rPr>
          <w:rFonts w:eastAsia="Arial" w:cs="Arial"/>
          <w:color w:val="000000"/>
          <w:lang w:eastAsia="zh-CN"/>
        </w:rPr>
        <w:t>3.</w:t>
      </w:r>
      <w:r w:rsidRPr="001253D7">
        <w:rPr>
          <w:rFonts w:eastAsia="Arial" w:cs="Arial"/>
          <w:color w:val="000000"/>
          <w:lang w:eastAsia="zh-CN"/>
        </w:rPr>
        <w:tab/>
        <w:t>Analyze simple part drawings and formulate basic machining process plans.</w:t>
      </w:r>
    </w:p>
    <w:p w14:paraId="6362953C" w14:textId="77777777" w:rsidR="00702580" w:rsidRPr="001253D7" w:rsidRDefault="00702580" w:rsidP="00702580">
      <w:pPr>
        <w:widowControl/>
        <w:ind w:leftChars="200" w:left="840" w:hanging="360"/>
        <w:jc w:val="both"/>
        <w:rPr>
          <w:rFonts w:eastAsia="Arial" w:cs="Arial"/>
          <w:color w:val="000000"/>
          <w:lang w:eastAsia="zh-CN"/>
        </w:rPr>
      </w:pPr>
      <w:r w:rsidRPr="001253D7">
        <w:rPr>
          <w:rFonts w:eastAsia="Arial" w:cs="Arial"/>
          <w:color w:val="000000"/>
          <w:lang w:eastAsia="zh-CN"/>
        </w:rPr>
        <w:t>4.</w:t>
      </w:r>
      <w:r w:rsidRPr="001253D7">
        <w:rPr>
          <w:rFonts w:eastAsia="Arial" w:cs="Arial"/>
          <w:color w:val="000000"/>
          <w:lang w:eastAsia="zh-CN"/>
        </w:rPr>
        <w:tab/>
        <w:t>Complete basic fitter operations such as marking, sawing, filing, drilling and tapping.</w:t>
      </w:r>
    </w:p>
    <w:p w14:paraId="58041063" w14:textId="77777777" w:rsidR="00702580" w:rsidRPr="001253D7" w:rsidRDefault="00702580" w:rsidP="00702580">
      <w:pPr>
        <w:widowControl/>
        <w:ind w:leftChars="200" w:left="840" w:hanging="360"/>
        <w:jc w:val="both"/>
        <w:rPr>
          <w:rFonts w:eastAsia="Arial" w:cs="Arial"/>
          <w:color w:val="000000"/>
          <w:lang w:eastAsia="zh-CN"/>
        </w:rPr>
      </w:pPr>
      <w:r w:rsidRPr="001253D7">
        <w:rPr>
          <w:rFonts w:eastAsia="Arial" w:cs="Arial"/>
          <w:color w:val="000000"/>
          <w:lang w:eastAsia="zh-CN"/>
        </w:rPr>
        <w:t>5.</w:t>
      </w:r>
      <w:r w:rsidRPr="001253D7">
        <w:rPr>
          <w:rFonts w:eastAsia="Arial" w:cs="Arial"/>
          <w:color w:val="000000"/>
          <w:lang w:eastAsia="zh-CN"/>
        </w:rPr>
        <w:tab/>
        <w:t>Inspect processed parts and judge whether they meet technical requirements.</w:t>
      </w:r>
    </w:p>
    <w:p w14:paraId="1D513B32" w14:textId="7914E93A" w:rsidR="00702580" w:rsidRPr="001253D7" w:rsidRDefault="00702580" w:rsidP="009C59BF">
      <w:pPr>
        <w:widowControl/>
        <w:ind w:leftChars="200" w:left="840" w:hanging="360"/>
        <w:jc w:val="both"/>
        <w:rPr>
          <w:rFonts w:eastAsia="Arial" w:cs="Arial"/>
          <w:color w:val="000000"/>
          <w:lang w:eastAsia="zh-CN"/>
        </w:rPr>
      </w:pPr>
      <w:r w:rsidRPr="001253D7">
        <w:rPr>
          <w:rFonts w:eastAsia="Arial" w:cs="Arial"/>
          <w:color w:val="000000"/>
          <w:lang w:eastAsia="zh-CN"/>
        </w:rPr>
        <w:t>6.</w:t>
      </w:r>
      <w:r w:rsidRPr="001253D7">
        <w:rPr>
          <w:rFonts w:eastAsia="Arial" w:cs="Arial"/>
          <w:color w:val="000000"/>
          <w:lang w:eastAsia="zh-CN"/>
        </w:rPr>
        <w:tab/>
        <w:t>Cultivate professional qualities of safety awareness, team cooperation and rigorous work attitude.</w:t>
      </w:r>
    </w:p>
    <w:p w14:paraId="5058BF0F" w14:textId="01F98494" w:rsidR="00702580" w:rsidRPr="001253D7" w:rsidRDefault="00110C62" w:rsidP="009C59BF">
      <w:pPr>
        <w:pStyle w:val="Heading3"/>
        <w:rPr>
          <w:lang w:eastAsia="zh-CN"/>
        </w:rPr>
      </w:pPr>
      <w:r w:rsidRPr="001253D7">
        <w:rPr>
          <w:lang w:eastAsia="zh-CN"/>
        </w:rPr>
        <w:t>COURSE CONTENTS</w:t>
      </w:r>
      <w:r w:rsidR="00702580" w:rsidRPr="001253D7">
        <w:rPr>
          <w:rFonts w:ascii="MS Gothic" w:eastAsia="MS Gothic" w:hAnsi="MS Gothic" w:cs="MS Gothic" w:hint="eastAsia"/>
          <w:lang w:eastAsia="zh-CN"/>
        </w:rPr>
        <w:t>（</w:t>
      </w:r>
      <w:r w:rsidR="00702580" w:rsidRPr="001253D7">
        <w:rPr>
          <w:rFonts w:ascii="Microsoft JhengHei" w:eastAsia="Microsoft JhengHei" w:hAnsi="Microsoft JhengHei" w:cs="Microsoft JhengHei" w:hint="eastAsia"/>
          <w:lang w:eastAsia="zh-CN"/>
        </w:rPr>
        <w:t>详细课程内容）</w:t>
      </w:r>
    </w:p>
    <w:p w14:paraId="77A690BE" w14:textId="77777777" w:rsidR="00702580" w:rsidRPr="001253D7" w:rsidRDefault="00702580" w:rsidP="00702580">
      <w:pPr>
        <w:widowControl/>
        <w:ind w:left="720" w:hanging="360"/>
        <w:jc w:val="both"/>
        <w:rPr>
          <w:rFonts w:eastAsia="Arial" w:cs="Arial"/>
          <w:b/>
          <w:color w:val="000000"/>
        </w:rPr>
      </w:pPr>
      <w:r w:rsidRPr="001253D7">
        <w:rPr>
          <w:rFonts w:eastAsia="Arial" w:cs="Arial"/>
          <w:b/>
          <w:color w:val="000000"/>
        </w:rPr>
        <w:t>1. Course Introduction and Safety Education</w:t>
      </w:r>
    </w:p>
    <w:p w14:paraId="4C0BB140" w14:textId="77777777" w:rsidR="00702580" w:rsidRPr="001253D7" w:rsidRDefault="00702580">
      <w:pPr>
        <w:widowControl/>
        <w:numPr>
          <w:ilvl w:val="0"/>
          <w:numId w:val="97"/>
        </w:numPr>
        <w:ind w:leftChars="200" w:left="840" w:hanging="360"/>
        <w:jc w:val="both"/>
        <w:rPr>
          <w:rFonts w:eastAsia="Arial" w:cs="Arial"/>
          <w:color w:val="000000"/>
        </w:rPr>
      </w:pPr>
      <w:r w:rsidRPr="001253D7">
        <w:rPr>
          <w:rFonts w:eastAsia="Arial" w:cs="Arial"/>
          <w:color w:val="000000"/>
        </w:rPr>
        <w:t>Overview of metalworking practice and course arrangement</w:t>
      </w:r>
    </w:p>
    <w:p w14:paraId="779BB133" w14:textId="77777777" w:rsidR="00702580" w:rsidRPr="001253D7" w:rsidRDefault="00702580">
      <w:pPr>
        <w:widowControl/>
        <w:numPr>
          <w:ilvl w:val="0"/>
          <w:numId w:val="97"/>
        </w:numPr>
        <w:ind w:leftChars="200" w:left="840" w:hanging="360"/>
        <w:jc w:val="both"/>
        <w:rPr>
          <w:rFonts w:eastAsia="Arial" w:cs="Arial"/>
          <w:color w:val="000000"/>
        </w:rPr>
      </w:pPr>
      <w:r w:rsidRPr="001253D7">
        <w:rPr>
          <w:rFonts w:eastAsia="Arial" w:cs="Arial"/>
          <w:color w:val="000000"/>
        </w:rPr>
        <w:t>Workshop safety regulations and labor protection requirements</w:t>
      </w:r>
    </w:p>
    <w:p w14:paraId="2AE9E046" w14:textId="77777777" w:rsidR="00702580" w:rsidRPr="001253D7" w:rsidRDefault="00702580">
      <w:pPr>
        <w:widowControl/>
        <w:numPr>
          <w:ilvl w:val="0"/>
          <w:numId w:val="97"/>
        </w:numPr>
        <w:ind w:leftChars="200" w:left="840" w:hanging="360"/>
        <w:jc w:val="both"/>
        <w:rPr>
          <w:rFonts w:eastAsia="Arial" w:cs="Arial"/>
          <w:color w:val="000000"/>
        </w:rPr>
      </w:pPr>
      <w:r w:rsidRPr="001253D7">
        <w:rPr>
          <w:rFonts w:eastAsia="Arial" w:cs="Arial"/>
          <w:color w:val="000000"/>
        </w:rPr>
        <w:t>Safety hazards and accident prevention in fitter operations</w:t>
      </w:r>
    </w:p>
    <w:p w14:paraId="694DA2E3" w14:textId="77777777" w:rsidR="00702580" w:rsidRPr="001253D7" w:rsidRDefault="00702580">
      <w:pPr>
        <w:widowControl/>
        <w:numPr>
          <w:ilvl w:val="0"/>
          <w:numId w:val="97"/>
        </w:numPr>
        <w:ind w:leftChars="200" w:left="840" w:hanging="360"/>
        <w:jc w:val="both"/>
        <w:rPr>
          <w:rFonts w:eastAsia="Arial" w:cs="Arial"/>
          <w:color w:val="000000"/>
        </w:rPr>
      </w:pPr>
      <w:r w:rsidRPr="001253D7">
        <w:rPr>
          <w:rFonts w:eastAsia="Arial" w:cs="Arial"/>
          <w:color w:val="000000"/>
        </w:rPr>
        <w:t>Emergency handling of common safety accidents</w:t>
      </w:r>
    </w:p>
    <w:p w14:paraId="626EC6EA" w14:textId="77777777" w:rsidR="00702580" w:rsidRPr="001253D7" w:rsidRDefault="00702580">
      <w:pPr>
        <w:widowControl/>
        <w:numPr>
          <w:ilvl w:val="0"/>
          <w:numId w:val="97"/>
        </w:numPr>
        <w:ind w:leftChars="200" w:left="840" w:hanging="360"/>
        <w:jc w:val="both"/>
        <w:rPr>
          <w:rFonts w:eastAsia="Arial" w:cs="Arial"/>
          <w:color w:val="000000"/>
        </w:rPr>
      </w:pPr>
      <w:r w:rsidRPr="001253D7">
        <w:rPr>
          <w:rFonts w:eastAsia="Arial" w:cs="Arial"/>
          <w:color w:val="000000"/>
        </w:rPr>
        <w:t>Cultivation of safe and civilized operation awareness</w:t>
      </w:r>
    </w:p>
    <w:p w14:paraId="4ED1E0CA" w14:textId="77777777" w:rsidR="00702580" w:rsidRPr="001253D7" w:rsidRDefault="00702580" w:rsidP="00702580">
      <w:pPr>
        <w:widowControl/>
        <w:ind w:left="720" w:hanging="360"/>
        <w:jc w:val="both"/>
        <w:rPr>
          <w:rFonts w:eastAsia="Arial" w:cs="Arial"/>
          <w:b/>
          <w:color w:val="000000"/>
        </w:rPr>
      </w:pPr>
      <w:r w:rsidRPr="001253D7">
        <w:rPr>
          <w:rFonts w:eastAsia="Arial" w:cs="Arial"/>
          <w:b/>
          <w:color w:val="000000"/>
        </w:rPr>
        <w:t>2. Basic Knowledge of Fitter Tools and Equipment</w:t>
      </w:r>
    </w:p>
    <w:p w14:paraId="64A980CB" w14:textId="77777777" w:rsidR="00702580" w:rsidRPr="001253D7" w:rsidRDefault="00702580">
      <w:pPr>
        <w:widowControl/>
        <w:numPr>
          <w:ilvl w:val="0"/>
          <w:numId w:val="98"/>
        </w:numPr>
        <w:ind w:leftChars="200" w:left="840" w:hanging="360"/>
        <w:jc w:val="both"/>
        <w:rPr>
          <w:rFonts w:eastAsia="Arial" w:cs="Arial"/>
          <w:color w:val="000000"/>
        </w:rPr>
      </w:pPr>
      <w:r w:rsidRPr="001253D7">
        <w:rPr>
          <w:rFonts w:eastAsia="Arial" w:cs="Arial"/>
          <w:color w:val="000000"/>
        </w:rPr>
        <w:t>Introduction to common fitter tools: marking tools, sawing tools, filing tools</w:t>
      </w:r>
    </w:p>
    <w:p w14:paraId="55BEDCA9" w14:textId="77777777" w:rsidR="00702580" w:rsidRPr="001253D7" w:rsidRDefault="00702580">
      <w:pPr>
        <w:widowControl/>
        <w:numPr>
          <w:ilvl w:val="0"/>
          <w:numId w:val="98"/>
        </w:numPr>
        <w:ind w:leftChars="200" w:left="840" w:hanging="360"/>
        <w:jc w:val="both"/>
        <w:rPr>
          <w:rFonts w:eastAsia="Arial" w:cs="Arial"/>
          <w:color w:val="000000"/>
        </w:rPr>
      </w:pPr>
      <w:r w:rsidRPr="001253D7">
        <w:rPr>
          <w:rFonts w:eastAsia="Arial" w:cs="Arial"/>
          <w:color w:val="000000"/>
        </w:rPr>
        <w:t>Use and maintenance of drilling machines, milling machines and fitter workbenches</w:t>
      </w:r>
    </w:p>
    <w:p w14:paraId="16243556" w14:textId="77777777" w:rsidR="00702580" w:rsidRPr="001253D7" w:rsidRDefault="00702580">
      <w:pPr>
        <w:widowControl/>
        <w:numPr>
          <w:ilvl w:val="0"/>
          <w:numId w:val="98"/>
        </w:numPr>
        <w:ind w:leftChars="200" w:left="840" w:hanging="360"/>
        <w:jc w:val="both"/>
        <w:rPr>
          <w:rFonts w:eastAsia="Arial" w:cs="Arial"/>
          <w:color w:val="000000"/>
        </w:rPr>
      </w:pPr>
      <w:r w:rsidRPr="001253D7">
        <w:rPr>
          <w:rFonts w:eastAsia="Arial" w:cs="Arial"/>
          <w:color w:val="000000"/>
        </w:rPr>
        <w:t>Common measuring instruments: steel ruler, vernier caliper, micrometer</w:t>
      </w:r>
    </w:p>
    <w:p w14:paraId="061ED3FA" w14:textId="77777777" w:rsidR="00702580" w:rsidRPr="001253D7" w:rsidRDefault="00702580">
      <w:pPr>
        <w:widowControl/>
        <w:numPr>
          <w:ilvl w:val="0"/>
          <w:numId w:val="98"/>
        </w:numPr>
        <w:ind w:leftChars="200" w:left="840" w:hanging="360"/>
        <w:jc w:val="both"/>
        <w:rPr>
          <w:rFonts w:eastAsia="Arial" w:cs="Arial"/>
          <w:color w:val="000000"/>
        </w:rPr>
      </w:pPr>
      <w:r w:rsidRPr="001253D7">
        <w:rPr>
          <w:rFonts w:eastAsia="Arial" w:cs="Arial"/>
          <w:color w:val="000000"/>
        </w:rPr>
        <w:t>Selection principles of tools and equipment for different operations</w:t>
      </w:r>
    </w:p>
    <w:p w14:paraId="67B6C5FB" w14:textId="77777777" w:rsidR="00702580" w:rsidRPr="001253D7" w:rsidRDefault="00702580">
      <w:pPr>
        <w:widowControl/>
        <w:numPr>
          <w:ilvl w:val="0"/>
          <w:numId w:val="98"/>
        </w:numPr>
        <w:ind w:leftChars="200" w:left="840" w:hanging="360"/>
        <w:jc w:val="both"/>
        <w:rPr>
          <w:rFonts w:eastAsia="Arial" w:cs="Arial"/>
          <w:color w:val="000000"/>
        </w:rPr>
      </w:pPr>
      <w:r w:rsidRPr="001253D7">
        <w:rPr>
          <w:rFonts w:eastAsia="Arial" w:cs="Arial"/>
          <w:color w:val="000000"/>
        </w:rPr>
        <w:t>Daily maintenance and storage of tools and equipment</w:t>
      </w:r>
    </w:p>
    <w:p w14:paraId="69D615CF" w14:textId="77777777" w:rsidR="00702580" w:rsidRPr="001253D7" w:rsidRDefault="00702580" w:rsidP="00702580">
      <w:pPr>
        <w:widowControl/>
        <w:ind w:left="720" w:hanging="360"/>
        <w:jc w:val="both"/>
        <w:rPr>
          <w:rFonts w:eastAsia="Arial" w:cs="Arial"/>
          <w:b/>
          <w:color w:val="000000"/>
        </w:rPr>
      </w:pPr>
      <w:r w:rsidRPr="001253D7">
        <w:rPr>
          <w:rFonts w:eastAsia="Arial" w:cs="Arial"/>
          <w:b/>
          <w:color w:val="000000"/>
        </w:rPr>
        <w:t>3. Basic Fitter Operations (I): Marking and Sawing</w:t>
      </w:r>
    </w:p>
    <w:p w14:paraId="550F880E" w14:textId="77777777" w:rsidR="00702580" w:rsidRPr="001253D7" w:rsidRDefault="00702580">
      <w:pPr>
        <w:widowControl/>
        <w:numPr>
          <w:ilvl w:val="0"/>
          <w:numId w:val="99"/>
        </w:numPr>
        <w:ind w:leftChars="200" w:left="840" w:hanging="360"/>
        <w:jc w:val="both"/>
        <w:rPr>
          <w:rFonts w:eastAsia="Arial" w:cs="Arial"/>
          <w:color w:val="000000"/>
        </w:rPr>
      </w:pPr>
      <w:r w:rsidRPr="001253D7">
        <w:rPr>
          <w:rFonts w:eastAsia="Arial" w:cs="Arial"/>
          <w:color w:val="000000"/>
        </w:rPr>
        <w:t>Marking basis and operation steps</w:t>
      </w:r>
    </w:p>
    <w:p w14:paraId="4FE36377" w14:textId="77777777" w:rsidR="00702580" w:rsidRPr="001253D7" w:rsidRDefault="00702580">
      <w:pPr>
        <w:widowControl/>
        <w:numPr>
          <w:ilvl w:val="0"/>
          <w:numId w:val="99"/>
        </w:numPr>
        <w:ind w:leftChars="200" w:left="840" w:hanging="360"/>
        <w:jc w:val="both"/>
        <w:rPr>
          <w:rFonts w:eastAsia="Arial" w:cs="Arial"/>
          <w:color w:val="000000"/>
        </w:rPr>
      </w:pPr>
      <w:r w:rsidRPr="001253D7">
        <w:rPr>
          <w:rFonts w:eastAsia="Arial" w:cs="Arial"/>
          <w:color w:val="000000"/>
        </w:rPr>
        <w:t>Marking accuracy control and common problems handling</w:t>
      </w:r>
    </w:p>
    <w:p w14:paraId="616BB906" w14:textId="77777777" w:rsidR="00702580" w:rsidRPr="001253D7" w:rsidRDefault="00702580">
      <w:pPr>
        <w:widowControl/>
        <w:numPr>
          <w:ilvl w:val="0"/>
          <w:numId w:val="99"/>
        </w:numPr>
        <w:ind w:leftChars="200" w:left="840" w:hanging="360"/>
        <w:jc w:val="both"/>
        <w:rPr>
          <w:rFonts w:eastAsia="Arial" w:cs="Arial"/>
          <w:color w:val="000000"/>
        </w:rPr>
      </w:pPr>
      <w:r w:rsidRPr="001253D7">
        <w:rPr>
          <w:rFonts w:eastAsia="Arial" w:cs="Arial"/>
          <w:color w:val="000000"/>
        </w:rPr>
        <w:t>Sawing operation: tool installation, posture adjustment and force control</w:t>
      </w:r>
    </w:p>
    <w:p w14:paraId="7CA6117D" w14:textId="77777777" w:rsidR="00702580" w:rsidRPr="001253D7" w:rsidRDefault="00702580">
      <w:pPr>
        <w:widowControl/>
        <w:numPr>
          <w:ilvl w:val="0"/>
          <w:numId w:val="99"/>
        </w:numPr>
        <w:ind w:leftChars="200" w:left="840" w:hanging="360"/>
        <w:jc w:val="both"/>
        <w:rPr>
          <w:rFonts w:eastAsia="Arial" w:cs="Arial"/>
          <w:color w:val="000000"/>
        </w:rPr>
      </w:pPr>
      <w:r w:rsidRPr="001253D7">
        <w:rPr>
          <w:rFonts w:eastAsia="Arial" w:cs="Arial"/>
          <w:color w:val="000000"/>
        </w:rPr>
        <w:t>Prevention and handling of saw blade damage</w:t>
      </w:r>
    </w:p>
    <w:p w14:paraId="09F9E159" w14:textId="77777777" w:rsidR="00702580" w:rsidRPr="001253D7" w:rsidRDefault="00702580">
      <w:pPr>
        <w:widowControl/>
        <w:numPr>
          <w:ilvl w:val="0"/>
          <w:numId w:val="99"/>
        </w:numPr>
        <w:ind w:leftChars="200" w:left="840" w:hanging="360"/>
        <w:jc w:val="both"/>
        <w:rPr>
          <w:rFonts w:eastAsia="Arial" w:cs="Arial"/>
          <w:color w:val="000000"/>
        </w:rPr>
      </w:pPr>
      <w:r w:rsidRPr="001253D7">
        <w:rPr>
          <w:rFonts w:eastAsia="Arial" w:cs="Arial"/>
          <w:color w:val="000000"/>
        </w:rPr>
        <w:t>Practical training: marking and sawing of simple workpieces</w:t>
      </w:r>
    </w:p>
    <w:p w14:paraId="5246CD67" w14:textId="77777777" w:rsidR="00702580" w:rsidRPr="001253D7" w:rsidRDefault="00702580" w:rsidP="00702580">
      <w:pPr>
        <w:widowControl/>
        <w:ind w:left="720" w:hanging="360"/>
        <w:jc w:val="both"/>
        <w:rPr>
          <w:rFonts w:eastAsia="Arial" w:cs="Arial"/>
          <w:b/>
          <w:color w:val="000000"/>
        </w:rPr>
      </w:pPr>
      <w:r w:rsidRPr="001253D7">
        <w:rPr>
          <w:rFonts w:eastAsia="Arial" w:cs="Arial"/>
          <w:b/>
          <w:color w:val="000000"/>
        </w:rPr>
        <w:t>4. Basic Fitter Operations (II): Filing and Finishing</w:t>
      </w:r>
    </w:p>
    <w:p w14:paraId="0142B97F" w14:textId="77777777" w:rsidR="00702580" w:rsidRPr="001253D7" w:rsidRDefault="00702580">
      <w:pPr>
        <w:widowControl/>
        <w:numPr>
          <w:ilvl w:val="0"/>
          <w:numId w:val="100"/>
        </w:numPr>
        <w:ind w:leftChars="200" w:left="840" w:hanging="360"/>
        <w:jc w:val="both"/>
        <w:rPr>
          <w:rFonts w:eastAsia="Arial" w:cs="Arial"/>
          <w:color w:val="000000"/>
        </w:rPr>
      </w:pPr>
      <w:r w:rsidRPr="001253D7">
        <w:rPr>
          <w:rFonts w:eastAsia="Arial" w:cs="Arial"/>
          <w:color w:val="000000"/>
        </w:rPr>
        <w:t>Filing methods: flat filing, cross filing, finish filing</w:t>
      </w:r>
    </w:p>
    <w:p w14:paraId="77D2DEC7" w14:textId="77777777" w:rsidR="00702580" w:rsidRPr="001253D7" w:rsidRDefault="00702580">
      <w:pPr>
        <w:widowControl/>
        <w:numPr>
          <w:ilvl w:val="0"/>
          <w:numId w:val="100"/>
        </w:numPr>
        <w:ind w:leftChars="200" w:left="840" w:hanging="360"/>
        <w:jc w:val="both"/>
        <w:rPr>
          <w:rFonts w:eastAsia="Arial" w:cs="Arial"/>
          <w:color w:val="000000"/>
        </w:rPr>
      </w:pPr>
      <w:r w:rsidRPr="001253D7">
        <w:rPr>
          <w:rFonts w:eastAsia="Arial" w:cs="Arial"/>
          <w:color w:val="000000"/>
        </w:rPr>
        <w:t>Control of workpiece flatness and surface roughness</w:t>
      </w:r>
    </w:p>
    <w:p w14:paraId="6FB9677C" w14:textId="77777777" w:rsidR="00702580" w:rsidRPr="001253D7" w:rsidRDefault="00702580">
      <w:pPr>
        <w:widowControl/>
        <w:numPr>
          <w:ilvl w:val="0"/>
          <w:numId w:val="100"/>
        </w:numPr>
        <w:ind w:leftChars="200" w:left="840" w:hanging="360"/>
        <w:jc w:val="both"/>
        <w:rPr>
          <w:rFonts w:eastAsia="Arial" w:cs="Arial"/>
          <w:color w:val="000000"/>
        </w:rPr>
      </w:pPr>
      <w:r w:rsidRPr="001253D7">
        <w:rPr>
          <w:rFonts w:eastAsia="Arial" w:cs="Arial"/>
          <w:color w:val="000000"/>
        </w:rPr>
        <w:t>Finishing operations for workpiece surfaces</w:t>
      </w:r>
    </w:p>
    <w:p w14:paraId="36C3FAB5" w14:textId="77777777" w:rsidR="00702580" w:rsidRPr="001253D7" w:rsidRDefault="00702580">
      <w:pPr>
        <w:widowControl/>
        <w:numPr>
          <w:ilvl w:val="0"/>
          <w:numId w:val="100"/>
        </w:numPr>
        <w:ind w:leftChars="200" w:left="840" w:hanging="360"/>
        <w:jc w:val="both"/>
        <w:rPr>
          <w:rFonts w:eastAsia="Arial" w:cs="Arial"/>
          <w:color w:val="000000"/>
        </w:rPr>
      </w:pPr>
      <w:r w:rsidRPr="001253D7">
        <w:rPr>
          <w:rFonts w:eastAsia="Arial" w:cs="Arial"/>
          <w:color w:val="000000"/>
        </w:rPr>
        <w:lastRenderedPageBreak/>
        <w:t>Common defects in filing and correction methods</w:t>
      </w:r>
    </w:p>
    <w:p w14:paraId="1775B292" w14:textId="77777777" w:rsidR="00702580" w:rsidRPr="001253D7" w:rsidRDefault="00702580">
      <w:pPr>
        <w:widowControl/>
        <w:numPr>
          <w:ilvl w:val="0"/>
          <w:numId w:val="100"/>
        </w:numPr>
        <w:ind w:leftChars="200" w:left="840" w:hanging="360"/>
        <w:jc w:val="both"/>
        <w:rPr>
          <w:rFonts w:eastAsia="Arial" w:cs="Arial"/>
          <w:color w:val="000000"/>
        </w:rPr>
      </w:pPr>
      <w:r w:rsidRPr="001253D7">
        <w:rPr>
          <w:rFonts w:eastAsia="Arial" w:cs="Arial"/>
          <w:color w:val="000000"/>
        </w:rPr>
        <w:t>Practical training: filing and finishing of sawn workpieces</w:t>
      </w:r>
    </w:p>
    <w:p w14:paraId="19504317" w14:textId="77777777" w:rsidR="00702580" w:rsidRPr="001253D7" w:rsidRDefault="00702580" w:rsidP="00702580">
      <w:pPr>
        <w:widowControl/>
        <w:ind w:left="720" w:hanging="360"/>
        <w:jc w:val="both"/>
        <w:rPr>
          <w:rFonts w:eastAsia="Arial" w:cs="Arial"/>
          <w:b/>
          <w:color w:val="000000"/>
        </w:rPr>
      </w:pPr>
      <w:r w:rsidRPr="001253D7">
        <w:rPr>
          <w:rFonts w:eastAsia="Arial" w:cs="Arial"/>
          <w:b/>
          <w:color w:val="000000"/>
        </w:rPr>
        <w:t>5. Basic Fitter Operations (III): Drilling and Tapping</w:t>
      </w:r>
    </w:p>
    <w:p w14:paraId="372A77BD" w14:textId="77777777" w:rsidR="00702580" w:rsidRPr="001253D7" w:rsidRDefault="00702580">
      <w:pPr>
        <w:widowControl/>
        <w:numPr>
          <w:ilvl w:val="0"/>
          <w:numId w:val="101"/>
        </w:numPr>
        <w:ind w:leftChars="200" w:left="840" w:hanging="360"/>
        <w:jc w:val="both"/>
        <w:rPr>
          <w:rFonts w:eastAsia="Arial" w:cs="Arial"/>
          <w:color w:val="000000"/>
        </w:rPr>
      </w:pPr>
      <w:r w:rsidRPr="001253D7">
        <w:rPr>
          <w:rFonts w:eastAsia="Arial" w:cs="Arial"/>
          <w:color w:val="000000"/>
        </w:rPr>
        <w:t>Drilling operation: drill bit selection, installation and drilling process</w:t>
      </w:r>
    </w:p>
    <w:p w14:paraId="734051D8" w14:textId="77777777" w:rsidR="00702580" w:rsidRPr="001253D7" w:rsidRDefault="00702580">
      <w:pPr>
        <w:widowControl/>
        <w:numPr>
          <w:ilvl w:val="0"/>
          <w:numId w:val="101"/>
        </w:numPr>
        <w:ind w:leftChars="200" w:left="840" w:hanging="360"/>
        <w:jc w:val="both"/>
        <w:rPr>
          <w:rFonts w:eastAsia="Arial" w:cs="Arial"/>
          <w:color w:val="000000"/>
        </w:rPr>
      </w:pPr>
      <w:r w:rsidRPr="001253D7">
        <w:rPr>
          <w:rFonts w:eastAsia="Arial" w:cs="Arial"/>
          <w:color w:val="000000"/>
        </w:rPr>
        <w:t>Drilling accuracy control and hole deviation prevention</w:t>
      </w:r>
    </w:p>
    <w:p w14:paraId="0590B08D" w14:textId="77777777" w:rsidR="00702580" w:rsidRPr="001253D7" w:rsidRDefault="00702580">
      <w:pPr>
        <w:widowControl/>
        <w:numPr>
          <w:ilvl w:val="0"/>
          <w:numId w:val="101"/>
        </w:numPr>
        <w:ind w:leftChars="200" w:left="840" w:hanging="360"/>
        <w:jc w:val="both"/>
        <w:rPr>
          <w:rFonts w:eastAsia="Arial" w:cs="Arial"/>
          <w:color w:val="000000"/>
        </w:rPr>
      </w:pPr>
      <w:r w:rsidRPr="001253D7">
        <w:rPr>
          <w:rFonts w:eastAsia="Arial" w:cs="Arial"/>
          <w:color w:val="000000"/>
        </w:rPr>
        <w:t>Tapping and threading: tap selection and operation steps</w:t>
      </w:r>
    </w:p>
    <w:p w14:paraId="1AD1C60D" w14:textId="77777777" w:rsidR="00702580" w:rsidRPr="001253D7" w:rsidRDefault="00702580">
      <w:pPr>
        <w:widowControl/>
        <w:numPr>
          <w:ilvl w:val="0"/>
          <w:numId w:val="101"/>
        </w:numPr>
        <w:ind w:leftChars="200" w:left="840" w:hanging="360"/>
        <w:jc w:val="both"/>
        <w:rPr>
          <w:rFonts w:eastAsia="Arial" w:cs="Arial"/>
          <w:color w:val="000000"/>
        </w:rPr>
      </w:pPr>
      <w:r w:rsidRPr="001253D7">
        <w:rPr>
          <w:rFonts w:eastAsia="Arial" w:cs="Arial"/>
          <w:color w:val="000000"/>
        </w:rPr>
        <w:t>Common problems in tapping: breakage, sliding wire and solutions</w:t>
      </w:r>
    </w:p>
    <w:p w14:paraId="7CA7965E" w14:textId="77777777" w:rsidR="00702580" w:rsidRPr="001253D7" w:rsidRDefault="00702580">
      <w:pPr>
        <w:widowControl/>
        <w:numPr>
          <w:ilvl w:val="0"/>
          <w:numId w:val="101"/>
        </w:numPr>
        <w:ind w:leftChars="200" w:left="840" w:hanging="360"/>
        <w:jc w:val="both"/>
        <w:rPr>
          <w:rFonts w:eastAsia="Arial" w:cs="Arial"/>
          <w:color w:val="000000"/>
        </w:rPr>
      </w:pPr>
      <w:r w:rsidRPr="001253D7">
        <w:rPr>
          <w:rFonts w:eastAsia="Arial" w:cs="Arial"/>
          <w:color w:val="000000"/>
        </w:rPr>
        <w:t>Practical training: drilling and tapping of workpieces</w:t>
      </w:r>
    </w:p>
    <w:p w14:paraId="44409673" w14:textId="77777777" w:rsidR="00702580" w:rsidRPr="001253D7" w:rsidRDefault="00702580" w:rsidP="00702580">
      <w:pPr>
        <w:widowControl/>
        <w:ind w:left="720" w:hanging="360"/>
        <w:jc w:val="both"/>
        <w:rPr>
          <w:rFonts w:eastAsia="Arial" w:cs="Arial"/>
          <w:b/>
          <w:color w:val="000000"/>
        </w:rPr>
      </w:pPr>
      <w:r w:rsidRPr="001253D7">
        <w:rPr>
          <w:rFonts w:eastAsia="Arial" w:cs="Arial"/>
          <w:b/>
          <w:color w:val="000000"/>
        </w:rPr>
        <w:t>6. Part Drawing Analysis and Process Planning</w:t>
      </w:r>
    </w:p>
    <w:p w14:paraId="7CD88ED1" w14:textId="77777777" w:rsidR="00702580" w:rsidRPr="001253D7" w:rsidRDefault="00702580">
      <w:pPr>
        <w:widowControl/>
        <w:numPr>
          <w:ilvl w:val="0"/>
          <w:numId w:val="102"/>
        </w:numPr>
        <w:ind w:leftChars="200" w:left="840" w:hanging="360"/>
        <w:jc w:val="both"/>
        <w:rPr>
          <w:rFonts w:eastAsia="Arial" w:cs="Arial"/>
          <w:color w:val="000000"/>
        </w:rPr>
      </w:pPr>
      <w:r w:rsidRPr="001253D7">
        <w:rPr>
          <w:rFonts w:eastAsia="Arial" w:cs="Arial"/>
          <w:color w:val="000000"/>
        </w:rPr>
        <w:t>Reading methods of simple part drawings and technical requirements</w:t>
      </w:r>
    </w:p>
    <w:p w14:paraId="1AEBEE5A" w14:textId="77777777" w:rsidR="00702580" w:rsidRPr="001253D7" w:rsidRDefault="00702580">
      <w:pPr>
        <w:widowControl/>
        <w:numPr>
          <w:ilvl w:val="0"/>
          <w:numId w:val="102"/>
        </w:numPr>
        <w:ind w:leftChars="200" w:left="840" w:hanging="360"/>
        <w:jc w:val="both"/>
        <w:rPr>
          <w:rFonts w:eastAsia="Arial" w:cs="Arial"/>
          <w:color w:val="000000"/>
        </w:rPr>
      </w:pPr>
      <w:r w:rsidRPr="001253D7">
        <w:rPr>
          <w:rFonts w:eastAsia="Arial" w:cs="Arial"/>
          <w:color w:val="000000"/>
        </w:rPr>
        <w:t>Formulation of basic machining process plans</w:t>
      </w:r>
    </w:p>
    <w:p w14:paraId="6823A113" w14:textId="77777777" w:rsidR="00702580" w:rsidRPr="001253D7" w:rsidRDefault="00702580">
      <w:pPr>
        <w:widowControl/>
        <w:numPr>
          <w:ilvl w:val="0"/>
          <w:numId w:val="102"/>
        </w:numPr>
        <w:ind w:leftChars="200" w:left="840" w:hanging="360"/>
        <w:jc w:val="both"/>
        <w:rPr>
          <w:rFonts w:eastAsia="Arial" w:cs="Arial"/>
          <w:color w:val="000000"/>
        </w:rPr>
      </w:pPr>
      <w:r w:rsidRPr="001253D7">
        <w:rPr>
          <w:rFonts w:eastAsia="Arial" w:cs="Arial"/>
          <w:color w:val="000000"/>
        </w:rPr>
        <w:t>Selection of processing methods and sequence arrangement</w:t>
      </w:r>
    </w:p>
    <w:p w14:paraId="39E74073" w14:textId="77777777" w:rsidR="00702580" w:rsidRPr="001253D7" w:rsidRDefault="00702580">
      <w:pPr>
        <w:widowControl/>
        <w:numPr>
          <w:ilvl w:val="0"/>
          <w:numId w:val="102"/>
        </w:numPr>
        <w:ind w:leftChars="200" w:left="840" w:hanging="360"/>
        <w:jc w:val="both"/>
        <w:rPr>
          <w:rFonts w:eastAsia="Arial" w:cs="Arial"/>
          <w:color w:val="000000"/>
        </w:rPr>
      </w:pPr>
      <w:r w:rsidRPr="001253D7">
        <w:rPr>
          <w:rFonts w:eastAsia="Arial" w:cs="Arial"/>
          <w:color w:val="000000"/>
        </w:rPr>
        <w:t>Compilation of simple process cards</w:t>
      </w:r>
    </w:p>
    <w:p w14:paraId="77A060DA" w14:textId="77777777" w:rsidR="00702580" w:rsidRPr="001253D7" w:rsidRDefault="00702580">
      <w:pPr>
        <w:widowControl/>
        <w:numPr>
          <w:ilvl w:val="0"/>
          <w:numId w:val="102"/>
        </w:numPr>
        <w:ind w:leftChars="200" w:left="840" w:hanging="360"/>
        <w:jc w:val="both"/>
        <w:rPr>
          <w:rFonts w:eastAsia="Arial" w:cs="Arial"/>
          <w:color w:val="000000"/>
        </w:rPr>
      </w:pPr>
      <w:r w:rsidRPr="001253D7">
        <w:rPr>
          <w:rFonts w:eastAsia="Arial" w:cs="Arial"/>
          <w:color w:val="000000"/>
        </w:rPr>
        <w:t>Case analysis: process planning of nut workpieces</w:t>
      </w:r>
    </w:p>
    <w:p w14:paraId="5EB08CAB" w14:textId="77777777" w:rsidR="00702580" w:rsidRPr="001253D7" w:rsidRDefault="00702580" w:rsidP="00702580">
      <w:pPr>
        <w:widowControl/>
        <w:ind w:left="720" w:hanging="360"/>
        <w:jc w:val="both"/>
        <w:rPr>
          <w:rFonts w:eastAsia="Arial" w:cs="Arial"/>
          <w:b/>
          <w:color w:val="000000"/>
        </w:rPr>
      </w:pPr>
      <w:r w:rsidRPr="001253D7">
        <w:rPr>
          <w:rFonts w:eastAsia="Arial" w:cs="Arial"/>
          <w:b/>
          <w:color w:val="000000"/>
        </w:rPr>
        <w:t>7. Part Inspection and Quality Control</w:t>
      </w:r>
    </w:p>
    <w:p w14:paraId="36117787" w14:textId="77777777" w:rsidR="00702580" w:rsidRPr="001253D7" w:rsidRDefault="00702580">
      <w:pPr>
        <w:widowControl/>
        <w:numPr>
          <w:ilvl w:val="0"/>
          <w:numId w:val="103"/>
        </w:numPr>
        <w:ind w:leftChars="200" w:left="840" w:hanging="360"/>
        <w:jc w:val="both"/>
        <w:rPr>
          <w:rFonts w:eastAsia="Arial" w:cs="Arial"/>
          <w:color w:val="000000"/>
        </w:rPr>
      </w:pPr>
      <w:r w:rsidRPr="001253D7">
        <w:rPr>
          <w:rFonts w:eastAsia="Arial" w:cs="Arial"/>
          <w:color w:val="000000"/>
        </w:rPr>
        <w:t>Use of measuring instruments for size and shape inspection</w:t>
      </w:r>
    </w:p>
    <w:p w14:paraId="5723561A" w14:textId="77777777" w:rsidR="00702580" w:rsidRPr="001253D7" w:rsidRDefault="00702580">
      <w:pPr>
        <w:widowControl/>
        <w:numPr>
          <w:ilvl w:val="0"/>
          <w:numId w:val="103"/>
        </w:numPr>
        <w:ind w:leftChars="200" w:left="840" w:hanging="360"/>
        <w:jc w:val="both"/>
        <w:rPr>
          <w:rFonts w:eastAsia="Arial" w:cs="Arial"/>
          <w:color w:val="000000"/>
        </w:rPr>
      </w:pPr>
      <w:r w:rsidRPr="001253D7">
        <w:rPr>
          <w:rFonts w:eastAsia="Arial" w:cs="Arial"/>
          <w:color w:val="000000"/>
        </w:rPr>
        <w:t>Judgment of workpiece quality and tolerance analysis</w:t>
      </w:r>
    </w:p>
    <w:p w14:paraId="01AAF80B" w14:textId="77777777" w:rsidR="00702580" w:rsidRPr="001253D7" w:rsidRDefault="00702580">
      <w:pPr>
        <w:widowControl/>
        <w:numPr>
          <w:ilvl w:val="0"/>
          <w:numId w:val="103"/>
        </w:numPr>
        <w:ind w:leftChars="200" w:left="840" w:hanging="360"/>
        <w:jc w:val="both"/>
        <w:rPr>
          <w:rFonts w:eastAsia="Arial" w:cs="Arial"/>
          <w:color w:val="000000"/>
        </w:rPr>
      </w:pPr>
      <w:r w:rsidRPr="001253D7">
        <w:rPr>
          <w:rFonts w:eastAsia="Arial" w:cs="Arial"/>
          <w:color w:val="000000"/>
        </w:rPr>
        <w:t>Correction methods for unqualified workpieces</w:t>
      </w:r>
    </w:p>
    <w:p w14:paraId="16FA743F" w14:textId="77777777" w:rsidR="00702580" w:rsidRPr="001253D7" w:rsidRDefault="00702580">
      <w:pPr>
        <w:widowControl/>
        <w:numPr>
          <w:ilvl w:val="0"/>
          <w:numId w:val="103"/>
        </w:numPr>
        <w:ind w:leftChars="200" w:left="840" w:hanging="360"/>
        <w:jc w:val="both"/>
        <w:rPr>
          <w:rFonts w:eastAsia="Arial" w:cs="Arial"/>
          <w:color w:val="000000"/>
        </w:rPr>
      </w:pPr>
      <w:r w:rsidRPr="001253D7">
        <w:rPr>
          <w:rFonts w:eastAsia="Arial" w:cs="Arial"/>
          <w:color w:val="000000"/>
        </w:rPr>
        <w:t>Quality awareness cultivation and process improvement</w:t>
      </w:r>
    </w:p>
    <w:p w14:paraId="214A5BD9" w14:textId="77777777" w:rsidR="00702580" w:rsidRPr="001253D7" w:rsidRDefault="00702580">
      <w:pPr>
        <w:widowControl/>
        <w:numPr>
          <w:ilvl w:val="0"/>
          <w:numId w:val="103"/>
        </w:numPr>
        <w:ind w:leftChars="200" w:left="840" w:hanging="360"/>
        <w:jc w:val="both"/>
        <w:rPr>
          <w:rFonts w:eastAsia="Arial" w:cs="Arial"/>
          <w:color w:val="000000"/>
        </w:rPr>
      </w:pPr>
      <w:r w:rsidRPr="001253D7">
        <w:rPr>
          <w:rFonts w:eastAsia="Arial" w:cs="Arial"/>
          <w:color w:val="000000"/>
        </w:rPr>
        <w:t>Practical training: inspection of processed parts</w:t>
      </w:r>
    </w:p>
    <w:p w14:paraId="3CB25ED6" w14:textId="77777777" w:rsidR="00702580" w:rsidRPr="001253D7" w:rsidRDefault="00702580" w:rsidP="00702580">
      <w:pPr>
        <w:widowControl/>
        <w:ind w:left="720" w:hanging="360"/>
        <w:jc w:val="both"/>
        <w:rPr>
          <w:rFonts w:eastAsia="Arial" w:cs="Arial"/>
          <w:b/>
          <w:color w:val="000000"/>
        </w:rPr>
      </w:pPr>
      <w:r w:rsidRPr="001253D7">
        <w:rPr>
          <w:rFonts w:eastAsia="Arial" w:cs="Arial"/>
          <w:b/>
          <w:color w:val="000000"/>
        </w:rPr>
        <w:t>8. Comprehensive Practical Training</w:t>
      </w:r>
    </w:p>
    <w:p w14:paraId="21ED0AC4" w14:textId="77777777" w:rsidR="00702580" w:rsidRPr="001253D7" w:rsidRDefault="00702580">
      <w:pPr>
        <w:widowControl/>
        <w:numPr>
          <w:ilvl w:val="0"/>
          <w:numId w:val="104"/>
        </w:numPr>
        <w:ind w:leftChars="200" w:left="840" w:hanging="360"/>
        <w:jc w:val="both"/>
        <w:rPr>
          <w:rFonts w:eastAsia="Arial" w:cs="Arial"/>
          <w:color w:val="000000"/>
        </w:rPr>
      </w:pPr>
      <w:r w:rsidRPr="001253D7">
        <w:rPr>
          <w:rFonts w:eastAsia="Arial" w:cs="Arial"/>
          <w:color w:val="000000"/>
        </w:rPr>
        <w:t>Comprehensive project: processing of standard nuts or simple parts</w:t>
      </w:r>
    </w:p>
    <w:p w14:paraId="1DC2BE92" w14:textId="77777777" w:rsidR="00702580" w:rsidRPr="001253D7" w:rsidRDefault="00702580">
      <w:pPr>
        <w:widowControl/>
        <w:numPr>
          <w:ilvl w:val="0"/>
          <w:numId w:val="104"/>
        </w:numPr>
        <w:ind w:leftChars="200" w:left="840" w:hanging="360"/>
        <w:jc w:val="both"/>
        <w:rPr>
          <w:rFonts w:eastAsia="Arial" w:cs="Arial"/>
          <w:color w:val="000000"/>
        </w:rPr>
      </w:pPr>
      <w:r w:rsidRPr="001253D7">
        <w:rPr>
          <w:rFonts w:eastAsia="Arial" w:cs="Arial"/>
          <w:color w:val="000000"/>
        </w:rPr>
        <w:t>Integration of multi-process operations and process optimization</w:t>
      </w:r>
    </w:p>
    <w:p w14:paraId="5315B7D0" w14:textId="77777777" w:rsidR="00702580" w:rsidRPr="001253D7" w:rsidRDefault="00702580">
      <w:pPr>
        <w:widowControl/>
        <w:numPr>
          <w:ilvl w:val="0"/>
          <w:numId w:val="104"/>
        </w:numPr>
        <w:ind w:leftChars="200" w:left="840" w:hanging="360"/>
        <w:jc w:val="both"/>
        <w:rPr>
          <w:rFonts w:eastAsia="Arial" w:cs="Arial"/>
          <w:color w:val="000000"/>
        </w:rPr>
      </w:pPr>
      <w:r w:rsidRPr="001253D7">
        <w:rPr>
          <w:rFonts w:eastAsia="Arial" w:cs="Arial"/>
          <w:color w:val="000000"/>
        </w:rPr>
        <w:t>Team cooperation in batch processing tasks</w:t>
      </w:r>
    </w:p>
    <w:p w14:paraId="03397910" w14:textId="77777777" w:rsidR="00702580" w:rsidRPr="001253D7" w:rsidRDefault="00702580">
      <w:pPr>
        <w:widowControl/>
        <w:numPr>
          <w:ilvl w:val="0"/>
          <w:numId w:val="104"/>
        </w:numPr>
        <w:ind w:leftChars="200" w:left="840" w:hanging="360"/>
        <w:jc w:val="both"/>
        <w:rPr>
          <w:rFonts w:eastAsia="Arial" w:cs="Arial"/>
          <w:color w:val="000000"/>
        </w:rPr>
      </w:pPr>
      <w:r w:rsidRPr="001253D7">
        <w:rPr>
          <w:rFonts w:eastAsia="Arial" w:cs="Arial"/>
          <w:color w:val="000000"/>
        </w:rPr>
        <w:t>Problem-solving in practical operation</w:t>
      </w:r>
    </w:p>
    <w:p w14:paraId="6AAADF76" w14:textId="2F6F9662" w:rsidR="00702580" w:rsidRPr="001253D7" w:rsidRDefault="00702580">
      <w:pPr>
        <w:widowControl/>
        <w:numPr>
          <w:ilvl w:val="0"/>
          <w:numId w:val="104"/>
        </w:numPr>
        <w:ind w:leftChars="200" w:left="840" w:hanging="360"/>
        <w:jc w:val="both"/>
        <w:rPr>
          <w:rFonts w:eastAsia="Arial" w:cs="Arial"/>
          <w:color w:val="000000"/>
        </w:rPr>
      </w:pPr>
      <w:r w:rsidRPr="001253D7">
        <w:rPr>
          <w:rFonts w:eastAsia="Arial" w:cs="Arial"/>
          <w:color w:val="000000"/>
        </w:rPr>
        <w:t>Summary and evaluation of comprehensive training results</w:t>
      </w:r>
    </w:p>
    <w:p w14:paraId="5BE5931D" w14:textId="39D177C7" w:rsidR="009C59BF" w:rsidRPr="001253D7" w:rsidRDefault="009C59BF" w:rsidP="009C59BF">
      <w:pPr>
        <w:pStyle w:val="Heading3"/>
      </w:pPr>
      <w:r w:rsidRPr="001253D7">
        <w:t>REFERENCE BOOKS</w:t>
      </w:r>
      <w:r w:rsidRPr="001253D7">
        <w:rPr>
          <w:rFonts w:ascii="MS Gothic" w:eastAsia="MS Gothic" w:hAnsi="MS Gothic" w:cs="MS Gothic" w:hint="eastAsia"/>
        </w:rPr>
        <w:t>（推荐</w:t>
      </w:r>
      <w:r w:rsidRPr="001253D7">
        <w:rPr>
          <w:rFonts w:ascii="MS Gothic" w:eastAsia="MS Gothic" w:hAnsi="MS Gothic" w:cs="MS Gothic" w:hint="eastAsia"/>
          <w:lang w:eastAsia="zh-CN"/>
        </w:rPr>
        <w:t>教材</w:t>
      </w:r>
      <w:r w:rsidRPr="001253D7">
        <w:rPr>
          <w:rFonts w:ascii="MS Gothic" w:eastAsia="MS Gothic" w:hAnsi="MS Gothic" w:cs="MS Gothic" w:hint="eastAsia"/>
        </w:rPr>
        <w:t>）</w:t>
      </w:r>
    </w:p>
    <w:p w14:paraId="1149A3DE" w14:textId="77777777" w:rsidR="009C59BF" w:rsidRPr="001253D7" w:rsidRDefault="009C59BF" w:rsidP="009C59BF">
      <w:pPr>
        <w:widowControl/>
        <w:ind w:leftChars="400" w:left="1320" w:hanging="360"/>
        <w:jc w:val="both"/>
        <w:rPr>
          <w:rFonts w:eastAsia="Arial" w:cs="Arial"/>
          <w:color w:val="000000"/>
        </w:rPr>
      </w:pPr>
      <w:r w:rsidRPr="001253D7">
        <w:rPr>
          <w:rFonts w:eastAsia="Arial" w:cs="Arial"/>
          <w:color w:val="000000"/>
        </w:rPr>
        <w:t>1.</w:t>
      </w:r>
      <w:r w:rsidRPr="001253D7">
        <w:rPr>
          <w:rFonts w:eastAsia="Arial" w:cs="Arial"/>
          <w:color w:val="000000"/>
        </w:rPr>
        <w:tab/>
        <w:t>Metalworking Technology – Xiong Tao (Chemical Industry Press)</w:t>
      </w:r>
    </w:p>
    <w:p w14:paraId="63AC166F" w14:textId="3FD18193" w:rsidR="009C59BF" w:rsidRPr="001253D7" w:rsidRDefault="009C59BF" w:rsidP="009C59BF">
      <w:pPr>
        <w:widowControl/>
        <w:ind w:leftChars="400" w:left="1320" w:hanging="360"/>
        <w:jc w:val="both"/>
        <w:rPr>
          <w:rFonts w:eastAsia="Arial" w:cs="Arial"/>
          <w:color w:val="000000"/>
        </w:rPr>
      </w:pPr>
      <w:r w:rsidRPr="001253D7">
        <w:rPr>
          <w:rFonts w:eastAsia="Arial" w:cs="Arial"/>
          <w:color w:val="000000"/>
        </w:rPr>
        <w:t>2.</w:t>
      </w:r>
      <w:r w:rsidRPr="001253D7">
        <w:rPr>
          <w:rFonts w:eastAsia="Arial" w:cs="Arial"/>
          <w:color w:val="000000"/>
        </w:rPr>
        <w:tab/>
        <w:t>Manual of Mechanical Processing Technology - Li Hong</w:t>
      </w:r>
    </w:p>
    <w:p w14:paraId="384B98BF" w14:textId="127C467F" w:rsidR="00702580" w:rsidRPr="001253D7" w:rsidRDefault="009C59BF" w:rsidP="009C59BF">
      <w:pPr>
        <w:pStyle w:val="Heading3"/>
        <w:jc w:val="center"/>
      </w:pPr>
      <w:r w:rsidRPr="001253D7">
        <w:t>INSTRUCTIONAL OBJECTIVES</w:t>
      </w:r>
      <w:r w:rsidR="00702580" w:rsidRPr="001253D7">
        <w:rPr>
          <w:rFonts w:ascii="MS Gothic" w:eastAsia="MS Gothic" w:hAnsi="MS Gothic" w:cs="MS Gothic" w:hint="eastAsia"/>
        </w:rPr>
        <w:t>（教学目</w:t>
      </w:r>
      <w:r w:rsidR="00702580" w:rsidRPr="001253D7">
        <w:rPr>
          <w:rFonts w:ascii="Microsoft JhengHei" w:eastAsia="Microsoft JhengHei" w:hAnsi="Microsoft JhengHei" w:cs="Microsoft JhengHei" w:hint="eastAsia"/>
        </w:rPr>
        <w:t>标）</w:t>
      </w:r>
    </w:p>
    <w:p w14:paraId="472F99EC" w14:textId="77777777" w:rsidR="00702580" w:rsidRPr="001253D7" w:rsidRDefault="00702580" w:rsidP="00702580">
      <w:pPr>
        <w:ind w:left="480"/>
        <w:rPr>
          <w:rFonts w:eastAsia="DengXian" w:cs="Arial"/>
          <w:lang w:eastAsia="zh-CN"/>
        </w:rPr>
      </w:pPr>
      <w:r w:rsidRPr="001253D7">
        <w:rPr>
          <w:rFonts w:eastAsia="Arial" w:cs="Arial"/>
        </w:rPr>
        <w:t>T</w:t>
      </w:r>
      <w:r w:rsidRPr="001253D7">
        <w:rPr>
          <w:rFonts w:eastAsia="SimSun" w:cs="Arial"/>
        </w:rPr>
        <w:t>he instructional objectives of this course are to enable students to:</w:t>
      </w:r>
    </w:p>
    <w:p w14:paraId="0830D7F7" w14:textId="77777777" w:rsidR="00702580" w:rsidRPr="001253D7" w:rsidRDefault="00702580" w:rsidP="00702580">
      <w:pPr>
        <w:widowControl/>
        <w:ind w:leftChars="200" w:left="843" w:hanging="363"/>
        <w:jc w:val="both"/>
        <w:rPr>
          <w:rFonts w:eastAsia="Arial" w:cs="Arial"/>
          <w:color w:val="000000"/>
          <w:lang w:eastAsia="zh-CN"/>
        </w:rPr>
      </w:pPr>
      <w:r w:rsidRPr="001253D7">
        <w:rPr>
          <w:rFonts w:eastAsia="Arial" w:cs="Arial"/>
          <w:color w:val="000000"/>
          <w:lang w:eastAsia="zh-CN"/>
        </w:rPr>
        <w:t>1.</w:t>
      </w:r>
      <w:r w:rsidRPr="001253D7">
        <w:rPr>
          <w:rFonts w:eastAsia="Arial" w:cs="Arial"/>
          <w:color w:val="000000"/>
          <w:lang w:eastAsia="zh-CN"/>
        </w:rPr>
        <w:tab/>
        <w:t>Understand the significance and application of metalworking practice in mechanical manufacturing.</w:t>
      </w:r>
    </w:p>
    <w:p w14:paraId="54D9E16A" w14:textId="77777777" w:rsidR="00702580" w:rsidRPr="001253D7" w:rsidRDefault="00702580" w:rsidP="00702580">
      <w:pPr>
        <w:widowControl/>
        <w:ind w:leftChars="200" w:left="843" w:hanging="363"/>
        <w:jc w:val="both"/>
        <w:rPr>
          <w:rFonts w:eastAsia="Arial" w:cs="Arial"/>
          <w:color w:val="000000"/>
          <w:lang w:eastAsia="zh-CN"/>
        </w:rPr>
      </w:pPr>
      <w:r w:rsidRPr="001253D7">
        <w:rPr>
          <w:rFonts w:eastAsia="Arial" w:cs="Arial"/>
          <w:color w:val="000000"/>
          <w:lang w:eastAsia="zh-CN"/>
        </w:rPr>
        <w:t>2.</w:t>
      </w:r>
      <w:r w:rsidRPr="001253D7">
        <w:rPr>
          <w:rFonts w:eastAsia="Arial" w:cs="Arial"/>
          <w:color w:val="000000"/>
          <w:lang w:eastAsia="zh-CN"/>
        </w:rPr>
        <w:tab/>
        <w:t>Master the core safety regulations and form a solid safety operation awareness.</w:t>
      </w:r>
    </w:p>
    <w:p w14:paraId="45A992AC" w14:textId="77777777" w:rsidR="00702580" w:rsidRPr="001253D7" w:rsidRDefault="00702580" w:rsidP="00702580">
      <w:pPr>
        <w:widowControl/>
        <w:ind w:leftChars="200" w:left="843" w:hanging="363"/>
        <w:jc w:val="both"/>
        <w:rPr>
          <w:rFonts w:eastAsia="Arial" w:cs="Arial"/>
          <w:color w:val="000000"/>
          <w:lang w:eastAsia="zh-CN"/>
        </w:rPr>
      </w:pPr>
      <w:r w:rsidRPr="001253D7">
        <w:rPr>
          <w:rFonts w:eastAsia="Arial" w:cs="Arial"/>
          <w:color w:val="000000"/>
          <w:lang w:eastAsia="zh-CN"/>
        </w:rPr>
        <w:t>3.</w:t>
      </w:r>
      <w:r w:rsidRPr="001253D7">
        <w:rPr>
          <w:rFonts w:eastAsia="Arial" w:cs="Arial"/>
          <w:color w:val="000000"/>
          <w:lang w:eastAsia="zh-CN"/>
        </w:rPr>
        <w:tab/>
        <w:t>Acquire the ability to use common fitter tools, equipment and measuring instruments proficiently.</w:t>
      </w:r>
    </w:p>
    <w:p w14:paraId="156CB14B" w14:textId="77777777" w:rsidR="00702580" w:rsidRPr="001253D7" w:rsidRDefault="00702580" w:rsidP="00702580">
      <w:pPr>
        <w:widowControl/>
        <w:ind w:leftChars="200" w:left="843" w:hanging="363"/>
        <w:jc w:val="both"/>
        <w:rPr>
          <w:rFonts w:eastAsia="Arial" w:cs="Arial"/>
          <w:color w:val="000000"/>
          <w:lang w:eastAsia="zh-CN"/>
        </w:rPr>
      </w:pPr>
      <w:r w:rsidRPr="001253D7">
        <w:rPr>
          <w:rFonts w:eastAsia="Arial" w:cs="Arial"/>
          <w:color w:val="000000"/>
          <w:lang w:eastAsia="zh-CN"/>
        </w:rPr>
        <w:t>4.</w:t>
      </w:r>
      <w:r w:rsidRPr="001253D7">
        <w:rPr>
          <w:rFonts w:eastAsia="Arial" w:cs="Arial"/>
          <w:color w:val="000000"/>
          <w:lang w:eastAsia="zh-CN"/>
        </w:rPr>
        <w:tab/>
        <w:t>Learn to analyze simple part drawings and formulate reasonable machining processes.</w:t>
      </w:r>
    </w:p>
    <w:p w14:paraId="05DA57CD" w14:textId="77777777" w:rsidR="00702580" w:rsidRPr="001253D7" w:rsidRDefault="00702580" w:rsidP="00702580">
      <w:pPr>
        <w:widowControl/>
        <w:ind w:leftChars="200" w:left="843" w:hanging="363"/>
        <w:jc w:val="both"/>
        <w:rPr>
          <w:rFonts w:eastAsia="Arial" w:cs="Arial"/>
          <w:color w:val="000000"/>
          <w:lang w:eastAsia="zh-CN"/>
        </w:rPr>
      </w:pPr>
      <w:r w:rsidRPr="001253D7">
        <w:rPr>
          <w:rFonts w:eastAsia="Arial" w:cs="Arial"/>
          <w:color w:val="000000"/>
          <w:lang w:eastAsia="zh-CN"/>
        </w:rPr>
        <w:t>5.</w:t>
      </w:r>
      <w:r w:rsidRPr="001253D7">
        <w:rPr>
          <w:rFonts w:eastAsia="Arial" w:cs="Arial"/>
          <w:color w:val="000000"/>
          <w:lang w:eastAsia="zh-CN"/>
        </w:rPr>
        <w:tab/>
        <w:t>Develop skills in basic fitter operations and complete workpiece processing independently.</w:t>
      </w:r>
    </w:p>
    <w:p w14:paraId="246706E0" w14:textId="77777777" w:rsidR="00702580" w:rsidRPr="001253D7" w:rsidRDefault="00702580" w:rsidP="00702580">
      <w:pPr>
        <w:widowControl/>
        <w:ind w:leftChars="200" w:left="843" w:hanging="363"/>
        <w:jc w:val="both"/>
        <w:rPr>
          <w:rFonts w:eastAsia="Arial" w:cs="Arial"/>
          <w:color w:val="000000"/>
          <w:lang w:eastAsia="zh-CN"/>
        </w:rPr>
      </w:pPr>
      <w:r w:rsidRPr="001253D7">
        <w:rPr>
          <w:rFonts w:eastAsia="Arial" w:cs="Arial"/>
          <w:color w:val="000000"/>
          <w:lang w:eastAsia="zh-CN"/>
        </w:rPr>
        <w:t>6.</w:t>
      </w:r>
      <w:r w:rsidRPr="001253D7">
        <w:rPr>
          <w:rFonts w:eastAsia="Arial" w:cs="Arial"/>
          <w:color w:val="000000"/>
          <w:lang w:eastAsia="zh-CN"/>
        </w:rPr>
        <w:tab/>
        <w:t>Grasp the basic methods of part inspection and quality control.</w:t>
      </w:r>
    </w:p>
    <w:p w14:paraId="1F7F8A15" w14:textId="77777777" w:rsidR="00702580" w:rsidRPr="001253D7" w:rsidRDefault="00702580" w:rsidP="00702580">
      <w:pPr>
        <w:widowControl/>
        <w:ind w:leftChars="200" w:left="843" w:hanging="363"/>
        <w:jc w:val="both"/>
        <w:rPr>
          <w:rFonts w:eastAsia="Arial" w:cs="Arial"/>
          <w:color w:val="000000"/>
          <w:lang w:eastAsia="zh-CN"/>
        </w:rPr>
      </w:pPr>
      <w:r w:rsidRPr="001253D7">
        <w:rPr>
          <w:rFonts w:eastAsia="Arial" w:cs="Arial"/>
          <w:color w:val="000000"/>
          <w:lang w:eastAsia="zh-CN"/>
        </w:rPr>
        <w:t>7.</w:t>
      </w:r>
      <w:r w:rsidRPr="001253D7">
        <w:rPr>
          <w:rFonts w:eastAsia="Arial" w:cs="Arial"/>
          <w:color w:val="000000"/>
          <w:lang w:eastAsia="zh-CN"/>
        </w:rPr>
        <w:tab/>
        <w:t>Cultivate the professional quality of rigorous work, active cooperation and continuous improvement.</w:t>
      </w:r>
    </w:p>
    <w:p w14:paraId="7AE0FEC6" w14:textId="77777777" w:rsidR="00702580" w:rsidRPr="001253D7" w:rsidRDefault="00702580" w:rsidP="00702580">
      <w:pPr>
        <w:widowControl/>
        <w:ind w:leftChars="200" w:left="843" w:hanging="363"/>
        <w:jc w:val="both"/>
        <w:rPr>
          <w:rFonts w:eastAsia="Arial" w:cs="Arial"/>
          <w:color w:val="000000"/>
          <w:lang w:eastAsia="zh-CN"/>
        </w:rPr>
      </w:pPr>
      <w:r w:rsidRPr="001253D7">
        <w:rPr>
          <w:rFonts w:eastAsia="Arial" w:cs="Arial"/>
          <w:color w:val="000000"/>
          <w:lang w:eastAsia="zh-CN"/>
        </w:rPr>
        <w:t>8.</w:t>
      </w:r>
      <w:r w:rsidRPr="001253D7">
        <w:rPr>
          <w:rFonts w:eastAsia="Arial" w:cs="Arial"/>
          <w:color w:val="000000"/>
          <w:lang w:eastAsia="zh-CN"/>
        </w:rPr>
        <w:tab/>
        <w:t>Establish a correct view of labor and recognize the value of practical skills.</w:t>
      </w:r>
    </w:p>
    <w:p w14:paraId="249AE625" w14:textId="77777777" w:rsidR="00702580" w:rsidRPr="001253D7" w:rsidRDefault="00702580" w:rsidP="00702580">
      <w:pPr>
        <w:widowControl/>
        <w:ind w:leftChars="200" w:left="843" w:hanging="363"/>
        <w:jc w:val="both"/>
        <w:rPr>
          <w:rFonts w:eastAsia="Arial" w:cs="Arial"/>
          <w:color w:val="000000"/>
          <w:lang w:eastAsia="zh-CN"/>
        </w:rPr>
      </w:pPr>
      <w:r w:rsidRPr="001253D7">
        <w:rPr>
          <w:rFonts w:eastAsia="Arial" w:cs="Arial"/>
          <w:color w:val="000000"/>
          <w:lang w:eastAsia="zh-CN"/>
        </w:rPr>
        <w:t>9.</w:t>
      </w:r>
      <w:r w:rsidRPr="001253D7">
        <w:rPr>
          <w:rFonts w:eastAsia="Arial" w:cs="Arial"/>
          <w:color w:val="000000"/>
          <w:lang w:eastAsia="zh-CN"/>
        </w:rPr>
        <w:tab/>
        <w:t>Enhance problem-solving abilities in engineering practice scenarios.</w:t>
      </w:r>
    </w:p>
    <w:p w14:paraId="657BE8CA" w14:textId="77777777" w:rsidR="00702580" w:rsidRPr="001253D7" w:rsidRDefault="00702580" w:rsidP="00702580">
      <w:pPr>
        <w:widowControl/>
        <w:ind w:leftChars="200" w:left="843" w:hanging="363"/>
        <w:jc w:val="both"/>
        <w:rPr>
          <w:rFonts w:eastAsia="Arial" w:cs="Arial"/>
          <w:color w:val="000000"/>
          <w:lang w:eastAsia="zh-CN"/>
        </w:rPr>
      </w:pPr>
      <w:r w:rsidRPr="001253D7">
        <w:rPr>
          <w:rFonts w:eastAsia="Arial" w:cs="Arial"/>
          <w:color w:val="000000"/>
          <w:lang w:eastAsia="zh-CN"/>
        </w:rPr>
        <w:t>10.</w:t>
      </w:r>
      <w:r w:rsidRPr="001253D7">
        <w:rPr>
          <w:rFonts w:eastAsia="Arial" w:cs="Arial"/>
          <w:color w:val="000000"/>
          <w:lang w:eastAsia="zh-CN"/>
        </w:rPr>
        <w:tab/>
        <w:t>Lay a foundation for learning professional courses and engaging in mechanical-related work.</w:t>
      </w:r>
    </w:p>
    <w:p w14:paraId="5D9E74EF" w14:textId="77777777" w:rsidR="00702580" w:rsidRPr="001253D7" w:rsidRDefault="00702580" w:rsidP="00702580">
      <w:pPr>
        <w:widowControl/>
        <w:ind w:leftChars="200" w:left="843" w:hanging="363"/>
        <w:jc w:val="both"/>
        <w:rPr>
          <w:rFonts w:eastAsia="Arial" w:cs="Arial"/>
          <w:color w:val="000000"/>
          <w:lang w:eastAsia="zh-CN"/>
        </w:rPr>
      </w:pPr>
      <w:r w:rsidRPr="001253D7">
        <w:rPr>
          <w:rFonts w:eastAsia="Arial" w:cs="Arial"/>
          <w:color w:val="000000"/>
          <w:lang w:eastAsia="zh-CN"/>
        </w:rPr>
        <w:t>11.</w:t>
      </w:r>
      <w:r w:rsidRPr="001253D7">
        <w:rPr>
          <w:rFonts w:eastAsia="Arial" w:cs="Arial"/>
          <w:color w:val="000000"/>
          <w:lang w:eastAsia="zh-CN"/>
        </w:rPr>
        <w:tab/>
        <w:t>Understand the norms and requirements of enterprise production posts.</w:t>
      </w:r>
    </w:p>
    <w:p w14:paraId="22F8CFB7" w14:textId="77777777" w:rsidR="00702580" w:rsidRPr="001253D7" w:rsidRDefault="00702580" w:rsidP="00702580">
      <w:pPr>
        <w:widowControl/>
        <w:ind w:leftChars="200" w:left="843" w:hanging="363"/>
        <w:jc w:val="both"/>
        <w:rPr>
          <w:rFonts w:eastAsia="Arial" w:cs="Arial"/>
          <w:color w:val="000000"/>
          <w:lang w:eastAsia="zh-CN"/>
        </w:rPr>
      </w:pPr>
      <w:r w:rsidRPr="001253D7">
        <w:rPr>
          <w:rFonts w:eastAsia="Arial" w:cs="Arial"/>
          <w:color w:val="000000"/>
          <w:lang w:eastAsia="zh-CN"/>
        </w:rPr>
        <w:t>12.</w:t>
      </w:r>
      <w:r w:rsidRPr="001253D7">
        <w:rPr>
          <w:rFonts w:eastAsia="Arial" w:cs="Arial"/>
          <w:color w:val="000000"/>
          <w:lang w:eastAsia="zh-CN"/>
        </w:rPr>
        <w:tab/>
        <w:t>Develop good working habits of tool maintenance and workplace organization.</w:t>
      </w:r>
    </w:p>
    <w:p w14:paraId="3E455F9F" w14:textId="77777777" w:rsidR="00702580" w:rsidRPr="001253D7" w:rsidRDefault="00702580" w:rsidP="00702580">
      <w:pPr>
        <w:widowControl/>
        <w:ind w:leftChars="200" w:left="843" w:hanging="363"/>
        <w:jc w:val="both"/>
        <w:rPr>
          <w:rFonts w:eastAsia="Arial" w:cs="Arial"/>
          <w:color w:val="000000"/>
          <w:lang w:eastAsia="zh-CN"/>
        </w:rPr>
      </w:pPr>
      <w:r w:rsidRPr="001253D7">
        <w:rPr>
          <w:rFonts w:eastAsia="Arial" w:cs="Arial"/>
          <w:color w:val="000000"/>
          <w:lang w:eastAsia="zh-CN"/>
        </w:rPr>
        <w:t>13.</w:t>
      </w:r>
      <w:r w:rsidRPr="001253D7">
        <w:rPr>
          <w:rFonts w:eastAsia="Arial" w:cs="Arial"/>
          <w:color w:val="000000"/>
          <w:lang w:eastAsia="zh-CN"/>
        </w:rPr>
        <w:tab/>
        <w:t>Be able to summarize practical experience and optimize processing operations.</w:t>
      </w:r>
    </w:p>
    <w:p w14:paraId="06721CD3" w14:textId="77777777" w:rsidR="00702580" w:rsidRPr="001253D7" w:rsidRDefault="00702580" w:rsidP="00702580">
      <w:pPr>
        <w:widowControl/>
        <w:ind w:leftChars="200" w:left="843" w:hanging="363"/>
        <w:jc w:val="both"/>
        <w:rPr>
          <w:rFonts w:eastAsia="Arial" w:cs="Arial"/>
          <w:color w:val="000000"/>
          <w:lang w:eastAsia="zh-CN"/>
        </w:rPr>
      </w:pPr>
      <w:r w:rsidRPr="001253D7">
        <w:rPr>
          <w:rFonts w:eastAsia="Arial" w:cs="Arial"/>
          <w:color w:val="000000"/>
          <w:lang w:eastAsia="zh-CN"/>
        </w:rPr>
        <w:t>14.</w:t>
      </w:r>
      <w:r w:rsidRPr="001253D7">
        <w:rPr>
          <w:rFonts w:eastAsia="Arial" w:cs="Arial"/>
          <w:color w:val="000000"/>
          <w:lang w:eastAsia="zh-CN"/>
        </w:rPr>
        <w:tab/>
        <w:t>Improve the ability to adapt to practical work and team collaboration.</w:t>
      </w:r>
    </w:p>
    <w:p w14:paraId="611E10F8" w14:textId="31C9A1B7" w:rsidR="009C59BF" w:rsidRPr="001253D7" w:rsidRDefault="00702580" w:rsidP="009C59BF">
      <w:pPr>
        <w:widowControl/>
        <w:ind w:leftChars="200" w:left="843" w:hanging="363"/>
        <w:jc w:val="both"/>
        <w:rPr>
          <w:rFonts w:eastAsia="Arial" w:cs="Arial"/>
          <w:color w:val="000000"/>
          <w:lang w:eastAsia="zh-CN"/>
        </w:rPr>
      </w:pPr>
      <w:r w:rsidRPr="001253D7">
        <w:rPr>
          <w:rFonts w:eastAsia="Arial" w:cs="Arial"/>
          <w:color w:val="000000"/>
          <w:lang w:eastAsia="zh-CN"/>
        </w:rPr>
        <w:t>15.</w:t>
      </w:r>
      <w:r w:rsidRPr="001253D7">
        <w:rPr>
          <w:rFonts w:eastAsia="Arial" w:cs="Arial"/>
          <w:color w:val="000000"/>
          <w:lang w:eastAsia="zh-CN"/>
        </w:rPr>
        <w:tab/>
        <w:t>Cultivate the sense of responsibility for product quality and production safety.</w:t>
      </w:r>
    </w:p>
    <w:p w14:paraId="0C9BC915" w14:textId="4EE7CD3A" w:rsidR="00702580" w:rsidRPr="001253D7" w:rsidRDefault="009C59BF" w:rsidP="009C59BF">
      <w:pPr>
        <w:pStyle w:val="Heading3"/>
      </w:pPr>
      <w:r w:rsidRPr="001253D7">
        <w:lastRenderedPageBreak/>
        <w:t>LIST OF PRACTICALS</w:t>
      </w:r>
      <w:r w:rsidR="00702580" w:rsidRPr="001253D7">
        <w:rPr>
          <w:rFonts w:ascii="MS Gothic" w:eastAsia="MS Gothic" w:hAnsi="MS Gothic" w:cs="MS Gothic" w:hint="eastAsia"/>
        </w:rPr>
        <w:t>（</w:t>
      </w:r>
      <w:r w:rsidR="00702580" w:rsidRPr="001253D7">
        <w:rPr>
          <w:rFonts w:ascii="Microsoft JhengHei" w:eastAsia="Microsoft JhengHei" w:hAnsi="Microsoft JhengHei" w:cs="Microsoft JhengHei" w:hint="eastAsia"/>
        </w:rPr>
        <w:t>实践工作）</w:t>
      </w:r>
    </w:p>
    <w:p w14:paraId="4F7DD902" w14:textId="77777777" w:rsidR="00702580" w:rsidRPr="001253D7" w:rsidRDefault="00702580" w:rsidP="00702580">
      <w:pPr>
        <w:ind w:left="480"/>
        <w:rPr>
          <w:rFonts w:eastAsia="DengXian" w:cs="Arial"/>
          <w:lang w:eastAsia="zh-CN"/>
        </w:rPr>
      </w:pPr>
      <w:r w:rsidRPr="001253D7">
        <w:rPr>
          <w:rFonts w:eastAsia="Arial" w:cs="Arial"/>
          <w:lang w:eastAsia="zh-CN"/>
        </w:rPr>
        <w:t>L</w:t>
      </w:r>
      <w:r w:rsidRPr="001253D7">
        <w:rPr>
          <w:rFonts w:eastAsia="SimSun" w:cs="Arial"/>
          <w:lang w:eastAsia="zh-CN"/>
        </w:rPr>
        <w:t>ab1: Workshop Safety Education and Emergency Drill</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lang w:eastAsia="zh-CN"/>
        </w:rPr>
        <w:t>6 Hours</w:t>
      </w:r>
    </w:p>
    <w:p w14:paraId="29FB0C47" w14:textId="77777777" w:rsidR="00702580" w:rsidRPr="001253D7" w:rsidRDefault="00702580" w:rsidP="00702580">
      <w:pPr>
        <w:ind w:leftChars="200" w:left="480"/>
        <w:rPr>
          <w:rFonts w:eastAsia="DengXian" w:cs="Arial"/>
          <w:lang w:eastAsia="zh-CN"/>
        </w:rPr>
      </w:pPr>
      <w:r w:rsidRPr="001253D7">
        <w:rPr>
          <w:rFonts w:eastAsia="Arial" w:cs="Arial"/>
          <w:lang w:eastAsia="zh-CN"/>
        </w:rPr>
        <w:t>L</w:t>
      </w:r>
      <w:r w:rsidRPr="001253D7">
        <w:rPr>
          <w:rFonts w:eastAsia="SimSun" w:cs="Arial"/>
          <w:lang w:eastAsia="zh-CN"/>
        </w:rPr>
        <w:t>ab2: Fitter Tools and Equipment Familiarization and Maintenance</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lang w:eastAsia="zh-CN"/>
        </w:rPr>
        <w:t>6 Hours</w:t>
      </w:r>
    </w:p>
    <w:p w14:paraId="1F12BE83" w14:textId="77777777" w:rsidR="00702580" w:rsidRPr="001253D7" w:rsidRDefault="00702580" w:rsidP="00702580">
      <w:pPr>
        <w:ind w:leftChars="200" w:left="480"/>
        <w:rPr>
          <w:rFonts w:eastAsia="DengXian" w:cs="Arial"/>
          <w:lang w:eastAsia="zh-CN"/>
        </w:rPr>
      </w:pPr>
      <w:r w:rsidRPr="001253D7">
        <w:rPr>
          <w:rFonts w:eastAsia="Arial" w:cs="Arial"/>
          <w:lang w:eastAsia="zh-CN"/>
        </w:rPr>
        <w:t>L</w:t>
      </w:r>
      <w:r w:rsidRPr="001253D7">
        <w:rPr>
          <w:rFonts w:eastAsia="SimSun" w:cs="Arial"/>
          <w:lang w:eastAsia="zh-CN"/>
        </w:rPr>
        <w:t>ab3: Marking and Sawing Operation Training</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lang w:eastAsia="zh-CN"/>
        </w:rPr>
        <w:t>6 Hours</w:t>
      </w:r>
    </w:p>
    <w:p w14:paraId="2D235C57" w14:textId="77777777" w:rsidR="00702580" w:rsidRPr="001253D7" w:rsidRDefault="00702580" w:rsidP="00702580">
      <w:pPr>
        <w:ind w:leftChars="200" w:left="480"/>
        <w:rPr>
          <w:rFonts w:eastAsia="DengXian" w:cs="Arial"/>
          <w:lang w:eastAsia="zh-CN"/>
        </w:rPr>
      </w:pPr>
      <w:r w:rsidRPr="001253D7">
        <w:rPr>
          <w:rFonts w:eastAsia="Arial" w:cs="Arial"/>
          <w:lang w:eastAsia="zh-CN"/>
        </w:rPr>
        <w:t>L</w:t>
      </w:r>
      <w:r w:rsidRPr="001253D7">
        <w:rPr>
          <w:rFonts w:eastAsia="SimSun" w:cs="Arial"/>
          <w:lang w:eastAsia="zh-CN"/>
        </w:rPr>
        <w:t>ab4: Filing and Surface Finishing Practice</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lang w:eastAsia="zh-CN"/>
        </w:rPr>
        <w:t>6 Hours</w:t>
      </w:r>
    </w:p>
    <w:p w14:paraId="409A4AA6" w14:textId="77777777" w:rsidR="00702580" w:rsidRPr="001253D7" w:rsidRDefault="00702580" w:rsidP="00702580">
      <w:pPr>
        <w:ind w:leftChars="200" w:left="480"/>
        <w:rPr>
          <w:rFonts w:eastAsia="DengXian" w:cs="Arial"/>
          <w:lang w:eastAsia="zh-CN"/>
        </w:rPr>
      </w:pPr>
      <w:r w:rsidRPr="001253D7">
        <w:rPr>
          <w:rFonts w:eastAsia="Arial" w:cs="Arial"/>
          <w:lang w:eastAsia="zh-CN"/>
        </w:rPr>
        <w:t>L</w:t>
      </w:r>
      <w:r w:rsidRPr="001253D7">
        <w:rPr>
          <w:rFonts w:eastAsia="SimSun" w:cs="Arial"/>
          <w:lang w:eastAsia="zh-CN"/>
        </w:rPr>
        <w:t>ab5: Drilling and Tapping Operation Training</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lang w:eastAsia="zh-CN"/>
        </w:rPr>
        <w:t>6 Hours</w:t>
      </w:r>
    </w:p>
    <w:p w14:paraId="7A2EA25C" w14:textId="77777777" w:rsidR="00702580" w:rsidRPr="001253D7" w:rsidRDefault="00702580" w:rsidP="00702580">
      <w:pPr>
        <w:ind w:leftChars="200" w:left="480"/>
        <w:rPr>
          <w:rFonts w:eastAsia="DengXian" w:cs="Arial"/>
          <w:lang w:eastAsia="zh-CN"/>
        </w:rPr>
      </w:pPr>
      <w:r w:rsidRPr="001253D7">
        <w:rPr>
          <w:rFonts w:eastAsia="Arial" w:cs="Arial"/>
          <w:lang w:eastAsia="zh-CN"/>
        </w:rPr>
        <w:t>L</w:t>
      </w:r>
      <w:r w:rsidRPr="001253D7">
        <w:rPr>
          <w:rFonts w:eastAsia="SimSun" w:cs="Arial"/>
          <w:lang w:eastAsia="zh-CN"/>
        </w:rPr>
        <w:t>ab6: Measuring Instruments Use and Part Inspection Practice</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lang w:eastAsia="zh-CN"/>
        </w:rPr>
        <w:t>6 Hours</w:t>
      </w:r>
    </w:p>
    <w:p w14:paraId="6A179E61" w14:textId="77777777" w:rsidR="00702580" w:rsidRPr="001253D7" w:rsidRDefault="00702580" w:rsidP="00702580">
      <w:pPr>
        <w:ind w:leftChars="200" w:left="480"/>
        <w:rPr>
          <w:rFonts w:eastAsia="DengXian" w:cs="Arial"/>
          <w:lang w:eastAsia="zh-CN"/>
        </w:rPr>
      </w:pPr>
      <w:r w:rsidRPr="001253D7">
        <w:rPr>
          <w:rFonts w:eastAsia="Arial" w:cs="Arial"/>
          <w:lang w:eastAsia="zh-CN"/>
        </w:rPr>
        <w:t>L</w:t>
      </w:r>
      <w:r w:rsidRPr="001253D7">
        <w:rPr>
          <w:rFonts w:eastAsia="SimSun" w:cs="Arial"/>
          <w:lang w:eastAsia="zh-CN"/>
        </w:rPr>
        <w:t>ab7: Part Drawing Analysis and Process Planning Exercise</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lang w:eastAsia="zh-CN"/>
        </w:rPr>
        <w:t>6 Hours</w:t>
      </w:r>
    </w:p>
    <w:p w14:paraId="2723CBED" w14:textId="77777777" w:rsidR="00702580" w:rsidRPr="001253D7" w:rsidRDefault="00702580" w:rsidP="00702580">
      <w:pPr>
        <w:ind w:leftChars="200" w:left="480"/>
        <w:rPr>
          <w:rFonts w:eastAsia="DengXian" w:cs="Arial"/>
          <w:lang w:eastAsia="zh-CN"/>
        </w:rPr>
      </w:pPr>
      <w:r w:rsidRPr="001253D7">
        <w:rPr>
          <w:rFonts w:eastAsia="Arial" w:cs="Arial"/>
          <w:lang w:eastAsia="zh-CN"/>
        </w:rPr>
        <w:t>L</w:t>
      </w:r>
      <w:r w:rsidRPr="001253D7">
        <w:rPr>
          <w:rFonts w:eastAsia="SimSun" w:cs="Arial"/>
          <w:lang w:eastAsia="zh-CN"/>
        </w:rPr>
        <w:t xml:space="preserve">ab8: Simple Workpiece Processing (Single Process) </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lang w:eastAsia="zh-CN"/>
        </w:rPr>
        <w:t>6 Hours</w:t>
      </w:r>
    </w:p>
    <w:p w14:paraId="23531106" w14:textId="77777777" w:rsidR="00702580" w:rsidRPr="001253D7" w:rsidRDefault="00702580" w:rsidP="00702580">
      <w:pPr>
        <w:ind w:leftChars="200" w:left="480"/>
        <w:rPr>
          <w:rFonts w:eastAsia="DengXian" w:cs="Arial"/>
          <w:lang w:eastAsia="zh-CN"/>
        </w:rPr>
      </w:pPr>
      <w:r w:rsidRPr="001253D7">
        <w:rPr>
          <w:rFonts w:eastAsia="Arial" w:cs="Arial"/>
          <w:lang w:eastAsia="zh-CN"/>
        </w:rPr>
        <w:t>L</w:t>
      </w:r>
      <w:r w:rsidRPr="001253D7">
        <w:rPr>
          <w:rFonts w:eastAsia="SimSun" w:cs="Arial"/>
          <w:lang w:eastAsia="zh-CN"/>
        </w:rPr>
        <w:t>ab9: Comprehensive Project: Nut Machining Practice</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lang w:eastAsia="zh-CN"/>
        </w:rPr>
        <w:t>6 Hours</w:t>
      </w:r>
    </w:p>
    <w:p w14:paraId="44C0E96C" w14:textId="77777777" w:rsidR="00702580" w:rsidRPr="001253D7" w:rsidRDefault="00702580" w:rsidP="00702580">
      <w:pPr>
        <w:ind w:leftChars="200" w:left="480"/>
        <w:rPr>
          <w:rFonts w:eastAsia="DengXian" w:cs="Arial"/>
          <w:lang w:eastAsia="zh-CN"/>
        </w:rPr>
      </w:pPr>
      <w:r w:rsidRPr="001253D7">
        <w:rPr>
          <w:rFonts w:eastAsia="Arial" w:cs="Arial"/>
          <w:lang w:eastAsia="zh-CN"/>
        </w:rPr>
        <w:t>L</w:t>
      </w:r>
      <w:r w:rsidRPr="001253D7">
        <w:rPr>
          <w:rFonts w:eastAsia="SimSun" w:cs="Arial"/>
          <w:lang w:eastAsia="zh-CN"/>
        </w:rPr>
        <w:t>ab10: Batch Processing Task with Team Cooperation</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lang w:eastAsia="zh-CN"/>
        </w:rPr>
        <w:t>6 Hours</w:t>
      </w:r>
    </w:p>
    <w:p w14:paraId="37C7B0B2" w14:textId="77777777" w:rsidR="00702580" w:rsidRPr="001253D7" w:rsidRDefault="00702580" w:rsidP="00702580">
      <w:pPr>
        <w:ind w:leftChars="200" w:left="480"/>
        <w:rPr>
          <w:rFonts w:eastAsia="DengXian" w:cs="Arial"/>
          <w:lang w:eastAsia="zh-CN"/>
        </w:rPr>
      </w:pPr>
      <w:r w:rsidRPr="001253D7">
        <w:rPr>
          <w:rFonts w:eastAsia="Arial" w:cs="Arial"/>
          <w:lang w:eastAsia="zh-CN"/>
        </w:rPr>
        <w:t>L</w:t>
      </w:r>
      <w:r w:rsidRPr="001253D7">
        <w:rPr>
          <w:rFonts w:eastAsia="SimSun" w:cs="Arial"/>
          <w:lang w:eastAsia="zh-CN"/>
        </w:rPr>
        <w:t>ab11: Unqualified Workpiece Correction and Process Improvement</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lang w:eastAsia="zh-CN"/>
        </w:rPr>
        <w:t>6 Hours</w:t>
      </w:r>
    </w:p>
    <w:p w14:paraId="02D27C0D" w14:textId="77777777" w:rsidR="00702580" w:rsidRPr="001253D7" w:rsidRDefault="00702580" w:rsidP="00702580">
      <w:pPr>
        <w:ind w:leftChars="200" w:left="480"/>
        <w:rPr>
          <w:rFonts w:eastAsia="DengXian" w:cs="Arial"/>
          <w:lang w:eastAsia="zh-CN"/>
        </w:rPr>
      </w:pPr>
      <w:r w:rsidRPr="001253D7">
        <w:rPr>
          <w:rFonts w:eastAsia="Arial" w:cs="Arial"/>
          <w:lang w:eastAsia="zh-CN"/>
        </w:rPr>
        <w:t>L</w:t>
      </w:r>
      <w:r w:rsidRPr="001253D7">
        <w:rPr>
          <w:rFonts w:eastAsia="SimSun" w:cs="Arial"/>
          <w:lang w:eastAsia="zh-CN"/>
        </w:rPr>
        <w:t>ab12: Comprehensive Practical Assessment</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lang w:eastAsia="zh-CN"/>
        </w:rPr>
        <w:t>8 Hours</w:t>
      </w:r>
    </w:p>
    <w:p w14:paraId="5FEDBAF7" w14:textId="77777777" w:rsidR="00702580" w:rsidRPr="001253D7" w:rsidRDefault="00702580" w:rsidP="00702580">
      <w:pPr>
        <w:ind w:leftChars="200" w:left="480"/>
        <w:rPr>
          <w:rFonts w:eastAsia="DengXian" w:cs="Arial"/>
          <w:lang w:eastAsia="zh-CN"/>
        </w:rPr>
      </w:pPr>
      <w:r w:rsidRPr="001253D7">
        <w:rPr>
          <w:rFonts w:eastAsia="Arial" w:cs="Arial"/>
          <w:lang w:eastAsia="zh-CN"/>
        </w:rPr>
        <w:t>L</w:t>
      </w:r>
      <w:r w:rsidRPr="001253D7">
        <w:rPr>
          <w:rFonts w:eastAsia="SimSun" w:cs="Arial"/>
          <w:lang w:eastAsia="zh-CN"/>
        </w:rPr>
        <w:t>ab13: Workplace Organization and Tool Storage Training</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lang w:eastAsia="zh-CN"/>
        </w:rPr>
        <w:t>8 Hours</w:t>
      </w:r>
    </w:p>
    <w:p w14:paraId="3E2A7112" w14:textId="77777777" w:rsidR="00702580" w:rsidRPr="001253D7" w:rsidRDefault="00702580" w:rsidP="00702580">
      <w:pPr>
        <w:ind w:leftChars="200" w:left="480"/>
        <w:rPr>
          <w:rFonts w:eastAsia="DengXian" w:cs="Arial"/>
          <w:lang w:eastAsia="zh-CN"/>
        </w:rPr>
      </w:pPr>
      <w:r w:rsidRPr="001253D7">
        <w:rPr>
          <w:rFonts w:eastAsia="Arial" w:cs="Arial"/>
          <w:lang w:eastAsia="zh-CN"/>
        </w:rPr>
        <w:t>L</w:t>
      </w:r>
      <w:r w:rsidRPr="001253D7">
        <w:rPr>
          <w:rFonts w:eastAsia="SimSun" w:cs="Arial"/>
          <w:lang w:eastAsia="zh-CN"/>
        </w:rPr>
        <w:t>ab14: Practical Experience Summary and Sharing</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lang w:eastAsia="zh-CN"/>
        </w:rPr>
        <w:t>6 Hours</w:t>
      </w:r>
    </w:p>
    <w:p w14:paraId="7D409A20" w14:textId="77777777" w:rsidR="00702580" w:rsidRPr="001253D7" w:rsidRDefault="00702580" w:rsidP="00702580">
      <w:pPr>
        <w:ind w:leftChars="200" w:left="480"/>
        <w:rPr>
          <w:rFonts w:eastAsia="SimSun" w:cs="Arial"/>
          <w:lang w:eastAsia="zh-CN"/>
        </w:rPr>
      </w:pPr>
      <w:r w:rsidRPr="001253D7">
        <w:rPr>
          <w:rFonts w:eastAsia="Arial" w:cs="Arial"/>
          <w:lang w:eastAsia="zh-CN"/>
        </w:rPr>
        <w:t>L</w:t>
      </w:r>
      <w:r w:rsidRPr="001253D7">
        <w:rPr>
          <w:rFonts w:eastAsia="SimSun" w:cs="Arial"/>
          <w:lang w:eastAsia="zh-CN"/>
        </w:rPr>
        <w:t>ab15: Case Analysis of Fitter Operation Defects</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lang w:eastAsia="zh-CN"/>
        </w:rPr>
        <w:t>8 Hours</w:t>
      </w:r>
    </w:p>
    <w:p w14:paraId="3265AE9E" w14:textId="77777777" w:rsidR="00702580" w:rsidRPr="001253D7" w:rsidRDefault="00702580" w:rsidP="00702580">
      <w:pPr>
        <w:ind w:leftChars="200" w:left="480"/>
        <w:rPr>
          <w:rFonts w:eastAsia="SimSun" w:cs="Arial"/>
          <w:lang w:eastAsia="zh-CN"/>
        </w:rPr>
      </w:pPr>
    </w:p>
    <w:p w14:paraId="01E8B9F2" w14:textId="77777777" w:rsidR="00702580" w:rsidRPr="001253D7" w:rsidRDefault="00702580" w:rsidP="009C59BF">
      <w:pPr>
        <w:rPr>
          <w:rFonts w:eastAsia="Arial" w:cs="Arial"/>
          <w:b/>
          <w:bCs/>
        </w:rPr>
      </w:pPr>
      <w:r w:rsidRPr="001253D7">
        <w:rPr>
          <w:b/>
          <w:bCs/>
        </w:rPr>
        <w:t>Recommended Equipment</w:t>
      </w:r>
      <w:r w:rsidRPr="001253D7">
        <w:rPr>
          <w:rFonts w:ascii="MS Mincho" w:eastAsia="MS Mincho" w:hAnsi="MS Mincho" w:cs="MS Mincho" w:hint="eastAsia"/>
          <w:b/>
          <w:bCs/>
        </w:rPr>
        <w:t>（推</w:t>
      </w:r>
      <w:r w:rsidRPr="001253D7">
        <w:rPr>
          <w:rFonts w:ascii="MS Gothic" w:eastAsia="MS Gothic" w:hAnsi="MS Gothic" w:cs="MS Gothic" w:hint="eastAsia"/>
          <w:b/>
          <w:bCs/>
        </w:rPr>
        <w:t>荐</w:t>
      </w:r>
      <w:r w:rsidRPr="001253D7">
        <w:rPr>
          <w:rFonts w:ascii="Microsoft JhengHei" w:eastAsia="Microsoft JhengHei" w:hAnsi="Microsoft JhengHei" w:cs="Microsoft JhengHei" w:hint="eastAsia"/>
          <w:b/>
          <w:bCs/>
        </w:rPr>
        <w:t>设备</w:t>
      </w:r>
      <w:r w:rsidRPr="001253D7">
        <w:rPr>
          <w:rFonts w:ascii="MS Gothic" w:eastAsia="MS Gothic" w:hAnsi="MS Gothic" w:cs="MS Gothic" w:hint="eastAsia"/>
          <w:b/>
          <w:bCs/>
        </w:rPr>
        <w:t>）</w:t>
      </w:r>
    </w:p>
    <w:p w14:paraId="58322485" w14:textId="77777777" w:rsidR="00702580" w:rsidRPr="001253D7" w:rsidRDefault="00702580" w:rsidP="00702580">
      <w:pPr>
        <w:widowControl/>
        <w:ind w:leftChars="400" w:left="1320" w:hanging="360"/>
        <w:jc w:val="both"/>
        <w:rPr>
          <w:rFonts w:eastAsia="Arial" w:cs="Arial"/>
          <w:color w:val="000000"/>
          <w:lang w:eastAsia="zh-CN"/>
        </w:rPr>
      </w:pPr>
      <w:r w:rsidRPr="001253D7">
        <w:rPr>
          <w:rFonts w:eastAsia="Arial" w:cs="Arial"/>
          <w:color w:val="000000"/>
          <w:lang w:eastAsia="zh-CN"/>
        </w:rPr>
        <w:t>1.</w:t>
      </w:r>
      <w:r w:rsidRPr="001253D7">
        <w:rPr>
          <w:rFonts w:eastAsia="Arial" w:cs="Arial"/>
          <w:color w:val="000000"/>
          <w:lang w:eastAsia="zh-CN"/>
        </w:rPr>
        <w:tab/>
        <w:t>Fitter Workbenches and Vice Clamps</w:t>
      </w:r>
    </w:p>
    <w:p w14:paraId="16AFF796" w14:textId="77777777" w:rsidR="00702580" w:rsidRPr="001253D7" w:rsidRDefault="00702580" w:rsidP="00702580">
      <w:pPr>
        <w:widowControl/>
        <w:ind w:leftChars="400" w:left="1320" w:hanging="360"/>
        <w:jc w:val="both"/>
        <w:rPr>
          <w:rFonts w:eastAsia="Arial" w:cs="Arial"/>
          <w:color w:val="000000"/>
          <w:lang w:eastAsia="zh-CN"/>
        </w:rPr>
      </w:pPr>
      <w:r w:rsidRPr="001253D7">
        <w:rPr>
          <w:rFonts w:eastAsia="Arial" w:cs="Arial"/>
          <w:color w:val="000000"/>
          <w:lang w:eastAsia="zh-CN"/>
        </w:rPr>
        <w:t>2.</w:t>
      </w:r>
      <w:r w:rsidRPr="001253D7">
        <w:rPr>
          <w:rFonts w:eastAsia="Arial" w:cs="Arial"/>
          <w:color w:val="000000"/>
          <w:lang w:eastAsia="zh-CN"/>
        </w:rPr>
        <w:tab/>
        <w:t>Common Fitter Tools (Marking Gauge, Hacksaw, File, Tap, Drill Bit)</w:t>
      </w:r>
    </w:p>
    <w:p w14:paraId="77B9E3DF" w14:textId="77777777" w:rsidR="00702580" w:rsidRPr="001253D7" w:rsidRDefault="00702580" w:rsidP="00702580">
      <w:pPr>
        <w:widowControl/>
        <w:ind w:leftChars="400" w:left="1320" w:hanging="360"/>
        <w:jc w:val="both"/>
        <w:rPr>
          <w:rFonts w:eastAsia="Arial" w:cs="Arial"/>
          <w:color w:val="000000"/>
          <w:lang w:eastAsia="zh-CN"/>
        </w:rPr>
      </w:pPr>
      <w:r w:rsidRPr="001253D7">
        <w:rPr>
          <w:rFonts w:eastAsia="Arial" w:cs="Arial"/>
          <w:color w:val="000000"/>
          <w:lang w:eastAsia="zh-CN"/>
        </w:rPr>
        <w:t>3.</w:t>
      </w:r>
      <w:r w:rsidRPr="001253D7">
        <w:rPr>
          <w:rFonts w:eastAsia="Arial" w:cs="Arial"/>
          <w:color w:val="000000"/>
          <w:lang w:eastAsia="zh-CN"/>
        </w:rPr>
        <w:tab/>
        <w:t>Drilling Machines and Milling Machines</w:t>
      </w:r>
    </w:p>
    <w:p w14:paraId="3167CC90" w14:textId="77777777" w:rsidR="00702580" w:rsidRPr="001253D7" w:rsidRDefault="00702580" w:rsidP="00702580">
      <w:pPr>
        <w:widowControl/>
        <w:ind w:leftChars="400" w:left="1320" w:hanging="360"/>
        <w:jc w:val="both"/>
        <w:rPr>
          <w:rFonts w:eastAsia="Arial" w:cs="Arial"/>
          <w:color w:val="000000"/>
          <w:lang w:eastAsia="zh-CN"/>
        </w:rPr>
      </w:pPr>
      <w:r w:rsidRPr="001253D7">
        <w:rPr>
          <w:rFonts w:eastAsia="Arial" w:cs="Arial"/>
          <w:color w:val="000000"/>
          <w:lang w:eastAsia="zh-CN"/>
        </w:rPr>
        <w:t>4.</w:t>
      </w:r>
      <w:r w:rsidRPr="001253D7">
        <w:rPr>
          <w:rFonts w:eastAsia="Arial" w:cs="Arial"/>
          <w:color w:val="000000"/>
          <w:lang w:eastAsia="zh-CN"/>
        </w:rPr>
        <w:tab/>
        <w:t>Measuring Instruments (Vernier Caliper, Micrometer, Steel Ruler)</w:t>
      </w:r>
    </w:p>
    <w:p w14:paraId="761F6F2D" w14:textId="77777777" w:rsidR="00702580" w:rsidRPr="001253D7" w:rsidRDefault="00702580" w:rsidP="00702580">
      <w:pPr>
        <w:widowControl/>
        <w:ind w:leftChars="400" w:left="1320" w:hanging="360"/>
        <w:jc w:val="both"/>
        <w:rPr>
          <w:rFonts w:eastAsia="Arial" w:cs="Arial"/>
          <w:color w:val="000000"/>
          <w:lang w:eastAsia="zh-CN"/>
        </w:rPr>
      </w:pPr>
      <w:r w:rsidRPr="001253D7">
        <w:rPr>
          <w:rFonts w:eastAsia="Arial" w:cs="Arial"/>
          <w:color w:val="000000"/>
          <w:lang w:eastAsia="zh-CN"/>
        </w:rPr>
        <w:t>5.</w:t>
      </w:r>
      <w:r w:rsidRPr="001253D7">
        <w:rPr>
          <w:rFonts w:eastAsia="Arial" w:cs="Arial"/>
          <w:color w:val="000000"/>
          <w:lang w:eastAsia="zh-CN"/>
        </w:rPr>
        <w:tab/>
        <w:t>Labor Protection Equipment (Safety Helmet, Protective Goggles, Work Gloves)</w:t>
      </w:r>
    </w:p>
    <w:p w14:paraId="2EF8FA66" w14:textId="77777777" w:rsidR="00702580" w:rsidRPr="001253D7" w:rsidRDefault="00702580" w:rsidP="00702580">
      <w:pPr>
        <w:widowControl/>
        <w:ind w:leftChars="400" w:left="1320" w:hanging="360"/>
        <w:jc w:val="both"/>
        <w:rPr>
          <w:rFonts w:eastAsia="Arial" w:cs="Arial"/>
          <w:color w:val="000000"/>
          <w:lang w:eastAsia="zh-CN"/>
        </w:rPr>
      </w:pPr>
      <w:r w:rsidRPr="001253D7">
        <w:rPr>
          <w:rFonts w:eastAsia="Arial" w:cs="Arial"/>
          <w:color w:val="000000"/>
          <w:lang w:eastAsia="zh-CN"/>
        </w:rPr>
        <w:t>6.</w:t>
      </w:r>
      <w:r w:rsidRPr="001253D7">
        <w:rPr>
          <w:rFonts w:eastAsia="Arial" w:cs="Arial"/>
          <w:color w:val="000000"/>
          <w:lang w:eastAsia="zh-CN"/>
        </w:rPr>
        <w:tab/>
        <w:t>Training Consumables (Carbon Steel Plates, Bars)</w:t>
      </w:r>
    </w:p>
    <w:p w14:paraId="20AAE802" w14:textId="77777777" w:rsidR="00702580" w:rsidRPr="001253D7" w:rsidRDefault="00702580" w:rsidP="00702580">
      <w:pPr>
        <w:widowControl/>
        <w:ind w:leftChars="400" w:left="1320" w:hanging="360"/>
        <w:jc w:val="both"/>
        <w:rPr>
          <w:rFonts w:eastAsia="Arial" w:cs="Arial"/>
          <w:color w:val="000000"/>
          <w:lang w:eastAsia="zh-CN"/>
        </w:rPr>
      </w:pPr>
      <w:r w:rsidRPr="001253D7">
        <w:rPr>
          <w:rFonts w:eastAsia="Arial" w:cs="Arial"/>
          <w:color w:val="000000"/>
          <w:lang w:eastAsia="zh-CN"/>
        </w:rPr>
        <w:t>7.</w:t>
      </w:r>
      <w:r w:rsidRPr="001253D7">
        <w:rPr>
          <w:rFonts w:eastAsia="Arial" w:cs="Arial"/>
          <w:color w:val="000000"/>
          <w:lang w:eastAsia="zh-CN"/>
        </w:rPr>
        <w:tab/>
        <w:t>Tool Storage Racks and Workplace Cleaning Tools</w:t>
      </w:r>
    </w:p>
    <w:p w14:paraId="57935D1B" w14:textId="77777777" w:rsidR="00702580" w:rsidRPr="001253D7" w:rsidRDefault="00702580" w:rsidP="00702580">
      <w:pPr>
        <w:widowControl/>
        <w:ind w:leftChars="400" w:left="1320" w:hanging="360"/>
        <w:jc w:val="both"/>
        <w:rPr>
          <w:rFonts w:eastAsia="Arial" w:cs="Arial"/>
          <w:color w:val="000000"/>
          <w:lang w:eastAsia="zh-CN"/>
        </w:rPr>
      </w:pPr>
    </w:p>
    <w:p w14:paraId="39E97ECC" w14:textId="77777777" w:rsidR="00702580" w:rsidRPr="001253D7" w:rsidRDefault="00702580">
      <w:pPr>
        <w:widowControl/>
        <w:rPr>
          <w:rFonts w:eastAsia="Arial" w:cs="Arial"/>
          <w:b/>
          <w:bCs/>
        </w:rPr>
      </w:pPr>
      <w:r w:rsidRPr="001253D7">
        <w:br w:type="page"/>
      </w:r>
    </w:p>
    <w:p w14:paraId="09B3D942" w14:textId="1D41E604" w:rsidR="006F20A4" w:rsidRPr="001253D7" w:rsidRDefault="009C59BF" w:rsidP="009C59BF">
      <w:pPr>
        <w:pStyle w:val="Heading2"/>
      </w:pPr>
      <w:r w:rsidRPr="001253D7">
        <w:lastRenderedPageBreak/>
        <w:t>UAV ASSEMBLY AND DEBUGGING</w:t>
      </w:r>
    </w:p>
    <w:p w14:paraId="53A2658F" w14:textId="43B858A0" w:rsidR="006F20A4" w:rsidRPr="001253D7" w:rsidRDefault="006F20A4" w:rsidP="006F20A4">
      <w:pPr>
        <w:tabs>
          <w:tab w:val="left" w:pos="-720"/>
        </w:tabs>
        <w:rPr>
          <w:rFonts w:eastAsia="Arial" w:cs="Arial"/>
        </w:rPr>
      </w:pPr>
      <w:r w:rsidRPr="001253D7">
        <w:rPr>
          <w:rFonts w:eastAsia="Arial" w:cs="Arial"/>
          <w:b/>
          <w:bCs/>
        </w:rPr>
        <w:t>Course Code: DAT 3</w:t>
      </w:r>
      <w:r w:rsidR="006F5664" w:rsidRPr="001253D7">
        <w:rPr>
          <w:rFonts w:eastAsia="Arial" w:cs="Arial"/>
          <w:b/>
          <w:bCs/>
        </w:rPr>
        <w:t>1</w:t>
      </w:r>
      <w:r w:rsidRPr="001253D7">
        <w:rPr>
          <w:rFonts w:eastAsia="Arial" w:cs="Arial"/>
          <w:b/>
          <w:bCs/>
        </w:rPr>
        <w:t>2</w:t>
      </w:r>
      <w:r w:rsidRPr="001253D7">
        <w:rPr>
          <w:rFonts w:eastAsia="Arial" w:cs="Arial"/>
          <w:b/>
          <w:bCs/>
        </w:rPr>
        <w:tab/>
      </w:r>
    </w:p>
    <w:p w14:paraId="181EFBB7" w14:textId="77777777" w:rsidR="006F20A4" w:rsidRPr="001253D7" w:rsidRDefault="006F20A4" w:rsidP="006F20A4">
      <w:pPr>
        <w:tabs>
          <w:tab w:val="left" w:pos="0"/>
        </w:tabs>
        <w:rPr>
          <w:rFonts w:eastAsia="Arial" w:cs="Arial"/>
          <w:b/>
          <w:bCs/>
        </w:rPr>
      </w:pPr>
      <w:r w:rsidRPr="001253D7">
        <w:rPr>
          <w:rFonts w:eastAsia="Arial" w:cs="Arial"/>
          <w:b/>
          <w:bCs/>
        </w:rPr>
        <w:t>Total Contact Hours: 128</w:t>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p>
    <w:p w14:paraId="77AB4A02" w14:textId="77777777" w:rsidR="006F20A4" w:rsidRPr="001253D7" w:rsidRDefault="006F20A4" w:rsidP="006F20A4">
      <w:pPr>
        <w:tabs>
          <w:tab w:val="left" w:pos="0"/>
        </w:tabs>
        <w:rPr>
          <w:rFonts w:eastAsia="Arial" w:cs="Arial"/>
          <w:b/>
          <w:bCs/>
        </w:rPr>
      </w:pPr>
      <w:r w:rsidRPr="001253D7">
        <w:rPr>
          <w:rFonts w:eastAsia="Arial" w:cs="Arial"/>
          <w:b/>
          <w:bCs/>
        </w:rPr>
        <w:t>Theory: 32</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 xml:space="preserve">T </w:t>
      </w:r>
      <w:r w:rsidRPr="001253D7">
        <w:rPr>
          <w:rFonts w:eastAsia="Arial" w:cs="Arial"/>
          <w:b/>
          <w:bCs/>
        </w:rPr>
        <w:tab/>
        <w:t xml:space="preserve">P </w:t>
      </w:r>
      <w:r w:rsidRPr="001253D7">
        <w:rPr>
          <w:rFonts w:eastAsia="Arial" w:cs="Arial"/>
          <w:b/>
          <w:bCs/>
        </w:rPr>
        <w:tab/>
        <w:t>C</w:t>
      </w:r>
    </w:p>
    <w:p w14:paraId="01432737" w14:textId="77777777" w:rsidR="006F20A4" w:rsidRPr="001253D7" w:rsidRDefault="006F20A4" w:rsidP="006F20A4">
      <w:pPr>
        <w:tabs>
          <w:tab w:val="left" w:pos="0"/>
        </w:tabs>
        <w:rPr>
          <w:rFonts w:eastAsia="Arial" w:cs="Arial"/>
        </w:rPr>
      </w:pPr>
      <w:proofErr w:type="gramStart"/>
      <w:r w:rsidRPr="001253D7">
        <w:rPr>
          <w:rFonts w:eastAsia="Arial" w:cs="Arial"/>
          <w:b/>
          <w:bCs/>
        </w:rPr>
        <w:t>Practical :</w:t>
      </w:r>
      <w:proofErr w:type="gramEnd"/>
      <w:r w:rsidRPr="001253D7">
        <w:rPr>
          <w:rFonts w:eastAsia="Arial" w:cs="Arial"/>
          <w:b/>
          <w:bCs/>
        </w:rPr>
        <w:t xml:space="preserve"> 96</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1</w:t>
      </w:r>
      <w:r w:rsidRPr="001253D7">
        <w:rPr>
          <w:rFonts w:eastAsia="Arial" w:cs="Arial"/>
          <w:b/>
          <w:bCs/>
        </w:rPr>
        <w:tab/>
        <w:t>3</w:t>
      </w:r>
      <w:r w:rsidRPr="001253D7">
        <w:rPr>
          <w:rFonts w:eastAsia="Arial" w:cs="Arial"/>
          <w:b/>
          <w:bCs/>
        </w:rPr>
        <w:tab/>
        <w:t>2</w:t>
      </w:r>
    </w:p>
    <w:p w14:paraId="08441F75" w14:textId="70B061CE" w:rsidR="006F20A4" w:rsidRPr="001253D7" w:rsidRDefault="00000000" w:rsidP="009C59BF">
      <w:pPr>
        <w:pStyle w:val="Heading3"/>
      </w:pPr>
      <w:sdt>
        <w:sdtPr>
          <w:tag w:val="goog_rdk_9"/>
          <w:id w:val="-386533163"/>
        </w:sdtPr>
        <w:sdtContent>
          <w:r w:rsidR="009C59BF" w:rsidRPr="001253D7">
            <w:t>COURSE DESCRIPTION</w:t>
          </w:r>
          <w:r w:rsidR="006F20A4" w:rsidRPr="001253D7">
            <w:rPr>
              <w:rFonts w:ascii="MS Gothic" w:eastAsia="MS Gothic" w:hAnsi="MS Gothic" w:cs="MS Gothic" w:hint="eastAsia"/>
            </w:rPr>
            <w:t>（</w:t>
          </w:r>
          <w:r w:rsidR="006F20A4" w:rsidRPr="001253D7">
            <w:rPr>
              <w:rFonts w:ascii="Microsoft JhengHei" w:eastAsia="Microsoft JhengHei" w:hAnsi="Microsoft JhengHei" w:cs="Microsoft JhengHei" w:hint="eastAsia"/>
            </w:rPr>
            <w:t>课程介绍）</w:t>
          </w:r>
        </w:sdtContent>
      </w:sdt>
    </w:p>
    <w:p w14:paraId="38778101" w14:textId="77777777" w:rsidR="006F20A4" w:rsidRPr="001253D7" w:rsidRDefault="006F20A4" w:rsidP="006F20A4">
      <w:pPr>
        <w:jc w:val="both"/>
        <w:rPr>
          <w:rFonts w:eastAsia="Arial" w:cs="Arial"/>
        </w:rPr>
      </w:pPr>
      <w:r w:rsidRPr="001253D7">
        <w:rPr>
          <w:rFonts w:eastAsia="Arial" w:cs="Arial"/>
        </w:rPr>
        <w:t>This course introduces the structure, aerodynamic layout, flight and control principles of multi-rotor unmanned aerial vehicle (UAV) systems; assembly of multi-rotor UAV systems (frame, flight control system, power system, communication system); system debugging such as flight parameter setting, radio frequency alignment, and geomagnetic calibration for multi-rotor UAVs; and flight operations such as four-sided hovering, fixed-point spinning, and horizontal flight path flying for multi-rotor UAVs.</w:t>
      </w:r>
    </w:p>
    <w:p w14:paraId="5B9CDCDD" w14:textId="0C8530BA" w:rsidR="006F20A4" w:rsidRPr="001253D7" w:rsidRDefault="00000000" w:rsidP="009C59BF">
      <w:pPr>
        <w:pStyle w:val="Heading4"/>
        <w:rPr>
          <w:rFonts w:eastAsia="Arial"/>
        </w:rPr>
      </w:pPr>
      <w:sdt>
        <w:sdtPr>
          <w:tag w:val="goog_rdk_10"/>
          <w:id w:val="344628362"/>
        </w:sdtPr>
        <w:sdtContent>
          <w:r w:rsidR="009C59BF" w:rsidRPr="001253D7">
            <w:t>COURSE OBJECTIVES</w:t>
          </w:r>
          <w:r w:rsidR="006F20A4" w:rsidRPr="001253D7">
            <w:rPr>
              <w:rFonts w:ascii="MS Mincho" w:eastAsia="MS Mincho" w:hAnsi="MS Mincho" w:cs="MS Mincho" w:hint="eastAsia"/>
            </w:rPr>
            <w:t>（</w:t>
          </w:r>
          <w:r w:rsidR="006F20A4" w:rsidRPr="001253D7">
            <w:rPr>
              <w:rFonts w:ascii="Microsoft JhengHei" w:eastAsia="Microsoft JhengHei" w:hAnsi="Microsoft JhengHei" w:cs="Microsoft JhengHei" w:hint="eastAsia"/>
            </w:rPr>
            <w:t>课程目标）</w:t>
          </w:r>
        </w:sdtContent>
      </w:sdt>
    </w:p>
    <w:p w14:paraId="2BD1F62F" w14:textId="77777777" w:rsidR="006F20A4" w:rsidRPr="001253D7" w:rsidRDefault="006F20A4" w:rsidP="006F20A4">
      <w:pPr>
        <w:rPr>
          <w:rFonts w:eastAsia="Arial" w:cs="Arial"/>
        </w:rPr>
      </w:pPr>
      <w:r w:rsidRPr="001253D7">
        <w:rPr>
          <w:rFonts w:eastAsia="Arial" w:cs="Arial"/>
        </w:rPr>
        <w:t>By the end of the academic year, students will be able to:</w:t>
      </w:r>
    </w:p>
    <w:p w14:paraId="30DE3221" w14:textId="77777777" w:rsidR="006F20A4" w:rsidRPr="001253D7" w:rsidRDefault="006F20A4" w:rsidP="006F20A4">
      <w:pPr>
        <w:rPr>
          <w:rFonts w:eastAsia="Arial" w:cs="Arial"/>
        </w:rPr>
      </w:pPr>
      <w:r w:rsidRPr="001253D7">
        <w:rPr>
          <w:rFonts w:eastAsia="Arial" w:cs="Arial"/>
        </w:rPr>
        <w:t xml:space="preserve">1.   </w:t>
      </w:r>
      <w:r w:rsidRPr="001253D7">
        <w:rPr>
          <w:rFonts w:eastAsia="Arial" w:cs="Arial"/>
        </w:rPr>
        <w:tab/>
        <w:t>Be familiar with the performance parameters, overall structure and flight principles of multi-rotor UAVs</w:t>
      </w:r>
    </w:p>
    <w:p w14:paraId="5735F9A6" w14:textId="77777777" w:rsidR="006F20A4" w:rsidRPr="001253D7" w:rsidRDefault="006F20A4" w:rsidP="006F20A4">
      <w:pPr>
        <w:rPr>
          <w:rFonts w:eastAsia="Arial" w:cs="Arial"/>
        </w:rPr>
      </w:pPr>
      <w:r w:rsidRPr="001253D7">
        <w:rPr>
          <w:rFonts w:eastAsia="Arial" w:cs="Arial"/>
        </w:rPr>
        <w:t xml:space="preserve">2.   </w:t>
      </w:r>
      <w:r w:rsidRPr="001253D7">
        <w:rPr>
          <w:rFonts w:eastAsia="Arial" w:cs="Arial"/>
        </w:rPr>
        <w:tab/>
        <w:t>Be able to proficiently use relevant assembly tools to complete the full assembly of multi-rotor UAVs.</w:t>
      </w:r>
    </w:p>
    <w:p w14:paraId="4CB73117" w14:textId="77777777" w:rsidR="006F20A4" w:rsidRPr="001253D7" w:rsidRDefault="006F20A4" w:rsidP="006F20A4">
      <w:pPr>
        <w:rPr>
          <w:rFonts w:eastAsia="Arial" w:cs="Arial"/>
        </w:rPr>
      </w:pPr>
      <w:r w:rsidRPr="001253D7">
        <w:rPr>
          <w:rFonts w:eastAsia="Arial" w:cs="Arial"/>
        </w:rPr>
        <w:t xml:space="preserve">3.   </w:t>
      </w:r>
      <w:r w:rsidRPr="001253D7">
        <w:rPr>
          <w:rFonts w:eastAsia="Arial" w:cs="Arial"/>
        </w:rPr>
        <w:tab/>
        <w:t>Be able to proficiently operate various instruments and equipment in accordance with UAV technical manuals to conduct comprehensive and standardized system debugging of multi-rotor UAVs</w:t>
      </w:r>
    </w:p>
    <w:p w14:paraId="6838A314" w14:textId="7493648F" w:rsidR="006F20A4" w:rsidRPr="001253D7" w:rsidRDefault="006F20A4" w:rsidP="00330B98">
      <w:pPr>
        <w:rPr>
          <w:rFonts w:eastAsia="Arial" w:cs="Arial"/>
        </w:rPr>
      </w:pPr>
      <w:r w:rsidRPr="001253D7">
        <w:rPr>
          <w:rFonts w:eastAsia="Arial" w:cs="Arial"/>
        </w:rPr>
        <w:t xml:space="preserve">4.   </w:t>
      </w:r>
      <w:r w:rsidRPr="001253D7">
        <w:rPr>
          <w:rFonts w:eastAsia="Arial" w:cs="Arial"/>
        </w:rPr>
        <w:tab/>
        <w:t>Be able to proficiently complete all types of basic flight maneuvers of multi-rotor UAVs through two training modes: dual-control flight and solo flight, during field training.</w:t>
      </w:r>
    </w:p>
    <w:p w14:paraId="5FD53498" w14:textId="20DFDCDE" w:rsidR="006F20A4" w:rsidRPr="001253D7" w:rsidRDefault="00000000" w:rsidP="00330B98">
      <w:pPr>
        <w:pStyle w:val="Heading3"/>
      </w:pPr>
      <w:sdt>
        <w:sdtPr>
          <w:tag w:val="goog_rdk_11"/>
          <w:id w:val="-134232627"/>
        </w:sdtPr>
        <w:sdtContent>
          <w:r w:rsidR="00330B98" w:rsidRPr="001253D7">
            <w:t>COURSE CONTENTS</w:t>
          </w:r>
          <w:r w:rsidR="00330B98" w:rsidRPr="001253D7">
            <w:rPr>
              <w:rFonts w:ascii="MS Gothic" w:eastAsia="MS Gothic" w:hAnsi="MS Gothic" w:cs="MS Gothic" w:hint="eastAsia"/>
            </w:rPr>
            <w:t>（</w:t>
          </w:r>
          <w:r w:rsidR="00330B98" w:rsidRPr="001253D7">
            <w:rPr>
              <w:rFonts w:ascii="Microsoft JhengHei" w:eastAsia="Microsoft JhengHei" w:hAnsi="Microsoft JhengHei" w:cs="Microsoft JhengHei" w:hint="eastAsia"/>
            </w:rPr>
            <w:t>详细课程内容）</w:t>
          </w:r>
        </w:sdtContent>
      </w:sdt>
    </w:p>
    <w:p w14:paraId="114F8E80" w14:textId="77777777" w:rsidR="006F20A4" w:rsidRPr="001253D7" w:rsidRDefault="006F20A4">
      <w:pPr>
        <w:numPr>
          <w:ilvl w:val="0"/>
          <w:numId w:val="66"/>
        </w:numPr>
        <w:rPr>
          <w:rFonts w:eastAsia="Arial" w:cs="Arial"/>
          <w:b/>
          <w:bCs/>
        </w:rPr>
      </w:pPr>
      <w:r w:rsidRPr="001253D7">
        <w:rPr>
          <w:rFonts w:eastAsia="Arial" w:cs="Arial"/>
          <w:b/>
          <w:bCs/>
        </w:rPr>
        <w:t xml:space="preserve">Introduction to </w:t>
      </w:r>
      <w:r w:rsidRPr="001253D7">
        <w:rPr>
          <w:rFonts w:eastAsia="DengXian" w:cs="Arial"/>
          <w:b/>
          <w:bCs/>
          <w:lang w:eastAsia="zh-CN"/>
        </w:rPr>
        <w:t>UAV structure and system</w:t>
      </w:r>
      <w:r w:rsidRPr="001253D7">
        <w:rPr>
          <w:rFonts w:eastAsia="DengXian" w:cs="Arial"/>
          <w:b/>
          <w:bCs/>
          <w:lang w:val="en-US" w:eastAsia="zh-CN"/>
        </w:rPr>
        <w:tab/>
      </w:r>
      <w:r w:rsidRPr="001253D7">
        <w:rPr>
          <w:rFonts w:eastAsia="DengXian" w:cs="Arial"/>
          <w:b/>
          <w:bCs/>
          <w:lang w:val="en-US" w:eastAsia="zh-CN"/>
        </w:rPr>
        <w:tab/>
      </w:r>
      <w:r w:rsidRPr="001253D7">
        <w:rPr>
          <w:rFonts w:eastAsia="DengXian" w:cs="Arial"/>
          <w:b/>
          <w:bCs/>
          <w:lang w:val="en-US" w:eastAsia="zh-CN"/>
        </w:rPr>
        <w:tab/>
      </w:r>
      <w:r w:rsidRPr="001253D7">
        <w:rPr>
          <w:rFonts w:eastAsia="DengXian" w:cs="Arial"/>
          <w:b/>
          <w:bCs/>
          <w:lang w:val="en-US" w:eastAsia="zh-CN"/>
        </w:rPr>
        <w:tab/>
      </w:r>
      <w:r w:rsidRPr="001253D7">
        <w:rPr>
          <w:rFonts w:eastAsia="DengXian" w:cs="Arial"/>
          <w:b/>
          <w:bCs/>
          <w:lang w:val="en-US" w:eastAsia="zh-CN"/>
        </w:rPr>
        <w:tab/>
      </w:r>
      <w:r w:rsidRPr="001253D7">
        <w:rPr>
          <w:rFonts w:eastAsia="DengXian" w:cs="Arial"/>
          <w:b/>
          <w:bCs/>
          <w:lang w:val="en-US" w:eastAsia="zh-CN"/>
        </w:rPr>
        <w:tab/>
      </w:r>
      <w:r w:rsidRPr="001253D7">
        <w:rPr>
          <w:rFonts w:eastAsia="SimSun" w:cs="Arial"/>
          <w:b/>
          <w:bCs/>
          <w:lang w:eastAsia="zh-CN"/>
        </w:rPr>
        <w:t>6 Hours</w:t>
      </w:r>
    </w:p>
    <w:p w14:paraId="341A91D4" w14:textId="77777777" w:rsidR="006F20A4" w:rsidRPr="001253D7" w:rsidRDefault="006F20A4">
      <w:pPr>
        <w:numPr>
          <w:ilvl w:val="1"/>
          <w:numId w:val="66"/>
        </w:numPr>
        <w:rPr>
          <w:rFonts w:eastAsia="Arial" w:cs="Arial"/>
        </w:rPr>
      </w:pPr>
      <w:r w:rsidRPr="001253D7">
        <w:rPr>
          <w:rFonts w:eastAsia="Arial" w:cs="Arial"/>
        </w:rPr>
        <w:t xml:space="preserve">Basic structure and propulsion system of multi-rotor </w:t>
      </w:r>
      <w:r w:rsidRPr="001253D7">
        <w:rPr>
          <w:rFonts w:eastAsia="DengXian" w:cs="Arial"/>
          <w:lang w:eastAsia="zh-CN"/>
        </w:rPr>
        <w:t>UAV</w:t>
      </w:r>
    </w:p>
    <w:p w14:paraId="7A5936DF" w14:textId="77777777" w:rsidR="006F20A4" w:rsidRPr="001253D7" w:rsidRDefault="006F20A4">
      <w:pPr>
        <w:numPr>
          <w:ilvl w:val="1"/>
          <w:numId w:val="66"/>
        </w:numPr>
        <w:rPr>
          <w:rFonts w:eastAsia="Arial" w:cs="Arial"/>
        </w:rPr>
      </w:pPr>
      <w:r w:rsidRPr="001253D7">
        <w:rPr>
          <w:rFonts w:eastAsia="DengXian" w:cs="Arial"/>
          <w:lang w:eastAsia="zh-CN"/>
        </w:rPr>
        <w:t>UAV</w:t>
      </w:r>
      <w:r w:rsidRPr="001253D7">
        <w:rPr>
          <w:rFonts w:eastAsia="Arial" w:cs="Arial"/>
        </w:rPr>
        <w:t xml:space="preserve"> flight control system </w:t>
      </w:r>
    </w:p>
    <w:p w14:paraId="4B9B0671" w14:textId="77777777" w:rsidR="006F20A4" w:rsidRPr="001253D7" w:rsidRDefault="006F20A4">
      <w:pPr>
        <w:numPr>
          <w:ilvl w:val="1"/>
          <w:numId w:val="66"/>
        </w:numPr>
        <w:rPr>
          <w:rFonts w:eastAsia="Arial" w:cs="Arial"/>
        </w:rPr>
      </w:pPr>
      <w:r w:rsidRPr="001253D7">
        <w:rPr>
          <w:rFonts w:eastAsia="DengXian" w:cs="Arial"/>
          <w:lang w:eastAsia="zh-CN"/>
        </w:rPr>
        <w:t>UAV</w:t>
      </w:r>
      <w:r w:rsidRPr="001253D7">
        <w:rPr>
          <w:rFonts w:eastAsia="Arial" w:cs="Arial"/>
        </w:rPr>
        <w:t xml:space="preserve"> communication and navigation system</w:t>
      </w:r>
    </w:p>
    <w:p w14:paraId="1552F997" w14:textId="77777777" w:rsidR="006F20A4" w:rsidRPr="001253D7" w:rsidRDefault="006F20A4">
      <w:pPr>
        <w:numPr>
          <w:ilvl w:val="1"/>
          <w:numId w:val="66"/>
        </w:numPr>
        <w:rPr>
          <w:rFonts w:eastAsia="Arial" w:cs="Arial"/>
        </w:rPr>
      </w:pPr>
      <w:r w:rsidRPr="001253D7">
        <w:rPr>
          <w:rFonts w:eastAsia="Arial" w:cs="Arial"/>
        </w:rPr>
        <w:t xml:space="preserve">UAV mission payload system </w:t>
      </w:r>
    </w:p>
    <w:p w14:paraId="2B3DD5D9" w14:textId="77777777" w:rsidR="006F20A4" w:rsidRPr="001253D7" w:rsidRDefault="006F20A4" w:rsidP="00997187">
      <w:pPr>
        <w:numPr>
          <w:ilvl w:val="0"/>
          <w:numId w:val="66"/>
        </w:numPr>
        <w:spacing w:before="240"/>
        <w:rPr>
          <w:rFonts w:eastAsia="Arial" w:cs="Arial"/>
          <w:b/>
          <w:bCs/>
        </w:rPr>
      </w:pPr>
      <w:r w:rsidRPr="001253D7">
        <w:rPr>
          <w:rFonts w:eastAsia="Arial" w:cs="Arial"/>
          <w:b/>
          <w:bCs/>
        </w:rPr>
        <w:t xml:space="preserve">Tools, materials, and operational safety for drone assembly and </w:t>
      </w:r>
      <w:r w:rsidRPr="001253D7">
        <w:rPr>
          <w:rFonts w:eastAsia="DengXian" w:cs="Arial"/>
          <w:b/>
          <w:bCs/>
          <w:lang w:eastAsia="zh-CN"/>
        </w:rPr>
        <w:t>debug</w:t>
      </w:r>
      <w:r w:rsidRPr="001253D7">
        <w:rPr>
          <w:rFonts w:eastAsia="DengXian" w:cs="Arial"/>
          <w:b/>
          <w:bCs/>
          <w:lang w:val="en-US" w:eastAsia="zh-CN"/>
        </w:rPr>
        <w:tab/>
      </w:r>
      <w:r w:rsidRPr="001253D7">
        <w:rPr>
          <w:rFonts w:eastAsia="SimSun" w:cs="Arial"/>
          <w:b/>
          <w:bCs/>
          <w:lang w:eastAsia="zh-CN"/>
        </w:rPr>
        <w:t>6 Hours</w:t>
      </w:r>
    </w:p>
    <w:p w14:paraId="7E419DF3" w14:textId="77777777" w:rsidR="006F20A4" w:rsidRPr="001253D7" w:rsidRDefault="006F20A4">
      <w:pPr>
        <w:numPr>
          <w:ilvl w:val="1"/>
          <w:numId w:val="66"/>
        </w:numPr>
        <w:rPr>
          <w:rFonts w:eastAsia="Arial" w:cs="Arial"/>
        </w:rPr>
      </w:pPr>
      <w:r w:rsidRPr="001253D7">
        <w:rPr>
          <w:rFonts w:eastAsia="Arial" w:cs="Arial"/>
        </w:rPr>
        <w:t xml:space="preserve">Introduction to assembly and </w:t>
      </w:r>
      <w:r w:rsidRPr="001253D7">
        <w:rPr>
          <w:rFonts w:eastAsia="DengXian" w:cs="Arial"/>
          <w:lang w:eastAsia="zh-CN"/>
        </w:rPr>
        <w:t>debug</w:t>
      </w:r>
      <w:r w:rsidRPr="001253D7">
        <w:rPr>
          <w:rFonts w:eastAsia="Arial" w:cs="Arial"/>
        </w:rPr>
        <w:t xml:space="preserve"> tools and materials for multi-rotor drones Levels of UAV autonomy</w:t>
      </w:r>
    </w:p>
    <w:p w14:paraId="3655755B" w14:textId="77777777" w:rsidR="006F20A4" w:rsidRPr="001253D7" w:rsidRDefault="006F20A4">
      <w:pPr>
        <w:numPr>
          <w:ilvl w:val="1"/>
          <w:numId w:val="66"/>
        </w:numPr>
        <w:rPr>
          <w:rFonts w:eastAsia="Arial" w:cs="Arial"/>
        </w:rPr>
      </w:pPr>
      <w:r w:rsidRPr="001253D7">
        <w:rPr>
          <w:rFonts w:eastAsia="Arial" w:cs="Arial"/>
        </w:rPr>
        <w:t xml:space="preserve">Operation safety of drone assembly and </w:t>
      </w:r>
      <w:r w:rsidRPr="001253D7">
        <w:rPr>
          <w:rFonts w:eastAsia="DengXian" w:cs="Arial"/>
          <w:lang w:eastAsia="zh-CN"/>
        </w:rPr>
        <w:t>debug</w:t>
      </w:r>
      <w:r w:rsidRPr="001253D7">
        <w:rPr>
          <w:rFonts w:eastAsia="Arial" w:cs="Arial"/>
        </w:rPr>
        <w:t xml:space="preserve"> tools</w:t>
      </w:r>
    </w:p>
    <w:p w14:paraId="0783E420" w14:textId="77777777" w:rsidR="006F20A4" w:rsidRPr="001253D7" w:rsidRDefault="006F20A4">
      <w:pPr>
        <w:numPr>
          <w:ilvl w:val="1"/>
          <w:numId w:val="66"/>
        </w:numPr>
        <w:rPr>
          <w:rFonts w:eastAsia="Arial" w:cs="Arial"/>
        </w:rPr>
      </w:pPr>
      <w:r w:rsidRPr="001253D7">
        <w:rPr>
          <w:rFonts w:eastAsia="Arial" w:cs="Arial"/>
        </w:rPr>
        <w:t>Drone assembly craft</w:t>
      </w:r>
    </w:p>
    <w:p w14:paraId="69D35EB6" w14:textId="77777777" w:rsidR="006F20A4" w:rsidRPr="001253D7" w:rsidRDefault="006F20A4" w:rsidP="00997187">
      <w:pPr>
        <w:numPr>
          <w:ilvl w:val="0"/>
          <w:numId w:val="66"/>
        </w:numPr>
        <w:spacing w:before="240"/>
        <w:rPr>
          <w:rFonts w:eastAsia="Arial" w:cs="Arial"/>
          <w:b/>
          <w:bCs/>
        </w:rPr>
      </w:pPr>
      <w:r w:rsidRPr="001253D7">
        <w:rPr>
          <w:rFonts w:eastAsia="Arial" w:cs="Arial"/>
          <w:b/>
          <w:bCs/>
        </w:rPr>
        <w:t>Assembly of multi-rotor unmanned aerial vehicles</w:t>
      </w:r>
      <w:r w:rsidRPr="001253D7">
        <w:rPr>
          <w:rFonts w:eastAsia="SimSun" w:cs="Arial"/>
          <w:b/>
          <w:bCs/>
          <w:lang w:val="en-US" w:eastAsia="zh-CN"/>
        </w:rPr>
        <w:tab/>
      </w:r>
      <w:r w:rsidRPr="001253D7">
        <w:rPr>
          <w:rFonts w:eastAsia="SimSun" w:cs="Arial"/>
          <w:b/>
          <w:bCs/>
          <w:lang w:val="en-US" w:eastAsia="zh-CN"/>
        </w:rPr>
        <w:tab/>
      </w:r>
      <w:r w:rsidRPr="001253D7">
        <w:rPr>
          <w:rFonts w:eastAsia="SimSun" w:cs="Arial"/>
          <w:b/>
          <w:bCs/>
          <w:lang w:val="en-US" w:eastAsia="zh-CN"/>
        </w:rPr>
        <w:tab/>
      </w:r>
      <w:r w:rsidRPr="001253D7">
        <w:rPr>
          <w:rFonts w:eastAsia="SimSun" w:cs="Arial"/>
          <w:b/>
          <w:bCs/>
          <w:lang w:val="en-US" w:eastAsia="zh-CN"/>
        </w:rPr>
        <w:tab/>
      </w:r>
      <w:r w:rsidRPr="001253D7">
        <w:rPr>
          <w:rFonts w:eastAsia="SimSun" w:cs="Arial"/>
          <w:b/>
          <w:bCs/>
          <w:lang w:val="en-US" w:eastAsia="zh-CN"/>
        </w:rPr>
        <w:tab/>
      </w:r>
      <w:r w:rsidRPr="001253D7">
        <w:rPr>
          <w:rFonts w:eastAsia="SimSun" w:cs="Arial"/>
          <w:b/>
          <w:bCs/>
          <w:lang w:eastAsia="zh-CN"/>
        </w:rPr>
        <w:t>6 Hours</w:t>
      </w:r>
    </w:p>
    <w:p w14:paraId="6CE56A12" w14:textId="77777777" w:rsidR="006F20A4" w:rsidRPr="001253D7" w:rsidRDefault="006F20A4">
      <w:pPr>
        <w:numPr>
          <w:ilvl w:val="1"/>
          <w:numId w:val="66"/>
        </w:numPr>
        <w:rPr>
          <w:rFonts w:eastAsia="Arial" w:cs="Arial"/>
        </w:rPr>
      </w:pPr>
      <w:r w:rsidRPr="001253D7">
        <w:rPr>
          <w:rFonts w:eastAsia="Arial" w:cs="Arial"/>
        </w:rPr>
        <w:t>Drone frame assembly</w:t>
      </w:r>
    </w:p>
    <w:p w14:paraId="38231B57" w14:textId="77777777" w:rsidR="006F20A4" w:rsidRPr="001253D7" w:rsidRDefault="006F20A4">
      <w:pPr>
        <w:numPr>
          <w:ilvl w:val="1"/>
          <w:numId w:val="66"/>
        </w:numPr>
        <w:rPr>
          <w:rFonts w:eastAsia="Arial" w:cs="Arial"/>
        </w:rPr>
      </w:pPr>
      <w:r w:rsidRPr="001253D7">
        <w:rPr>
          <w:rFonts w:eastAsia="DengXian" w:cs="Arial"/>
          <w:lang w:eastAsia="zh-CN"/>
        </w:rPr>
        <w:t>D</w:t>
      </w:r>
      <w:r w:rsidRPr="001253D7">
        <w:rPr>
          <w:rFonts w:eastAsia="Arial" w:cs="Arial"/>
        </w:rPr>
        <w:t>rone power system assembly</w:t>
      </w:r>
    </w:p>
    <w:p w14:paraId="35DCBA8A" w14:textId="77777777" w:rsidR="006F20A4" w:rsidRPr="001253D7" w:rsidRDefault="006F20A4">
      <w:pPr>
        <w:numPr>
          <w:ilvl w:val="1"/>
          <w:numId w:val="66"/>
        </w:numPr>
        <w:rPr>
          <w:rFonts w:eastAsia="Arial" w:cs="Arial"/>
        </w:rPr>
      </w:pPr>
      <w:r w:rsidRPr="001253D7">
        <w:rPr>
          <w:rFonts w:eastAsia="DengXian" w:cs="Arial"/>
          <w:lang w:eastAsia="zh-CN"/>
        </w:rPr>
        <w:t>D</w:t>
      </w:r>
      <w:r w:rsidRPr="001253D7">
        <w:rPr>
          <w:rFonts w:eastAsia="Arial" w:cs="Arial"/>
        </w:rPr>
        <w:t>rone flight control system assembly</w:t>
      </w:r>
    </w:p>
    <w:p w14:paraId="6FED031E" w14:textId="77777777" w:rsidR="006F20A4" w:rsidRPr="001253D7" w:rsidRDefault="006F20A4">
      <w:pPr>
        <w:numPr>
          <w:ilvl w:val="1"/>
          <w:numId w:val="66"/>
        </w:numPr>
        <w:rPr>
          <w:rFonts w:eastAsia="Arial" w:cs="Arial"/>
        </w:rPr>
      </w:pPr>
      <w:r w:rsidRPr="001253D7">
        <w:rPr>
          <w:rFonts w:eastAsia="Arial" w:cs="Arial"/>
        </w:rPr>
        <w:t>Drone remote control transceiver system assembly</w:t>
      </w:r>
    </w:p>
    <w:p w14:paraId="729D7E92" w14:textId="77777777" w:rsidR="006F20A4" w:rsidRPr="001253D7" w:rsidRDefault="006F20A4" w:rsidP="00997187">
      <w:pPr>
        <w:numPr>
          <w:ilvl w:val="0"/>
          <w:numId w:val="66"/>
        </w:numPr>
        <w:spacing w:before="240"/>
        <w:rPr>
          <w:rFonts w:eastAsia="Arial" w:cs="Arial"/>
          <w:b/>
          <w:bCs/>
        </w:rPr>
      </w:pPr>
      <w:r w:rsidRPr="001253D7">
        <w:rPr>
          <w:rFonts w:eastAsia="DengXian" w:cs="Arial"/>
          <w:b/>
          <w:bCs/>
          <w:lang w:eastAsia="zh-CN"/>
        </w:rPr>
        <w:t>Debug</w:t>
      </w:r>
      <w:r w:rsidRPr="001253D7">
        <w:rPr>
          <w:rFonts w:eastAsia="Arial" w:cs="Arial"/>
          <w:b/>
          <w:bCs/>
        </w:rPr>
        <w:t xml:space="preserve"> of multi-rotor unmanned aerial vehicles</w:t>
      </w:r>
      <w:r w:rsidRPr="001253D7">
        <w:rPr>
          <w:rFonts w:eastAsia="SimSun" w:cs="Arial"/>
          <w:b/>
          <w:bCs/>
          <w:lang w:val="en-US" w:eastAsia="zh-CN"/>
        </w:rPr>
        <w:tab/>
      </w:r>
      <w:r w:rsidRPr="001253D7">
        <w:rPr>
          <w:rFonts w:eastAsia="SimSun" w:cs="Arial"/>
          <w:b/>
          <w:bCs/>
          <w:lang w:val="en-US" w:eastAsia="zh-CN"/>
        </w:rPr>
        <w:tab/>
      </w:r>
      <w:r w:rsidRPr="001253D7">
        <w:rPr>
          <w:rFonts w:eastAsia="SimSun" w:cs="Arial"/>
          <w:b/>
          <w:bCs/>
          <w:lang w:val="en-US" w:eastAsia="zh-CN"/>
        </w:rPr>
        <w:tab/>
      </w:r>
      <w:r w:rsidRPr="001253D7">
        <w:rPr>
          <w:rFonts w:eastAsia="SimSun" w:cs="Arial"/>
          <w:b/>
          <w:bCs/>
          <w:lang w:val="en-US" w:eastAsia="zh-CN"/>
        </w:rPr>
        <w:tab/>
      </w:r>
      <w:r w:rsidRPr="001253D7">
        <w:rPr>
          <w:rFonts w:eastAsia="SimSun" w:cs="Arial"/>
          <w:b/>
          <w:bCs/>
          <w:lang w:val="en-US" w:eastAsia="zh-CN"/>
        </w:rPr>
        <w:tab/>
      </w:r>
      <w:r w:rsidRPr="001253D7">
        <w:rPr>
          <w:rFonts w:eastAsia="SimSun" w:cs="Arial"/>
          <w:b/>
          <w:bCs/>
          <w:lang w:eastAsia="zh-CN"/>
        </w:rPr>
        <w:t>6 Hours</w:t>
      </w:r>
    </w:p>
    <w:p w14:paraId="1F0D9DCE" w14:textId="77777777" w:rsidR="006F20A4" w:rsidRPr="001253D7" w:rsidRDefault="006F20A4">
      <w:pPr>
        <w:numPr>
          <w:ilvl w:val="1"/>
          <w:numId w:val="66"/>
        </w:numPr>
        <w:rPr>
          <w:rFonts w:eastAsia="Arial" w:cs="Arial"/>
        </w:rPr>
      </w:pPr>
      <w:r w:rsidRPr="001253D7">
        <w:rPr>
          <w:rFonts w:eastAsia="Arial" w:cs="Arial"/>
        </w:rPr>
        <w:t xml:space="preserve">Remote control setup and debugging </w:t>
      </w:r>
    </w:p>
    <w:p w14:paraId="686B9790" w14:textId="77777777" w:rsidR="006F20A4" w:rsidRPr="001253D7" w:rsidRDefault="006F20A4">
      <w:pPr>
        <w:numPr>
          <w:ilvl w:val="1"/>
          <w:numId w:val="66"/>
        </w:numPr>
        <w:rPr>
          <w:rFonts w:eastAsia="Arial" w:cs="Arial"/>
        </w:rPr>
      </w:pPr>
      <w:r w:rsidRPr="001253D7">
        <w:rPr>
          <w:rFonts w:eastAsia="Arial" w:cs="Arial"/>
        </w:rPr>
        <w:t xml:space="preserve">Remote control communication connection debugging </w:t>
      </w:r>
    </w:p>
    <w:p w14:paraId="02A26434" w14:textId="77777777" w:rsidR="006F20A4" w:rsidRPr="001253D7" w:rsidRDefault="006F20A4">
      <w:pPr>
        <w:numPr>
          <w:ilvl w:val="1"/>
          <w:numId w:val="66"/>
        </w:numPr>
        <w:rPr>
          <w:rFonts w:eastAsia="Arial" w:cs="Arial"/>
        </w:rPr>
      </w:pPr>
      <w:r w:rsidRPr="001253D7">
        <w:rPr>
          <w:rFonts w:eastAsia="Arial" w:cs="Arial"/>
        </w:rPr>
        <w:t xml:space="preserve">Drone flight control system setup and debugging </w:t>
      </w:r>
    </w:p>
    <w:p w14:paraId="2AEAE028" w14:textId="77777777" w:rsidR="006F20A4" w:rsidRPr="001253D7" w:rsidRDefault="006F20A4">
      <w:pPr>
        <w:numPr>
          <w:ilvl w:val="1"/>
          <w:numId w:val="66"/>
        </w:numPr>
        <w:rPr>
          <w:rFonts w:eastAsia="Arial" w:cs="Arial"/>
        </w:rPr>
      </w:pPr>
      <w:r w:rsidRPr="001253D7">
        <w:rPr>
          <w:rFonts w:eastAsia="Arial" w:cs="Arial"/>
        </w:rPr>
        <w:t xml:space="preserve">Drone parameter setting and debugging </w:t>
      </w:r>
    </w:p>
    <w:p w14:paraId="0FA61A08" w14:textId="77777777" w:rsidR="006F20A4" w:rsidRPr="001253D7" w:rsidRDefault="006F20A4" w:rsidP="00997187">
      <w:pPr>
        <w:numPr>
          <w:ilvl w:val="0"/>
          <w:numId w:val="66"/>
        </w:numPr>
        <w:spacing w:before="240"/>
        <w:rPr>
          <w:rFonts w:eastAsia="Arial" w:cs="Arial"/>
          <w:b/>
          <w:bCs/>
        </w:rPr>
      </w:pPr>
      <w:r w:rsidRPr="001253D7">
        <w:rPr>
          <w:rFonts w:eastAsia="Arial" w:cs="Arial"/>
          <w:b/>
          <w:bCs/>
        </w:rPr>
        <w:lastRenderedPageBreak/>
        <w:t>Drone flight operation</w:t>
      </w:r>
      <w:r w:rsidRPr="001253D7">
        <w:rPr>
          <w:rFonts w:eastAsia="SimSun" w:cs="Arial"/>
          <w:b/>
          <w:bCs/>
          <w:lang w:val="en-US" w:eastAsia="zh-CN"/>
        </w:rPr>
        <w:tab/>
      </w:r>
      <w:r w:rsidRPr="001253D7">
        <w:rPr>
          <w:rFonts w:eastAsia="SimSun" w:cs="Arial"/>
          <w:b/>
          <w:bCs/>
          <w:lang w:val="en-US" w:eastAsia="zh-CN"/>
        </w:rPr>
        <w:tab/>
      </w:r>
      <w:r w:rsidRPr="001253D7">
        <w:rPr>
          <w:rFonts w:eastAsia="SimSun" w:cs="Arial"/>
          <w:b/>
          <w:bCs/>
          <w:lang w:val="en-US" w:eastAsia="zh-CN"/>
        </w:rPr>
        <w:tab/>
      </w:r>
      <w:r w:rsidRPr="001253D7">
        <w:rPr>
          <w:rFonts w:eastAsia="SimSun" w:cs="Arial"/>
          <w:b/>
          <w:bCs/>
          <w:lang w:val="en-US" w:eastAsia="zh-CN"/>
        </w:rPr>
        <w:tab/>
      </w:r>
      <w:r w:rsidRPr="001253D7">
        <w:rPr>
          <w:rFonts w:eastAsia="SimSun" w:cs="Arial"/>
          <w:b/>
          <w:bCs/>
          <w:lang w:val="en-US" w:eastAsia="zh-CN"/>
        </w:rPr>
        <w:tab/>
      </w:r>
      <w:r w:rsidRPr="001253D7">
        <w:rPr>
          <w:rFonts w:eastAsia="SimSun" w:cs="Arial"/>
          <w:b/>
          <w:bCs/>
          <w:lang w:val="en-US" w:eastAsia="zh-CN"/>
        </w:rPr>
        <w:tab/>
      </w:r>
      <w:r w:rsidRPr="001253D7">
        <w:rPr>
          <w:rFonts w:eastAsia="SimSun" w:cs="Arial"/>
          <w:b/>
          <w:bCs/>
          <w:lang w:val="en-US" w:eastAsia="zh-CN"/>
        </w:rPr>
        <w:tab/>
      </w:r>
      <w:r w:rsidRPr="001253D7">
        <w:rPr>
          <w:rFonts w:eastAsia="SimSun" w:cs="Arial"/>
          <w:b/>
          <w:bCs/>
          <w:lang w:val="en-US" w:eastAsia="zh-CN"/>
        </w:rPr>
        <w:tab/>
      </w:r>
      <w:r w:rsidRPr="001253D7">
        <w:rPr>
          <w:rFonts w:eastAsia="SimSun" w:cs="Arial"/>
          <w:b/>
          <w:bCs/>
          <w:lang w:val="en-US" w:eastAsia="zh-CN"/>
        </w:rPr>
        <w:tab/>
      </w:r>
      <w:r w:rsidRPr="001253D7">
        <w:rPr>
          <w:rFonts w:eastAsia="SimSun" w:cs="Arial"/>
          <w:b/>
          <w:bCs/>
          <w:lang w:eastAsia="zh-CN"/>
        </w:rPr>
        <w:t>8 Hours</w:t>
      </w:r>
    </w:p>
    <w:p w14:paraId="72415190" w14:textId="77777777" w:rsidR="006F20A4" w:rsidRPr="001253D7" w:rsidRDefault="006F20A4">
      <w:pPr>
        <w:numPr>
          <w:ilvl w:val="1"/>
          <w:numId w:val="66"/>
        </w:numPr>
        <w:rPr>
          <w:rFonts w:eastAsia="Arial" w:cs="Arial"/>
        </w:rPr>
      </w:pPr>
      <w:r w:rsidRPr="001253D7">
        <w:rPr>
          <w:rFonts w:eastAsia="Arial" w:cs="Arial"/>
        </w:rPr>
        <w:t xml:space="preserve">Basic flight operations </w:t>
      </w:r>
    </w:p>
    <w:p w14:paraId="4EE2E50B" w14:textId="77777777" w:rsidR="006F20A4" w:rsidRPr="001253D7" w:rsidRDefault="006F20A4">
      <w:pPr>
        <w:numPr>
          <w:ilvl w:val="1"/>
          <w:numId w:val="66"/>
        </w:numPr>
        <w:rPr>
          <w:rFonts w:eastAsia="Arial" w:cs="Arial"/>
        </w:rPr>
      </w:pPr>
      <w:r w:rsidRPr="001253D7">
        <w:rPr>
          <w:rFonts w:eastAsia="Arial" w:cs="Arial"/>
        </w:rPr>
        <w:t>Fixed-point hovering flight towards the tail</w:t>
      </w:r>
    </w:p>
    <w:p w14:paraId="7179A7D7" w14:textId="77777777" w:rsidR="006F20A4" w:rsidRPr="001253D7" w:rsidRDefault="006F20A4">
      <w:pPr>
        <w:numPr>
          <w:ilvl w:val="1"/>
          <w:numId w:val="66"/>
        </w:numPr>
        <w:rPr>
          <w:rFonts w:eastAsia="Arial" w:cs="Arial"/>
        </w:rPr>
      </w:pPr>
      <w:r w:rsidRPr="001253D7">
        <w:rPr>
          <w:rFonts w:eastAsia="Arial" w:cs="Arial"/>
        </w:rPr>
        <w:t xml:space="preserve">Fixed-point hovering flight towards the </w:t>
      </w:r>
      <w:r w:rsidRPr="001253D7">
        <w:rPr>
          <w:rFonts w:eastAsia="DengXian" w:cs="Arial"/>
          <w:lang w:eastAsia="zh-CN"/>
        </w:rPr>
        <w:t>nose</w:t>
      </w:r>
    </w:p>
    <w:p w14:paraId="6328E2EE" w14:textId="77777777" w:rsidR="006F20A4" w:rsidRPr="001253D7" w:rsidRDefault="006F20A4">
      <w:pPr>
        <w:numPr>
          <w:ilvl w:val="1"/>
          <w:numId w:val="66"/>
        </w:numPr>
        <w:rPr>
          <w:rFonts w:eastAsia="Arial" w:cs="Arial"/>
        </w:rPr>
      </w:pPr>
      <w:r w:rsidRPr="001253D7">
        <w:rPr>
          <w:rFonts w:eastAsia="Arial" w:cs="Arial"/>
        </w:rPr>
        <w:t xml:space="preserve">Fixed-point hovering flight towards the </w:t>
      </w:r>
      <w:r w:rsidRPr="001253D7">
        <w:rPr>
          <w:rFonts w:eastAsia="DengXian" w:cs="Arial"/>
          <w:lang w:eastAsia="zh-CN"/>
        </w:rPr>
        <w:t>left</w:t>
      </w:r>
      <w:r w:rsidRPr="001253D7">
        <w:rPr>
          <w:rFonts w:eastAsia="Arial" w:cs="Arial"/>
        </w:rPr>
        <w:t xml:space="preserve"> </w:t>
      </w:r>
    </w:p>
    <w:p w14:paraId="3296C02B" w14:textId="77777777" w:rsidR="006F20A4" w:rsidRPr="001253D7" w:rsidRDefault="006F20A4">
      <w:pPr>
        <w:numPr>
          <w:ilvl w:val="1"/>
          <w:numId w:val="66"/>
        </w:numPr>
        <w:rPr>
          <w:rFonts w:eastAsia="Arial" w:cs="Arial"/>
        </w:rPr>
      </w:pPr>
      <w:r w:rsidRPr="001253D7">
        <w:rPr>
          <w:rFonts w:eastAsia="Arial" w:cs="Arial"/>
        </w:rPr>
        <w:t xml:space="preserve">Fixed-point hovering flight towards the </w:t>
      </w:r>
      <w:r w:rsidRPr="001253D7">
        <w:rPr>
          <w:rFonts w:eastAsia="DengXian" w:cs="Arial"/>
          <w:lang w:eastAsia="zh-CN"/>
        </w:rPr>
        <w:t>right</w:t>
      </w:r>
    </w:p>
    <w:p w14:paraId="5C570730" w14:textId="77777777" w:rsidR="006F20A4" w:rsidRPr="001253D7" w:rsidRDefault="006F20A4">
      <w:pPr>
        <w:numPr>
          <w:ilvl w:val="1"/>
          <w:numId w:val="66"/>
        </w:numPr>
        <w:rPr>
          <w:rFonts w:eastAsia="Arial" w:cs="Arial"/>
        </w:rPr>
      </w:pPr>
      <w:r w:rsidRPr="001253D7">
        <w:rPr>
          <w:rFonts w:eastAsia="Arial" w:cs="Arial"/>
        </w:rPr>
        <w:t>360-degree rotating flight</w:t>
      </w:r>
    </w:p>
    <w:p w14:paraId="11BBA6EA" w14:textId="77777777" w:rsidR="006F20A4" w:rsidRPr="001253D7" w:rsidRDefault="006F20A4">
      <w:pPr>
        <w:numPr>
          <w:ilvl w:val="1"/>
          <w:numId w:val="66"/>
        </w:numPr>
        <w:rPr>
          <w:rFonts w:eastAsia="Arial" w:cs="Arial"/>
        </w:rPr>
      </w:pPr>
      <w:r w:rsidRPr="001253D7">
        <w:rPr>
          <w:rFonts w:eastAsia="Arial" w:cs="Arial"/>
        </w:rPr>
        <w:t>8-character flight</w:t>
      </w:r>
    </w:p>
    <w:p w14:paraId="55545870" w14:textId="668EA4D9" w:rsidR="00330B98" w:rsidRPr="001253D7" w:rsidRDefault="00000000" w:rsidP="00330B98">
      <w:pPr>
        <w:pStyle w:val="Heading3"/>
      </w:pPr>
      <w:sdt>
        <w:sdtPr>
          <w:tag w:val="goog_rdk_15"/>
          <w:id w:val="-1074520418"/>
        </w:sdtPr>
        <w:sdtContent>
          <w:r w:rsidR="00330B98" w:rsidRPr="001253D7">
            <w:t>REFERENCE BOOKS</w:t>
          </w:r>
          <w:r w:rsidR="00330B98" w:rsidRPr="001253D7">
            <w:rPr>
              <w:rFonts w:ascii="MS Gothic" w:eastAsia="MS Gothic" w:hAnsi="MS Gothic" w:cs="MS Gothic" w:hint="eastAsia"/>
            </w:rPr>
            <w:t>（推荐</w:t>
          </w:r>
        </w:sdtContent>
      </w:sdt>
      <w:r w:rsidR="00330B98" w:rsidRPr="001253D7">
        <w:rPr>
          <w:rFonts w:eastAsia="SimSun"/>
        </w:rPr>
        <w:t>教材</w:t>
      </w:r>
      <w:sdt>
        <w:sdtPr>
          <w:tag w:val="goog_rdk_16"/>
          <w:id w:val="-254973977"/>
        </w:sdtPr>
        <w:sdtContent>
          <w:r w:rsidR="00330B98" w:rsidRPr="001253D7">
            <w:rPr>
              <w:rFonts w:ascii="MS Gothic" w:eastAsia="MS Gothic" w:hAnsi="MS Gothic" w:cs="MS Gothic" w:hint="eastAsia"/>
            </w:rPr>
            <w:t>）</w:t>
          </w:r>
        </w:sdtContent>
      </w:sdt>
    </w:p>
    <w:p w14:paraId="1FD19B94" w14:textId="77777777" w:rsidR="00330B98" w:rsidRPr="001253D7" w:rsidRDefault="00330B98">
      <w:pPr>
        <w:widowControl/>
        <w:numPr>
          <w:ilvl w:val="0"/>
          <w:numId w:val="69"/>
        </w:numPr>
        <w:spacing w:before="240"/>
        <w:rPr>
          <w:rFonts w:eastAsia="Arial" w:cs="Arial"/>
        </w:rPr>
      </w:pPr>
      <w:r w:rsidRPr="001253D7">
        <w:rPr>
          <w:rFonts w:eastAsia="Arial" w:cs="Arial"/>
        </w:rPr>
        <w:t xml:space="preserve"> Assembly, debugging, and flight training of multi-rotor drones – Wang </w:t>
      </w:r>
      <w:proofErr w:type="spellStart"/>
      <w:r w:rsidRPr="001253D7">
        <w:rPr>
          <w:rFonts w:eastAsia="Arial" w:cs="Arial"/>
        </w:rPr>
        <w:t>gu</w:t>
      </w:r>
      <w:proofErr w:type="spellEnd"/>
      <w:r w:rsidRPr="001253D7">
        <w:rPr>
          <w:rFonts w:eastAsia="Arial" w:cs="Arial"/>
        </w:rPr>
        <w:t xml:space="preserve"> </w:t>
      </w:r>
      <w:proofErr w:type="spellStart"/>
      <w:r w:rsidRPr="001253D7">
        <w:rPr>
          <w:rFonts w:eastAsia="Arial" w:cs="Arial"/>
        </w:rPr>
        <w:t>chang</w:t>
      </w:r>
      <w:proofErr w:type="spellEnd"/>
    </w:p>
    <w:p w14:paraId="66FF16C1" w14:textId="0D02CCFA" w:rsidR="006F20A4" w:rsidRPr="001253D7" w:rsidRDefault="00330B98">
      <w:pPr>
        <w:widowControl/>
        <w:numPr>
          <w:ilvl w:val="0"/>
          <w:numId w:val="69"/>
        </w:numPr>
        <w:spacing w:after="240"/>
        <w:rPr>
          <w:rFonts w:eastAsia="Arial" w:cs="Arial"/>
        </w:rPr>
      </w:pPr>
      <w:r w:rsidRPr="001253D7">
        <w:rPr>
          <w:rFonts w:eastAsia="Arial" w:cs="Arial"/>
        </w:rPr>
        <w:t xml:space="preserve">Drone assembly and debugging – Lu </w:t>
      </w:r>
      <w:proofErr w:type="spellStart"/>
      <w:r w:rsidRPr="001253D7">
        <w:rPr>
          <w:rFonts w:eastAsia="Arial" w:cs="Arial"/>
        </w:rPr>
        <w:t>xiu</w:t>
      </w:r>
      <w:proofErr w:type="spellEnd"/>
      <w:r w:rsidRPr="001253D7">
        <w:rPr>
          <w:rFonts w:eastAsia="Arial" w:cs="Arial"/>
        </w:rPr>
        <w:t xml:space="preserve"> feng</w:t>
      </w:r>
    </w:p>
    <w:p w14:paraId="6318C958" w14:textId="7366A9F3" w:rsidR="006F20A4" w:rsidRPr="001253D7" w:rsidRDefault="00000000" w:rsidP="00330B98">
      <w:pPr>
        <w:pStyle w:val="Heading3"/>
        <w:jc w:val="center"/>
      </w:pPr>
      <w:sdt>
        <w:sdtPr>
          <w:tag w:val="goog_rdk_12"/>
          <w:id w:val="-870701744"/>
        </w:sdtPr>
        <w:sdtContent>
          <w:r w:rsidR="00330B98" w:rsidRPr="001253D7">
            <w:t>INSTRUCTIONAL OBJECTIVES</w:t>
          </w:r>
          <w:r w:rsidR="00330B98" w:rsidRPr="001253D7">
            <w:rPr>
              <w:rFonts w:ascii="MS Gothic" w:eastAsia="MS Gothic" w:hAnsi="MS Gothic" w:cs="MS Gothic" w:hint="eastAsia"/>
            </w:rPr>
            <w:t>（教学目</w:t>
          </w:r>
          <w:r w:rsidR="00330B98" w:rsidRPr="001253D7">
            <w:rPr>
              <w:rFonts w:ascii="Microsoft JhengHei" w:eastAsia="Microsoft JhengHei" w:hAnsi="Microsoft JhengHei" w:cs="Microsoft JhengHei" w:hint="eastAsia"/>
            </w:rPr>
            <w:t>标）</w:t>
          </w:r>
        </w:sdtContent>
      </w:sdt>
    </w:p>
    <w:p w14:paraId="48F13000" w14:textId="77777777" w:rsidR="006F20A4" w:rsidRPr="001253D7" w:rsidRDefault="006F20A4" w:rsidP="006F20A4">
      <w:pPr>
        <w:rPr>
          <w:rFonts w:eastAsia="Arial" w:cs="Arial"/>
        </w:rPr>
      </w:pPr>
      <w:r w:rsidRPr="001253D7">
        <w:rPr>
          <w:rFonts w:eastAsia="Arial" w:cs="Arial"/>
        </w:rPr>
        <w:t>The instructional objectives of this course are to enable students to:</w:t>
      </w:r>
    </w:p>
    <w:p w14:paraId="67CB5394" w14:textId="77777777" w:rsidR="006F20A4" w:rsidRPr="001253D7" w:rsidRDefault="006F20A4">
      <w:pPr>
        <w:numPr>
          <w:ilvl w:val="0"/>
          <w:numId w:val="67"/>
        </w:numPr>
        <w:rPr>
          <w:rFonts w:eastAsia="Arial" w:cs="Arial"/>
        </w:rPr>
      </w:pPr>
      <w:r w:rsidRPr="001253D7">
        <w:rPr>
          <w:rFonts w:eastAsia="Arial" w:cs="Arial"/>
        </w:rPr>
        <w:t>Understand the basic terms and core concepts of multi-rotor UAVs, and establish a basic understanding of the UAV field.</w:t>
      </w:r>
    </w:p>
    <w:p w14:paraId="7E523DF6" w14:textId="77777777" w:rsidR="006F20A4" w:rsidRPr="001253D7" w:rsidRDefault="006F20A4">
      <w:pPr>
        <w:numPr>
          <w:ilvl w:val="0"/>
          <w:numId w:val="67"/>
        </w:numPr>
        <w:rPr>
          <w:rFonts w:eastAsia="Arial" w:cs="Arial"/>
        </w:rPr>
      </w:pPr>
      <w:r w:rsidRPr="001253D7">
        <w:rPr>
          <w:rFonts w:eastAsia="Arial" w:cs="Arial"/>
        </w:rPr>
        <w:t>Master the basic structure and flight principles of multi-rotor UAVs, and understand the core logic of their flight.</w:t>
      </w:r>
    </w:p>
    <w:p w14:paraId="34200778" w14:textId="77777777" w:rsidR="006F20A4" w:rsidRPr="001253D7" w:rsidRDefault="006F20A4">
      <w:pPr>
        <w:numPr>
          <w:ilvl w:val="0"/>
          <w:numId w:val="67"/>
        </w:numPr>
        <w:rPr>
          <w:rFonts w:eastAsia="Arial" w:cs="Arial"/>
        </w:rPr>
      </w:pPr>
      <w:r w:rsidRPr="001253D7">
        <w:rPr>
          <w:rFonts w:eastAsia="Arial" w:cs="Arial"/>
        </w:rPr>
        <w:t>Master the basic structure and flight principles of multi-rotor UAVs, and understand the core logic of their flight.</w:t>
      </w:r>
    </w:p>
    <w:p w14:paraId="4BCB5F3C" w14:textId="77777777" w:rsidR="006F20A4" w:rsidRPr="001253D7" w:rsidRDefault="006F20A4">
      <w:pPr>
        <w:numPr>
          <w:ilvl w:val="0"/>
          <w:numId w:val="67"/>
        </w:numPr>
        <w:rPr>
          <w:rFonts w:eastAsia="Arial" w:cs="Arial"/>
        </w:rPr>
      </w:pPr>
      <w:r w:rsidRPr="001253D7">
        <w:rPr>
          <w:rFonts w:eastAsia="Arial" w:cs="Arial"/>
        </w:rPr>
        <w:t>Be familiar with the assembly process, debugging methods, and flight implementation points of the F450 quadcopter.</w:t>
      </w:r>
    </w:p>
    <w:p w14:paraId="54115610" w14:textId="77777777" w:rsidR="006F20A4" w:rsidRPr="001253D7" w:rsidRDefault="006F20A4">
      <w:pPr>
        <w:numPr>
          <w:ilvl w:val="0"/>
          <w:numId w:val="67"/>
        </w:numPr>
        <w:rPr>
          <w:rFonts w:eastAsia="Arial" w:cs="Arial"/>
        </w:rPr>
      </w:pPr>
      <w:r w:rsidRPr="001253D7">
        <w:rPr>
          <w:rFonts w:eastAsia="Arial" w:cs="Arial"/>
        </w:rPr>
        <w:t>Be familiar with the precautions for the use of multi-rotor UAVs and establish a sense of safe operation.</w:t>
      </w:r>
    </w:p>
    <w:p w14:paraId="381F98C7" w14:textId="47B1AEC5" w:rsidR="006F20A4" w:rsidRPr="001253D7" w:rsidRDefault="006F20A4">
      <w:pPr>
        <w:numPr>
          <w:ilvl w:val="0"/>
          <w:numId w:val="67"/>
        </w:numPr>
        <w:rPr>
          <w:rFonts w:eastAsia="Arial" w:cs="Arial"/>
        </w:rPr>
      </w:pPr>
      <w:r w:rsidRPr="001253D7">
        <w:rPr>
          <w:rFonts w:eastAsia="Arial" w:cs="Arial"/>
        </w:rPr>
        <w:t xml:space="preserve">Have the ability to search for UAV-related literature and </w:t>
      </w:r>
      <w:r w:rsidR="00702580" w:rsidRPr="001253D7">
        <w:rPr>
          <w:rFonts w:eastAsia="Arial" w:cs="Arial"/>
        </w:rPr>
        <w:t>materials and</w:t>
      </w:r>
      <w:r w:rsidRPr="001253D7">
        <w:rPr>
          <w:rFonts w:eastAsia="Arial" w:cs="Arial"/>
        </w:rPr>
        <w:t xml:space="preserve"> be able to independently obtain the required professional information.</w:t>
      </w:r>
    </w:p>
    <w:p w14:paraId="2F34D286" w14:textId="77777777" w:rsidR="006F20A4" w:rsidRPr="001253D7" w:rsidRDefault="006F20A4">
      <w:pPr>
        <w:numPr>
          <w:ilvl w:val="0"/>
          <w:numId w:val="67"/>
        </w:numPr>
        <w:rPr>
          <w:rFonts w:eastAsia="Arial" w:cs="Arial"/>
        </w:rPr>
      </w:pPr>
      <w:r w:rsidRPr="001253D7">
        <w:rPr>
          <w:rFonts w:eastAsia="Arial" w:cs="Arial"/>
        </w:rPr>
        <w:t>Have the ability to correctly use tools related to UAV assembly, debugging and flight.</w:t>
      </w:r>
    </w:p>
    <w:p w14:paraId="187D3C6B" w14:textId="0C8CF43A" w:rsidR="006F20A4" w:rsidRPr="001253D7" w:rsidRDefault="006F20A4">
      <w:pPr>
        <w:numPr>
          <w:ilvl w:val="0"/>
          <w:numId w:val="67"/>
        </w:numPr>
        <w:rPr>
          <w:rFonts w:eastAsia="Arial" w:cs="Arial"/>
        </w:rPr>
      </w:pPr>
      <w:r w:rsidRPr="001253D7">
        <w:rPr>
          <w:rFonts w:eastAsia="Arial" w:cs="Arial"/>
        </w:rPr>
        <w:t xml:space="preserve">Have the ability to assemble and debug multi-rotor </w:t>
      </w:r>
      <w:r w:rsidR="00702580" w:rsidRPr="001253D7">
        <w:rPr>
          <w:rFonts w:eastAsia="Arial" w:cs="Arial"/>
        </w:rPr>
        <w:t>UAVs and</w:t>
      </w:r>
      <w:r w:rsidRPr="001253D7">
        <w:rPr>
          <w:rFonts w:eastAsia="Arial" w:cs="Arial"/>
        </w:rPr>
        <w:t xml:space="preserve"> be able to independently complete basic assembly and standard debugging operations.</w:t>
      </w:r>
    </w:p>
    <w:p w14:paraId="17839144" w14:textId="77777777" w:rsidR="006F20A4" w:rsidRPr="001253D7" w:rsidRDefault="006F20A4">
      <w:pPr>
        <w:numPr>
          <w:ilvl w:val="0"/>
          <w:numId w:val="67"/>
        </w:numPr>
        <w:rPr>
          <w:rFonts w:eastAsia="Arial" w:cs="Arial"/>
        </w:rPr>
      </w:pPr>
      <w:r w:rsidRPr="001253D7">
        <w:rPr>
          <w:rFonts w:eastAsia="Arial" w:cs="Arial"/>
        </w:rPr>
        <w:t>Have the ability to troubleshoot general faults during the flight operation of multi-rotor UAVs to ensure flight safety.</w:t>
      </w:r>
    </w:p>
    <w:p w14:paraId="69B6DDCC" w14:textId="77777777" w:rsidR="00702580" w:rsidRPr="001253D7" w:rsidRDefault="006F20A4">
      <w:pPr>
        <w:numPr>
          <w:ilvl w:val="0"/>
          <w:numId w:val="67"/>
        </w:numPr>
        <w:jc w:val="both"/>
        <w:rPr>
          <w:rFonts w:eastAsia="Arial" w:cs="Arial"/>
        </w:rPr>
      </w:pPr>
      <w:r w:rsidRPr="001253D7">
        <w:rPr>
          <w:rFonts w:eastAsia="Arial" w:cs="Arial"/>
        </w:rPr>
        <w:t>Have the ability to operate multi-rotor UAVs to complete fixed-point flight and route flight, meeting the requirements of basic flight operations.</w:t>
      </w:r>
    </w:p>
    <w:p w14:paraId="2D68A09E" w14:textId="7F689206" w:rsidR="006F20A4" w:rsidRPr="001253D7" w:rsidRDefault="006F20A4" w:rsidP="00702580">
      <w:pPr>
        <w:ind w:left="720"/>
        <w:jc w:val="both"/>
        <w:rPr>
          <w:rFonts w:eastAsia="Arial" w:cs="Arial"/>
        </w:rPr>
      </w:pPr>
      <w:r w:rsidRPr="001253D7">
        <w:rPr>
          <w:rFonts w:eastAsia="Arial" w:cs="Arial"/>
        </w:rPr>
        <w:br/>
      </w:r>
    </w:p>
    <w:p w14:paraId="21E688BE" w14:textId="2CCD0D89" w:rsidR="006F20A4" w:rsidRPr="001253D7" w:rsidRDefault="00000000" w:rsidP="00330B98">
      <w:pPr>
        <w:pStyle w:val="Heading3"/>
      </w:pPr>
      <w:sdt>
        <w:sdtPr>
          <w:tag w:val="goog_rdk_13"/>
          <w:id w:val="1818193390"/>
        </w:sdtPr>
        <w:sdtContent>
          <w:r w:rsidR="006F20A4" w:rsidRPr="001253D7">
            <w:t xml:space="preserve"> </w:t>
          </w:r>
          <w:r w:rsidR="00330B98" w:rsidRPr="001253D7">
            <w:t>LIST OF PRACTICALS</w:t>
          </w:r>
          <w:r w:rsidR="006F20A4" w:rsidRPr="001253D7">
            <w:rPr>
              <w:rFonts w:ascii="MS Gothic" w:eastAsia="MS Gothic" w:hAnsi="MS Gothic" w:cs="MS Gothic" w:hint="eastAsia"/>
            </w:rPr>
            <w:t>（</w:t>
          </w:r>
          <w:r w:rsidR="006F20A4" w:rsidRPr="001253D7">
            <w:rPr>
              <w:rFonts w:ascii="Microsoft JhengHei" w:eastAsia="Microsoft JhengHei" w:hAnsi="Microsoft JhengHei" w:cs="Microsoft JhengHei" w:hint="eastAsia"/>
            </w:rPr>
            <w:t>实践工作）</w:t>
          </w:r>
        </w:sdtContent>
      </w:sdt>
    </w:p>
    <w:p w14:paraId="2418B578" w14:textId="77777777" w:rsidR="006F20A4" w:rsidRPr="001253D7" w:rsidRDefault="006F20A4" w:rsidP="006F20A4">
      <w:pPr>
        <w:widowControl/>
        <w:rPr>
          <w:rFonts w:eastAsia="Arial" w:cs="Arial"/>
          <w:lang w:val="en-US"/>
        </w:rPr>
      </w:pPr>
      <w:r w:rsidRPr="001253D7">
        <w:rPr>
          <w:rFonts w:eastAsia="Arial" w:cs="Arial"/>
        </w:rPr>
        <w:t>Lab 1: Introduction to Drone assembly tool</w:t>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b/>
          <w:bCs/>
          <w:lang w:eastAsia="zh-CN"/>
        </w:rPr>
        <w:t>4 Hours</w:t>
      </w:r>
      <w:r w:rsidRPr="001253D7">
        <w:rPr>
          <w:rFonts w:eastAsia="SimSun" w:cs="Arial"/>
          <w:b/>
          <w:bCs/>
          <w:lang w:val="en-US" w:eastAsia="zh-CN"/>
        </w:rPr>
        <w:tab/>
      </w:r>
    </w:p>
    <w:p w14:paraId="62F68B44" w14:textId="77777777" w:rsidR="006F20A4" w:rsidRPr="001253D7" w:rsidRDefault="006F20A4" w:rsidP="006F20A4">
      <w:pPr>
        <w:widowControl/>
        <w:rPr>
          <w:rFonts w:eastAsia="Arial" w:cs="Arial"/>
        </w:rPr>
      </w:pPr>
      <w:r w:rsidRPr="001253D7">
        <w:rPr>
          <w:rFonts w:eastAsia="Arial" w:cs="Arial"/>
        </w:rPr>
        <w:t>Lab 2: Safe use of drone assembly tools</w:t>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b/>
          <w:bCs/>
          <w:lang w:eastAsia="zh-CN"/>
        </w:rPr>
        <w:t>6 Hours</w:t>
      </w:r>
    </w:p>
    <w:p w14:paraId="2749A544" w14:textId="77777777" w:rsidR="006F20A4" w:rsidRPr="001253D7" w:rsidRDefault="006F20A4" w:rsidP="006F20A4">
      <w:pPr>
        <w:widowControl/>
        <w:rPr>
          <w:rFonts w:eastAsia="Arial" w:cs="Arial"/>
        </w:rPr>
      </w:pPr>
      <w:r w:rsidRPr="001253D7">
        <w:rPr>
          <w:rFonts w:eastAsia="Arial" w:cs="Arial"/>
        </w:rPr>
        <w:t>Lab 3: Understanding of drone structure</w:t>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b/>
          <w:bCs/>
          <w:lang w:eastAsia="zh-CN"/>
        </w:rPr>
        <w:t>6 Hours</w:t>
      </w:r>
    </w:p>
    <w:p w14:paraId="4F55FB51" w14:textId="77777777" w:rsidR="006F20A4" w:rsidRPr="001253D7" w:rsidRDefault="006F20A4" w:rsidP="006F20A4">
      <w:pPr>
        <w:widowControl/>
        <w:rPr>
          <w:rFonts w:eastAsia="DengXian" w:cs="Arial"/>
          <w:lang w:eastAsia="zh-CN"/>
        </w:rPr>
      </w:pPr>
      <w:r w:rsidRPr="001253D7">
        <w:rPr>
          <w:rFonts w:eastAsia="Arial" w:cs="Arial"/>
        </w:rPr>
        <w:t>Lab 4: Understanding of power</w:t>
      </w:r>
      <w:r w:rsidRPr="001253D7">
        <w:rPr>
          <w:rFonts w:eastAsia="DengXian" w:cs="Arial"/>
          <w:lang w:eastAsia="zh-CN"/>
        </w:rPr>
        <w:t xml:space="preserve"> system</w:t>
      </w:r>
      <w:r w:rsidRPr="001253D7">
        <w:rPr>
          <w:rFonts w:eastAsia="DengXian" w:cs="Arial"/>
          <w:lang w:val="en-US" w:eastAsia="zh-CN"/>
        </w:rPr>
        <w:tab/>
      </w:r>
      <w:r w:rsidRPr="001253D7">
        <w:rPr>
          <w:rFonts w:eastAsia="DengXian" w:cs="Arial"/>
          <w:lang w:val="en-US" w:eastAsia="zh-CN"/>
        </w:rPr>
        <w:tab/>
      </w:r>
      <w:r w:rsidRPr="001253D7">
        <w:rPr>
          <w:rFonts w:eastAsia="DengXian" w:cs="Arial"/>
          <w:lang w:val="en-US" w:eastAsia="zh-CN"/>
        </w:rPr>
        <w:tab/>
      </w:r>
      <w:r w:rsidRPr="001253D7">
        <w:rPr>
          <w:rFonts w:eastAsia="DengXian" w:cs="Arial"/>
          <w:lang w:val="en-US" w:eastAsia="zh-CN"/>
        </w:rPr>
        <w:tab/>
      </w:r>
      <w:r w:rsidRPr="001253D7">
        <w:rPr>
          <w:rFonts w:eastAsia="DengXian" w:cs="Arial"/>
          <w:lang w:val="en-US" w:eastAsia="zh-CN"/>
        </w:rPr>
        <w:tab/>
      </w:r>
      <w:r w:rsidRPr="001253D7">
        <w:rPr>
          <w:rFonts w:eastAsia="DengXian" w:cs="Arial"/>
          <w:lang w:val="en-US" w:eastAsia="zh-CN"/>
        </w:rPr>
        <w:tab/>
      </w:r>
      <w:r w:rsidRPr="001253D7">
        <w:rPr>
          <w:rFonts w:eastAsia="DengXian" w:cs="Arial"/>
          <w:lang w:val="en-US" w:eastAsia="zh-CN"/>
        </w:rPr>
        <w:tab/>
      </w:r>
      <w:r w:rsidRPr="001253D7">
        <w:rPr>
          <w:rFonts w:eastAsia="SimSun" w:cs="Arial"/>
          <w:b/>
          <w:bCs/>
          <w:lang w:eastAsia="zh-CN"/>
        </w:rPr>
        <w:t>6 Hours</w:t>
      </w:r>
    </w:p>
    <w:p w14:paraId="3097358F" w14:textId="77777777" w:rsidR="006F20A4" w:rsidRPr="001253D7" w:rsidRDefault="006F20A4" w:rsidP="006F20A4">
      <w:pPr>
        <w:widowControl/>
        <w:rPr>
          <w:rFonts w:eastAsia="Arial" w:cs="Arial"/>
        </w:rPr>
      </w:pPr>
      <w:r w:rsidRPr="001253D7">
        <w:rPr>
          <w:rFonts w:eastAsia="Arial" w:cs="Arial"/>
        </w:rPr>
        <w:t>Lab 5: Drone frame assembly</w:t>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b/>
          <w:bCs/>
          <w:lang w:eastAsia="zh-CN"/>
        </w:rPr>
        <w:t>6 Hours</w:t>
      </w:r>
    </w:p>
    <w:p w14:paraId="33EE6E57" w14:textId="77777777" w:rsidR="006F20A4" w:rsidRPr="001253D7" w:rsidRDefault="006F20A4" w:rsidP="006F20A4">
      <w:pPr>
        <w:widowControl/>
        <w:rPr>
          <w:rFonts w:eastAsia="Arial" w:cs="Arial"/>
        </w:rPr>
      </w:pPr>
      <w:r w:rsidRPr="001253D7">
        <w:rPr>
          <w:rFonts w:eastAsia="Arial" w:cs="Arial"/>
        </w:rPr>
        <w:t>Lab 6: Drone power system assembly</w:t>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b/>
          <w:bCs/>
          <w:lang w:eastAsia="zh-CN"/>
        </w:rPr>
        <w:t>6 Hours</w:t>
      </w:r>
    </w:p>
    <w:p w14:paraId="5D0BCCB5" w14:textId="77777777" w:rsidR="006F20A4" w:rsidRPr="001253D7" w:rsidRDefault="006F20A4" w:rsidP="006F20A4">
      <w:pPr>
        <w:widowControl/>
        <w:rPr>
          <w:rFonts w:eastAsia="Arial" w:cs="Arial"/>
        </w:rPr>
      </w:pPr>
      <w:r w:rsidRPr="001253D7">
        <w:rPr>
          <w:rFonts w:eastAsia="Arial" w:cs="Arial"/>
        </w:rPr>
        <w:t>Lab 7: Drone flight control system assembly</w:t>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b/>
          <w:bCs/>
          <w:lang w:eastAsia="zh-CN"/>
        </w:rPr>
        <w:t>6 Hours</w:t>
      </w:r>
    </w:p>
    <w:p w14:paraId="28B91213" w14:textId="77777777" w:rsidR="006F20A4" w:rsidRPr="001253D7" w:rsidRDefault="006F20A4" w:rsidP="006F20A4">
      <w:pPr>
        <w:widowControl/>
        <w:rPr>
          <w:rFonts w:eastAsia="Arial" w:cs="Arial"/>
        </w:rPr>
      </w:pPr>
      <w:r w:rsidRPr="001253D7">
        <w:rPr>
          <w:rFonts w:eastAsia="Arial" w:cs="Arial"/>
        </w:rPr>
        <w:t>Lab 8: Drone remote control transceiver system assembly</w:t>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b/>
          <w:bCs/>
          <w:lang w:eastAsia="zh-CN"/>
        </w:rPr>
        <w:t>6 Hours</w:t>
      </w:r>
    </w:p>
    <w:p w14:paraId="5EF71FF8" w14:textId="77777777" w:rsidR="006F20A4" w:rsidRPr="001253D7" w:rsidRDefault="006F20A4" w:rsidP="006F20A4">
      <w:pPr>
        <w:widowControl/>
        <w:rPr>
          <w:rFonts w:eastAsia="Arial" w:cs="Arial"/>
        </w:rPr>
      </w:pPr>
      <w:r w:rsidRPr="001253D7">
        <w:rPr>
          <w:rFonts w:eastAsia="Arial" w:cs="Arial"/>
        </w:rPr>
        <w:t>Lab 9: Remote control setup and debugging</w:t>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b/>
          <w:bCs/>
          <w:lang w:eastAsia="zh-CN"/>
        </w:rPr>
        <w:t>6 Hours</w:t>
      </w:r>
    </w:p>
    <w:p w14:paraId="4992485B" w14:textId="77777777" w:rsidR="006F20A4" w:rsidRPr="001253D7" w:rsidRDefault="006F20A4" w:rsidP="006F20A4">
      <w:pPr>
        <w:widowControl/>
        <w:rPr>
          <w:rFonts w:eastAsia="Arial" w:cs="Arial"/>
        </w:rPr>
      </w:pPr>
      <w:r w:rsidRPr="001253D7">
        <w:rPr>
          <w:rFonts w:eastAsia="Arial" w:cs="Arial"/>
        </w:rPr>
        <w:t>Lab 10: Remote control communication connection debugging</w:t>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b/>
          <w:bCs/>
          <w:lang w:eastAsia="zh-CN"/>
        </w:rPr>
        <w:t>6 Hours</w:t>
      </w:r>
    </w:p>
    <w:p w14:paraId="0BEEAE0B" w14:textId="77777777" w:rsidR="006F20A4" w:rsidRPr="001253D7" w:rsidRDefault="006F20A4" w:rsidP="006F20A4">
      <w:pPr>
        <w:widowControl/>
        <w:rPr>
          <w:rFonts w:eastAsia="Arial" w:cs="Arial"/>
        </w:rPr>
      </w:pPr>
      <w:r w:rsidRPr="001253D7">
        <w:rPr>
          <w:rFonts w:eastAsia="Arial" w:cs="Arial"/>
        </w:rPr>
        <w:t>Lab 11: Drone flight control system setup and debugging</w:t>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b/>
          <w:bCs/>
          <w:lang w:eastAsia="zh-CN"/>
        </w:rPr>
        <w:t>6 Hours</w:t>
      </w:r>
    </w:p>
    <w:p w14:paraId="5E978D72" w14:textId="77777777" w:rsidR="006F20A4" w:rsidRPr="001253D7" w:rsidRDefault="006F20A4" w:rsidP="006F20A4">
      <w:pPr>
        <w:widowControl/>
        <w:rPr>
          <w:rFonts w:eastAsia="Arial" w:cs="Arial"/>
        </w:rPr>
      </w:pPr>
      <w:r w:rsidRPr="001253D7">
        <w:rPr>
          <w:rFonts w:eastAsia="Arial" w:cs="Arial"/>
        </w:rPr>
        <w:t>Lab 12: Drone parameter setting and debugging</w:t>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b/>
          <w:bCs/>
          <w:lang w:eastAsia="zh-CN"/>
        </w:rPr>
        <w:t>8 Hours</w:t>
      </w:r>
    </w:p>
    <w:p w14:paraId="771A4A1E" w14:textId="77777777" w:rsidR="006F20A4" w:rsidRPr="001253D7" w:rsidRDefault="006F20A4" w:rsidP="006F20A4">
      <w:pPr>
        <w:widowControl/>
        <w:rPr>
          <w:rFonts w:eastAsia="Arial" w:cs="Arial"/>
        </w:rPr>
      </w:pPr>
      <w:r w:rsidRPr="001253D7">
        <w:rPr>
          <w:rFonts w:eastAsia="Arial" w:cs="Arial"/>
        </w:rPr>
        <w:lastRenderedPageBreak/>
        <w:t xml:space="preserve">Lab 13: Fixed-point hovering flight </w:t>
      </w:r>
      <w:r w:rsidRPr="001253D7">
        <w:rPr>
          <w:rFonts w:eastAsia="DengXian" w:cs="Arial"/>
          <w:lang w:eastAsia="zh-CN"/>
        </w:rPr>
        <w:t>operation</w:t>
      </w:r>
      <w:r w:rsidRPr="001253D7">
        <w:rPr>
          <w:rFonts w:eastAsia="DengXian" w:cs="Arial"/>
          <w:lang w:val="en-US" w:eastAsia="zh-CN"/>
        </w:rPr>
        <w:tab/>
      </w:r>
      <w:r w:rsidRPr="001253D7">
        <w:rPr>
          <w:rFonts w:eastAsia="DengXian" w:cs="Arial"/>
          <w:lang w:val="en-US" w:eastAsia="zh-CN"/>
        </w:rPr>
        <w:tab/>
      </w:r>
      <w:r w:rsidRPr="001253D7">
        <w:rPr>
          <w:rFonts w:eastAsia="DengXian" w:cs="Arial"/>
          <w:lang w:val="en-US" w:eastAsia="zh-CN"/>
        </w:rPr>
        <w:tab/>
      </w:r>
      <w:r w:rsidRPr="001253D7">
        <w:rPr>
          <w:rFonts w:eastAsia="DengXian" w:cs="Arial"/>
          <w:lang w:val="en-US" w:eastAsia="zh-CN"/>
        </w:rPr>
        <w:tab/>
      </w:r>
      <w:r w:rsidRPr="001253D7">
        <w:rPr>
          <w:rFonts w:eastAsia="DengXian" w:cs="Arial"/>
          <w:lang w:val="en-US" w:eastAsia="zh-CN"/>
        </w:rPr>
        <w:tab/>
      </w:r>
      <w:r w:rsidRPr="001253D7">
        <w:rPr>
          <w:rFonts w:eastAsia="DengXian" w:cs="Arial"/>
          <w:lang w:val="en-US" w:eastAsia="zh-CN"/>
        </w:rPr>
        <w:tab/>
      </w:r>
      <w:r w:rsidRPr="001253D7">
        <w:rPr>
          <w:rFonts w:eastAsia="SimSun" w:cs="Arial"/>
          <w:b/>
          <w:bCs/>
          <w:lang w:eastAsia="zh-CN"/>
        </w:rPr>
        <w:t>8 Hours</w:t>
      </w:r>
    </w:p>
    <w:p w14:paraId="469A5CD4" w14:textId="77777777" w:rsidR="006F20A4" w:rsidRPr="001253D7" w:rsidRDefault="006F20A4" w:rsidP="006F20A4">
      <w:pPr>
        <w:widowControl/>
        <w:rPr>
          <w:rFonts w:eastAsia="Arial" w:cs="Arial"/>
        </w:rPr>
      </w:pPr>
      <w:r w:rsidRPr="001253D7">
        <w:rPr>
          <w:rFonts w:eastAsia="Arial" w:cs="Arial"/>
        </w:rPr>
        <w:t>Lab 14: 360-degree rotating flight</w:t>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b/>
          <w:bCs/>
          <w:lang w:eastAsia="zh-CN"/>
        </w:rPr>
        <w:t>8 Hours</w:t>
      </w:r>
    </w:p>
    <w:p w14:paraId="2AE81BA4" w14:textId="77777777" w:rsidR="006F20A4" w:rsidRPr="001253D7" w:rsidRDefault="006F20A4" w:rsidP="006F20A4">
      <w:pPr>
        <w:widowControl/>
        <w:rPr>
          <w:rFonts w:eastAsia="SimSun" w:cs="Arial"/>
          <w:b/>
          <w:bCs/>
          <w:lang w:eastAsia="zh-CN"/>
        </w:rPr>
      </w:pPr>
      <w:r w:rsidRPr="001253D7">
        <w:rPr>
          <w:rFonts w:eastAsia="Arial" w:cs="Arial"/>
        </w:rPr>
        <w:t>Lab 15: 8-character flight</w:t>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lang w:val="en-US" w:eastAsia="zh-CN"/>
        </w:rPr>
        <w:tab/>
      </w:r>
      <w:r w:rsidRPr="001253D7">
        <w:rPr>
          <w:rFonts w:eastAsia="SimSun" w:cs="Arial"/>
          <w:b/>
          <w:bCs/>
          <w:lang w:eastAsia="zh-CN"/>
        </w:rPr>
        <w:t>8 Hours</w:t>
      </w:r>
    </w:p>
    <w:p w14:paraId="25792843" w14:textId="77777777" w:rsidR="006F20A4" w:rsidRPr="001253D7" w:rsidRDefault="006F20A4" w:rsidP="006F20A4">
      <w:pPr>
        <w:widowControl/>
        <w:rPr>
          <w:rFonts w:eastAsia="SimSun" w:cs="Arial"/>
          <w:b/>
          <w:bCs/>
          <w:color w:val="FF0000"/>
          <w:lang w:eastAsia="zh-CN"/>
        </w:rPr>
      </w:pPr>
    </w:p>
    <w:p w14:paraId="340A6955" w14:textId="77777777" w:rsidR="006F20A4" w:rsidRPr="001253D7" w:rsidRDefault="00000000" w:rsidP="00330B98">
      <w:sdt>
        <w:sdtPr>
          <w:rPr>
            <w:rFonts w:cs="Arial"/>
          </w:rPr>
          <w:tag w:val="goog_rdk_14"/>
          <w:id w:val="-520500980"/>
        </w:sdtPr>
        <w:sdtEndPr>
          <w:rPr>
            <w:rFonts w:cs="Courier New"/>
          </w:rPr>
        </w:sdtEndPr>
        <w:sdtContent>
          <w:r w:rsidR="006F20A4" w:rsidRPr="001253D7">
            <w:rPr>
              <w:b/>
              <w:bCs/>
            </w:rPr>
            <w:t>Recommended Equipment</w:t>
          </w:r>
          <w:r w:rsidR="006F20A4" w:rsidRPr="001253D7">
            <w:rPr>
              <w:rFonts w:ascii="MS Mincho" w:eastAsia="MS Mincho" w:hAnsi="MS Mincho" w:cs="MS Mincho" w:hint="eastAsia"/>
              <w:b/>
              <w:bCs/>
            </w:rPr>
            <w:t>（推荐</w:t>
          </w:r>
          <w:r w:rsidR="006F20A4" w:rsidRPr="001253D7">
            <w:rPr>
              <w:rFonts w:ascii="Microsoft JhengHei" w:eastAsia="Microsoft JhengHei" w:hAnsi="Microsoft JhengHei" w:cs="Microsoft JhengHei" w:hint="eastAsia"/>
              <w:b/>
              <w:bCs/>
            </w:rPr>
            <w:t>设备）</w:t>
          </w:r>
        </w:sdtContent>
      </w:sdt>
    </w:p>
    <w:p w14:paraId="0E77B74D" w14:textId="77777777" w:rsidR="006F20A4" w:rsidRPr="001253D7" w:rsidRDefault="006F20A4">
      <w:pPr>
        <w:widowControl/>
        <w:numPr>
          <w:ilvl w:val="0"/>
          <w:numId w:val="68"/>
        </w:numPr>
        <w:spacing w:before="240"/>
        <w:rPr>
          <w:rFonts w:eastAsia="Arial" w:cs="Arial"/>
        </w:rPr>
      </w:pPr>
      <w:r w:rsidRPr="001253D7">
        <w:rPr>
          <w:rFonts w:eastAsia="Arial" w:cs="Arial"/>
        </w:rPr>
        <w:t xml:space="preserve"> F450 drone frame</w:t>
      </w:r>
    </w:p>
    <w:p w14:paraId="21BFBB26" w14:textId="77777777" w:rsidR="006F20A4" w:rsidRPr="001253D7" w:rsidRDefault="006F20A4">
      <w:pPr>
        <w:widowControl/>
        <w:numPr>
          <w:ilvl w:val="0"/>
          <w:numId w:val="68"/>
        </w:numPr>
        <w:rPr>
          <w:rFonts w:eastAsia="Arial" w:cs="Arial"/>
        </w:rPr>
      </w:pPr>
      <w:r w:rsidRPr="001253D7">
        <w:rPr>
          <w:rFonts w:eastAsia="Arial" w:cs="Arial"/>
        </w:rPr>
        <w:t xml:space="preserve"> Pixhawk flight control</w:t>
      </w:r>
    </w:p>
    <w:p w14:paraId="537B60CB" w14:textId="77777777" w:rsidR="006F20A4" w:rsidRPr="001253D7" w:rsidRDefault="006F20A4">
      <w:pPr>
        <w:widowControl/>
        <w:numPr>
          <w:ilvl w:val="0"/>
          <w:numId w:val="68"/>
        </w:numPr>
        <w:rPr>
          <w:rFonts w:eastAsia="Arial" w:cs="Arial"/>
        </w:rPr>
      </w:pPr>
      <w:r w:rsidRPr="001253D7">
        <w:rPr>
          <w:rFonts w:eastAsia="Arial" w:cs="Arial"/>
        </w:rPr>
        <w:t xml:space="preserve"> Remote controller</w:t>
      </w:r>
    </w:p>
    <w:p w14:paraId="3F3D2A3B" w14:textId="77777777" w:rsidR="006F20A4" w:rsidRPr="001253D7" w:rsidRDefault="006F20A4">
      <w:pPr>
        <w:widowControl/>
        <w:numPr>
          <w:ilvl w:val="0"/>
          <w:numId w:val="68"/>
        </w:numPr>
        <w:spacing w:after="240"/>
        <w:rPr>
          <w:rFonts w:eastAsia="Arial" w:cs="Arial"/>
        </w:rPr>
      </w:pPr>
      <w:r w:rsidRPr="001253D7">
        <w:rPr>
          <w:rFonts w:eastAsia="Arial" w:cs="Arial"/>
        </w:rPr>
        <w:t xml:space="preserve"> Mission Planner (debug)</w:t>
      </w:r>
    </w:p>
    <w:p w14:paraId="2889F526" w14:textId="77777777" w:rsidR="006F20A4" w:rsidRPr="001253D7" w:rsidRDefault="006F20A4" w:rsidP="006F20A4">
      <w:pPr>
        <w:widowControl/>
        <w:spacing w:before="240" w:line="276" w:lineRule="auto"/>
        <w:rPr>
          <w:rFonts w:eastAsia="Arial" w:cs="Arial"/>
        </w:rPr>
      </w:pPr>
      <w:r w:rsidRPr="001253D7">
        <w:rPr>
          <w:rFonts w:eastAsia="Arial" w:cs="Arial"/>
        </w:rPr>
        <w:t xml:space="preserve"> </w:t>
      </w:r>
    </w:p>
    <w:p w14:paraId="0E4EE5E5" w14:textId="654A1D78" w:rsidR="00667932" w:rsidRPr="001253D7" w:rsidRDefault="006F20A4" w:rsidP="006F20A4">
      <w:pPr>
        <w:widowControl/>
        <w:rPr>
          <w:rFonts w:eastAsia="Arial" w:cs="Arial"/>
        </w:rPr>
      </w:pPr>
      <w:r w:rsidRPr="001253D7">
        <w:rPr>
          <w:rFonts w:cs="Arial"/>
        </w:rPr>
        <w:br w:type="page"/>
      </w:r>
    </w:p>
    <w:p w14:paraId="03D63D04" w14:textId="01D2AB59" w:rsidR="00667932" w:rsidRPr="001253D7" w:rsidRDefault="00330B98" w:rsidP="00330B98">
      <w:pPr>
        <w:pStyle w:val="Heading2"/>
      </w:pPr>
      <w:r w:rsidRPr="001253D7">
        <w:lastRenderedPageBreak/>
        <w:t>DRONE FORMATION FLIGHT</w:t>
      </w:r>
    </w:p>
    <w:p w14:paraId="4CEF661E" w14:textId="5A1865BB" w:rsidR="00667932" w:rsidRPr="001253D7" w:rsidRDefault="00000000">
      <w:pPr>
        <w:tabs>
          <w:tab w:val="left" w:pos="-720"/>
        </w:tabs>
        <w:rPr>
          <w:rFonts w:eastAsia="Arial" w:cs="Arial"/>
        </w:rPr>
      </w:pPr>
      <w:r w:rsidRPr="001253D7">
        <w:rPr>
          <w:rFonts w:eastAsia="Arial" w:cs="Arial"/>
          <w:b/>
          <w:bCs/>
        </w:rPr>
        <w:t xml:space="preserve">Course Code: </w:t>
      </w:r>
      <w:r w:rsidR="00925B9D" w:rsidRPr="001253D7">
        <w:rPr>
          <w:rFonts w:eastAsia="Arial" w:cs="Arial"/>
          <w:b/>
          <w:bCs/>
        </w:rPr>
        <w:t>DAT</w:t>
      </w:r>
      <w:r w:rsidRPr="001253D7">
        <w:rPr>
          <w:rFonts w:eastAsia="Arial" w:cs="Arial"/>
          <w:b/>
          <w:bCs/>
        </w:rPr>
        <w:t xml:space="preserve"> 3</w:t>
      </w:r>
      <w:r w:rsidR="006F5664" w:rsidRPr="001253D7">
        <w:rPr>
          <w:rFonts w:eastAsia="Arial" w:cs="Arial"/>
          <w:b/>
          <w:bCs/>
        </w:rPr>
        <w:t>1</w:t>
      </w:r>
      <w:r w:rsidRPr="001253D7">
        <w:rPr>
          <w:rFonts w:eastAsia="Arial" w:cs="Arial"/>
          <w:b/>
          <w:bCs/>
        </w:rPr>
        <w:t>3</w:t>
      </w:r>
      <w:r w:rsidRPr="001253D7">
        <w:rPr>
          <w:rFonts w:eastAsia="Arial" w:cs="Arial"/>
          <w:b/>
          <w:bCs/>
        </w:rPr>
        <w:tab/>
      </w:r>
    </w:p>
    <w:p w14:paraId="172D786C" w14:textId="1DC62474" w:rsidR="00667932" w:rsidRPr="001253D7" w:rsidRDefault="00000000">
      <w:pPr>
        <w:tabs>
          <w:tab w:val="left" w:pos="0"/>
        </w:tabs>
        <w:rPr>
          <w:rFonts w:eastAsia="Arial" w:cs="Arial"/>
          <w:b/>
          <w:bCs/>
        </w:rPr>
      </w:pPr>
      <w:r w:rsidRPr="001253D7">
        <w:rPr>
          <w:rFonts w:eastAsia="Arial" w:cs="Arial"/>
          <w:b/>
          <w:bCs/>
        </w:rPr>
        <w:t>Total Contact Hours: 1</w:t>
      </w:r>
      <w:r w:rsidR="00997187">
        <w:rPr>
          <w:rFonts w:eastAsia="Arial" w:cs="Arial"/>
          <w:b/>
          <w:bCs/>
        </w:rPr>
        <w:t>60</w:t>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p>
    <w:p w14:paraId="467193D0" w14:textId="09FEE6F4" w:rsidR="00667932" w:rsidRPr="001253D7" w:rsidRDefault="00000000">
      <w:pPr>
        <w:tabs>
          <w:tab w:val="left" w:pos="0"/>
        </w:tabs>
        <w:rPr>
          <w:rFonts w:eastAsia="Arial" w:cs="Arial"/>
          <w:b/>
          <w:bCs/>
        </w:rPr>
      </w:pPr>
      <w:r w:rsidRPr="001253D7">
        <w:rPr>
          <w:rFonts w:eastAsia="Arial" w:cs="Arial"/>
          <w:b/>
          <w:bCs/>
        </w:rPr>
        <w:t>Theory: 6</w:t>
      </w:r>
      <w:r w:rsidR="006F5664" w:rsidRPr="001253D7">
        <w:rPr>
          <w:rFonts w:eastAsia="Arial" w:cs="Arial"/>
          <w:b/>
          <w:bCs/>
        </w:rPr>
        <w:t>4</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 xml:space="preserve">T </w:t>
      </w:r>
      <w:r w:rsidRPr="001253D7">
        <w:rPr>
          <w:rFonts w:eastAsia="Arial" w:cs="Arial"/>
          <w:b/>
          <w:bCs/>
        </w:rPr>
        <w:tab/>
        <w:t xml:space="preserve">P </w:t>
      </w:r>
      <w:r w:rsidRPr="001253D7">
        <w:rPr>
          <w:rFonts w:eastAsia="Arial" w:cs="Arial"/>
          <w:b/>
          <w:bCs/>
        </w:rPr>
        <w:tab/>
        <w:t>C</w:t>
      </w:r>
    </w:p>
    <w:p w14:paraId="0E405E78" w14:textId="7AAA4339" w:rsidR="00667932" w:rsidRPr="001253D7" w:rsidRDefault="00000000">
      <w:pPr>
        <w:tabs>
          <w:tab w:val="left" w:pos="0"/>
        </w:tabs>
        <w:rPr>
          <w:rFonts w:eastAsia="Arial" w:cs="Arial"/>
          <w:color w:val="FF0000"/>
        </w:rPr>
      </w:pPr>
      <w:proofErr w:type="gramStart"/>
      <w:r w:rsidRPr="001253D7">
        <w:rPr>
          <w:rFonts w:eastAsia="Arial" w:cs="Arial"/>
          <w:b/>
          <w:bCs/>
        </w:rPr>
        <w:t>Practical :</w:t>
      </w:r>
      <w:proofErr w:type="gramEnd"/>
      <w:r w:rsidRPr="001253D7">
        <w:rPr>
          <w:rFonts w:eastAsia="Arial" w:cs="Arial"/>
          <w:b/>
          <w:bCs/>
        </w:rPr>
        <w:t xml:space="preserve"> 96</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006F5664" w:rsidRPr="001253D7">
        <w:rPr>
          <w:rFonts w:eastAsia="Arial" w:cs="Arial"/>
          <w:b/>
          <w:bCs/>
        </w:rPr>
        <w:t>2</w:t>
      </w:r>
      <w:r w:rsidRPr="001253D7">
        <w:rPr>
          <w:rFonts w:eastAsia="Arial" w:cs="Arial"/>
          <w:b/>
          <w:bCs/>
        </w:rPr>
        <w:tab/>
        <w:t>3</w:t>
      </w:r>
      <w:r w:rsidRPr="001253D7">
        <w:rPr>
          <w:rFonts w:eastAsia="Arial" w:cs="Arial"/>
          <w:b/>
          <w:bCs/>
        </w:rPr>
        <w:tab/>
      </w:r>
      <w:r w:rsidR="00A643C1" w:rsidRPr="001253D7">
        <w:rPr>
          <w:rFonts w:eastAsia="Arial" w:cs="Arial"/>
          <w:b/>
          <w:bCs/>
        </w:rPr>
        <w:t>3</w:t>
      </w:r>
    </w:p>
    <w:p w14:paraId="5674D525" w14:textId="195D9835" w:rsidR="00667932" w:rsidRPr="001253D7" w:rsidRDefault="00000000" w:rsidP="00330B98">
      <w:pPr>
        <w:pStyle w:val="Heading3"/>
      </w:pPr>
      <w:sdt>
        <w:sdtPr>
          <w:tag w:val="goog_rdk_1"/>
          <w:id w:val="1769351311"/>
        </w:sdtPr>
        <w:sdtContent>
          <w:r w:rsidR="00330B98" w:rsidRPr="001253D7">
            <w:t>COURSE DESCRIPTION</w:t>
          </w:r>
          <w:r w:rsidR="00330B98" w:rsidRPr="001253D7">
            <w:rPr>
              <w:rFonts w:ascii="MS Gothic" w:eastAsia="MS Gothic" w:hAnsi="MS Gothic" w:cs="MS Gothic" w:hint="eastAsia"/>
            </w:rPr>
            <w:t>（</w:t>
          </w:r>
          <w:r w:rsidR="00330B98" w:rsidRPr="001253D7">
            <w:rPr>
              <w:rFonts w:ascii="Microsoft JhengHei" w:eastAsia="Microsoft JhengHei" w:hAnsi="Microsoft JhengHei" w:cs="Microsoft JhengHei" w:hint="eastAsia"/>
            </w:rPr>
            <w:t>课程介绍）</w:t>
          </w:r>
        </w:sdtContent>
      </w:sdt>
    </w:p>
    <w:p w14:paraId="5B21C515" w14:textId="77777777" w:rsidR="00667932" w:rsidRPr="001253D7" w:rsidRDefault="00000000">
      <w:pPr>
        <w:jc w:val="both"/>
        <w:rPr>
          <w:rFonts w:eastAsia="Arial" w:cs="Arial"/>
        </w:rPr>
      </w:pPr>
      <w:r w:rsidRPr="001253D7">
        <w:rPr>
          <w:rFonts w:eastAsia="Arial" w:cs="Arial"/>
        </w:rPr>
        <w:t>This course provides in-depth knowledge of multi-agent UAV systems, focusing on coordination, communication, formation control, and swarm behavior. Students progressively move from basic concepts to complex multi-UAV missions, using simulations and project-based learning suitable for diploma-level students.</w:t>
      </w:r>
    </w:p>
    <w:p w14:paraId="39928BE6" w14:textId="1D26171B" w:rsidR="00667932" w:rsidRPr="001253D7" w:rsidRDefault="00000000" w:rsidP="00330B98">
      <w:pPr>
        <w:pStyle w:val="Heading4"/>
        <w:rPr>
          <w:rFonts w:eastAsia="Arial" w:cs="Arial"/>
        </w:rPr>
      </w:pPr>
      <w:sdt>
        <w:sdtPr>
          <w:tag w:val="goog_rdk_2"/>
          <w:id w:val="-879972603"/>
        </w:sdtPr>
        <w:sdtContent>
          <w:r w:rsidR="00330B98" w:rsidRPr="001253D7">
            <w:t>COURSE OBJECTIVES</w:t>
          </w:r>
          <w:r w:rsidR="00330B98" w:rsidRPr="001253D7">
            <w:rPr>
              <w:rFonts w:ascii="MS Mincho" w:eastAsia="MS Mincho" w:hAnsi="MS Mincho" w:cs="MS Mincho" w:hint="eastAsia"/>
            </w:rPr>
            <w:t>（</w:t>
          </w:r>
          <w:r w:rsidR="00330B98" w:rsidRPr="001253D7">
            <w:rPr>
              <w:rFonts w:ascii="Microsoft JhengHei" w:eastAsia="Microsoft JhengHei" w:hAnsi="Microsoft JhengHei" w:cs="Microsoft JhengHei" w:hint="eastAsia"/>
            </w:rPr>
            <w:t>课程目标）</w:t>
          </w:r>
        </w:sdtContent>
      </w:sdt>
    </w:p>
    <w:p w14:paraId="460DC528" w14:textId="77777777" w:rsidR="00667932" w:rsidRPr="001253D7" w:rsidRDefault="00000000">
      <w:pPr>
        <w:rPr>
          <w:rFonts w:eastAsia="Arial" w:cs="Arial"/>
        </w:rPr>
      </w:pPr>
      <w:r w:rsidRPr="001253D7">
        <w:rPr>
          <w:rFonts w:eastAsia="Arial" w:cs="Arial"/>
        </w:rPr>
        <w:t>By the end of the academic year, students will be able to:</w:t>
      </w:r>
    </w:p>
    <w:p w14:paraId="195157C4" w14:textId="77777777" w:rsidR="00667932" w:rsidRPr="001253D7" w:rsidRDefault="00000000">
      <w:pPr>
        <w:rPr>
          <w:rFonts w:eastAsia="Arial" w:cs="Arial"/>
        </w:rPr>
      </w:pPr>
      <w:r w:rsidRPr="001253D7">
        <w:rPr>
          <w:rFonts w:eastAsia="Arial" w:cs="Arial"/>
        </w:rPr>
        <w:t xml:space="preserve">1.   </w:t>
      </w:r>
      <w:r w:rsidRPr="001253D7">
        <w:rPr>
          <w:rFonts w:eastAsia="Arial" w:cs="Arial"/>
        </w:rPr>
        <w:tab/>
        <w:t>Explain principles of multi-agent and swarm UAV systems</w:t>
      </w:r>
    </w:p>
    <w:p w14:paraId="60A0B193" w14:textId="77777777" w:rsidR="00667932" w:rsidRPr="001253D7" w:rsidRDefault="00000000">
      <w:pPr>
        <w:rPr>
          <w:rFonts w:eastAsia="Arial" w:cs="Arial"/>
        </w:rPr>
      </w:pPr>
      <w:r w:rsidRPr="001253D7">
        <w:rPr>
          <w:rFonts w:eastAsia="Arial" w:cs="Arial"/>
        </w:rPr>
        <w:t xml:space="preserve">2.   </w:t>
      </w:r>
      <w:r w:rsidRPr="001253D7">
        <w:rPr>
          <w:rFonts w:eastAsia="Arial" w:cs="Arial"/>
        </w:rPr>
        <w:tab/>
        <w:t>Design and simulate cooperative UAV missions</w:t>
      </w:r>
    </w:p>
    <w:p w14:paraId="0FC93729" w14:textId="77777777" w:rsidR="00667932" w:rsidRPr="001253D7" w:rsidRDefault="00000000">
      <w:pPr>
        <w:rPr>
          <w:rFonts w:eastAsia="Arial" w:cs="Arial"/>
        </w:rPr>
      </w:pPr>
      <w:r w:rsidRPr="001253D7">
        <w:rPr>
          <w:rFonts w:eastAsia="Arial" w:cs="Arial"/>
        </w:rPr>
        <w:t xml:space="preserve">3.   </w:t>
      </w:r>
      <w:r w:rsidRPr="001253D7">
        <w:rPr>
          <w:rFonts w:eastAsia="Arial" w:cs="Arial"/>
        </w:rPr>
        <w:tab/>
        <w:t>Implement formation and leader-follower control</w:t>
      </w:r>
    </w:p>
    <w:p w14:paraId="3555E2CE" w14:textId="77777777" w:rsidR="00667932" w:rsidRPr="001253D7" w:rsidRDefault="00000000">
      <w:pPr>
        <w:rPr>
          <w:rFonts w:eastAsia="Arial" w:cs="Arial"/>
        </w:rPr>
      </w:pPr>
      <w:r w:rsidRPr="001253D7">
        <w:rPr>
          <w:rFonts w:eastAsia="Arial" w:cs="Arial"/>
        </w:rPr>
        <w:t xml:space="preserve">4.   </w:t>
      </w:r>
      <w:r w:rsidRPr="001253D7">
        <w:rPr>
          <w:rFonts w:eastAsia="Arial" w:cs="Arial"/>
        </w:rPr>
        <w:tab/>
        <w:t>Apply basic swarm intelligence rules</w:t>
      </w:r>
    </w:p>
    <w:p w14:paraId="3AEADA8B" w14:textId="77777777" w:rsidR="00667932" w:rsidRPr="001253D7" w:rsidRDefault="00000000">
      <w:pPr>
        <w:rPr>
          <w:rFonts w:eastAsia="Arial" w:cs="Arial"/>
        </w:rPr>
      </w:pPr>
      <w:r w:rsidRPr="001253D7">
        <w:rPr>
          <w:rFonts w:eastAsia="Arial" w:cs="Arial"/>
        </w:rPr>
        <w:t xml:space="preserve">5.   </w:t>
      </w:r>
      <w:r w:rsidRPr="001253D7">
        <w:rPr>
          <w:rFonts w:eastAsia="Arial" w:cs="Arial"/>
        </w:rPr>
        <w:tab/>
        <w:t>Analyze communication failures and safety issues</w:t>
      </w:r>
    </w:p>
    <w:p w14:paraId="40B21E3A" w14:textId="391997F4" w:rsidR="00667932" w:rsidRPr="001253D7" w:rsidRDefault="00000000" w:rsidP="00330B98">
      <w:pPr>
        <w:rPr>
          <w:rFonts w:eastAsia="Arial" w:cs="Arial"/>
        </w:rPr>
      </w:pPr>
      <w:r w:rsidRPr="001253D7">
        <w:rPr>
          <w:rFonts w:eastAsia="Arial" w:cs="Arial"/>
        </w:rPr>
        <w:t xml:space="preserve">6.   </w:t>
      </w:r>
      <w:r w:rsidRPr="001253D7">
        <w:rPr>
          <w:rFonts w:eastAsia="Arial" w:cs="Arial"/>
        </w:rPr>
        <w:tab/>
        <w:t>Develop a complete multi-UAV simulation project</w:t>
      </w:r>
    </w:p>
    <w:p w14:paraId="0C3E6646" w14:textId="5E1A249F" w:rsidR="00667932" w:rsidRPr="001253D7" w:rsidRDefault="00000000" w:rsidP="00330B98">
      <w:pPr>
        <w:pStyle w:val="Heading3"/>
      </w:pPr>
      <w:sdt>
        <w:sdtPr>
          <w:tag w:val="goog_rdk_3"/>
          <w:id w:val="-1267322340"/>
        </w:sdtPr>
        <w:sdtContent>
          <w:r w:rsidR="00330B98" w:rsidRPr="001253D7">
            <w:t>COURSE CONTENTS</w:t>
          </w:r>
          <w:r w:rsidR="00330B98" w:rsidRPr="001253D7">
            <w:rPr>
              <w:rFonts w:ascii="MS Gothic" w:eastAsia="MS Gothic" w:hAnsi="MS Gothic" w:cs="MS Gothic" w:hint="eastAsia"/>
            </w:rPr>
            <w:t>（</w:t>
          </w:r>
          <w:r w:rsidR="00330B98" w:rsidRPr="001253D7">
            <w:rPr>
              <w:rFonts w:ascii="Microsoft JhengHei" w:eastAsia="Microsoft JhengHei" w:hAnsi="Microsoft JhengHei" w:cs="Microsoft JhengHei" w:hint="eastAsia"/>
            </w:rPr>
            <w:t>详细课程内容）</w:t>
          </w:r>
        </w:sdtContent>
      </w:sdt>
    </w:p>
    <w:p w14:paraId="50E63EAE" w14:textId="77777777" w:rsidR="00667932" w:rsidRPr="001253D7" w:rsidRDefault="00000000">
      <w:pPr>
        <w:numPr>
          <w:ilvl w:val="0"/>
          <w:numId w:val="62"/>
        </w:numPr>
        <w:rPr>
          <w:rFonts w:eastAsia="Arial" w:cs="Arial"/>
          <w:b/>
          <w:bCs/>
        </w:rPr>
      </w:pPr>
      <w:r w:rsidRPr="001253D7">
        <w:rPr>
          <w:rFonts w:eastAsia="Arial" w:cs="Arial"/>
          <w:b/>
          <w:bCs/>
        </w:rPr>
        <w:t>Introduction to Multi-Agent UAV Systems</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2BFF7C58" w14:textId="77777777" w:rsidR="00667932" w:rsidRPr="001253D7" w:rsidRDefault="00000000">
      <w:pPr>
        <w:numPr>
          <w:ilvl w:val="1"/>
          <w:numId w:val="62"/>
        </w:numPr>
        <w:rPr>
          <w:rFonts w:eastAsia="Arial" w:cs="Arial"/>
        </w:rPr>
      </w:pPr>
      <w:r w:rsidRPr="001253D7">
        <w:rPr>
          <w:rFonts w:eastAsia="Arial" w:cs="Arial"/>
        </w:rPr>
        <w:t>Overview of UAV systems</w:t>
      </w:r>
    </w:p>
    <w:p w14:paraId="0351FB5D" w14:textId="77777777" w:rsidR="00667932" w:rsidRPr="001253D7" w:rsidRDefault="00000000">
      <w:pPr>
        <w:numPr>
          <w:ilvl w:val="1"/>
          <w:numId w:val="62"/>
        </w:numPr>
        <w:rPr>
          <w:rFonts w:eastAsia="Arial" w:cs="Arial"/>
        </w:rPr>
      </w:pPr>
      <w:r w:rsidRPr="001253D7">
        <w:rPr>
          <w:rFonts w:eastAsia="Arial" w:cs="Arial"/>
        </w:rPr>
        <w:t>Limitations of single UAV systems</w:t>
      </w:r>
    </w:p>
    <w:p w14:paraId="7B24C585" w14:textId="77777777" w:rsidR="00667932" w:rsidRPr="001253D7" w:rsidRDefault="00000000">
      <w:pPr>
        <w:numPr>
          <w:ilvl w:val="1"/>
          <w:numId w:val="62"/>
        </w:numPr>
        <w:rPr>
          <w:rFonts w:eastAsia="Arial" w:cs="Arial"/>
        </w:rPr>
      </w:pPr>
      <w:r w:rsidRPr="001253D7">
        <w:rPr>
          <w:rFonts w:eastAsia="Arial" w:cs="Arial"/>
        </w:rPr>
        <w:t>Definition of agents and multi-agent systems</w:t>
      </w:r>
    </w:p>
    <w:p w14:paraId="4CBA7C00" w14:textId="77777777" w:rsidR="00667932" w:rsidRPr="001253D7" w:rsidRDefault="00000000">
      <w:pPr>
        <w:numPr>
          <w:ilvl w:val="1"/>
          <w:numId w:val="62"/>
        </w:numPr>
        <w:rPr>
          <w:rFonts w:eastAsia="Arial" w:cs="Arial"/>
        </w:rPr>
      </w:pPr>
      <w:r w:rsidRPr="001253D7">
        <w:rPr>
          <w:rFonts w:eastAsia="Arial" w:cs="Arial"/>
        </w:rPr>
        <w:t>Characteristics of intelligent agents</w:t>
      </w:r>
    </w:p>
    <w:p w14:paraId="2933E025" w14:textId="77777777" w:rsidR="00667932" w:rsidRPr="001253D7" w:rsidRDefault="00000000">
      <w:pPr>
        <w:numPr>
          <w:ilvl w:val="1"/>
          <w:numId w:val="62"/>
        </w:numPr>
        <w:rPr>
          <w:rFonts w:eastAsia="Arial" w:cs="Arial"/>
        </w:rPr>
      </w:pPr>
      <w:r w:rsidRPr="001253D7">
        <w:rPr>
          <w:rFonts w:eastAsia="Arial" w:cs="Arial"/>
        </w:rPr>
        <w:t>Advantages and challenges of multi-UAV systems</w:t>
      </w:r>
    </w:p>
    <w:p w14:paraId="462AC49B" w14:textId="77777777" w:rsidR="00667932" w:rsidRPr="001253D7" w:rsidRDefault="00000000">
      <w:pPr>
        <w:numPr>
          <w:ilvl w:val="1"/>
          <w:numId w:val="62"/>
        </w:numPr>
        <w:rPr>
          <w:rFonts w:eastAsia="Arial" w:cs="Arial"/>
        </w:rPr>
      </w:pPr>
      <w:r w:rsidRPr="001253D7">
        <w:rPr>
          <w:rFonts w:eastAsia="Arial" w:cs="Arial"/>
        </w:rPr>
        <w:t>Applications of multi-agent UAVs</w:t>
      </w:r>
    </w:p>
    <w:p w14:paraId="71C54DFD" w14:textId="77777777" w:rsidR="00667932" w:rsidRPr="001253D7" w:rsidRDefault="00000000" w:rsidP="00CB2AFC">
      <w:pPr>
        <w:numPr>
          <w:ilvl w:val="0"/>
          <w:numId w:val="62"/>
        </w:numPr>
        <w:spacing w:before="240"/>
        <w:rPr>
          <w:rFonts w:eastAsia="Arial" w:cs="Arial"/>
          <w:b/>
          <w:bCs/>
        </w:rPr>
      </w:pPr>
      <w:r w:rsidRPr="001253D7">
        <w:rPr>
          <w:rFonts w:eastAsia="Arial" w:cs="Arial"/>
          <w:b/>
          <w:bCs/>
        </w:rPr>
        <w:t>Levels of Autonomy in UAV Systems</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4 Hours</w:t>
      </w:r>
    </w:p>
    <w:p w14:paraId="394DE164" w14:textId="77777777" w:rsidR="00667932" w:rsidRPr="001253D7" w:rsidRDefault="00000000">
      <w:pPr>
        <w:numPr>
          <w:ilvl w:val="1"/>
          <w:numId w:val="62"/>
        </w:numPr>
        <w:rPr>
          <w:rFonts w:eastAsia="Arial" w:cs="Arial"/>
        </w:rPr>
      </w:pPr>
      <w:r w:rsidRPr="001253D7">
        <w:rPr>
          <w:rFonts w:eastAsia="Arial" w:cs="Arial"/>
        </w:rPr>
        <w:t>Manual vs autonomous UAVs</w:t>
      </w:r>
    </w:p>
    <w:p w14:paraId="7BCC842E" w14:textId="77777777" w:rsidR="00667932" w:rsidRPr="001253D7" w:rsidRDefault="00000000">
      <w:pPr>
        <w:numPr>
          <w:ilvl w:val="1"/>
          <w:numId w:val="62"/>
        </w:numPr>
        <w:rPr>
          <w:rFonts w:eastAsia="Arial" w:cs="Arial"/>
        </w:rPr>
      </w:pPr>
      <w:r w:rsidRPr="001253D7">
        <w:rPr>
          <w:rFonts w:eastAsia="Arial" w:cs="Arial"/>
        </w:rPr>
        <w:t>Levels of UAV autonomy</w:t>
      </w:r>
    </w:p>
    <w:p w14:paraId="6FF7C428" w14:textId="77777777" w:rsidR="00667932" w:rsidRPr="001253D7" w:rsidRDefault="00000000">
      <w:pPr>
        <w:numPr>
          <w:ilvl w:val="1"/>
          <w:numId w:val="62"/>
        </w:numPr>
        <w:rPr>
          <w:rFonts w:eastAsia="Arial" w:cs="Arial"/>
        </w:rPr>
      </w:pPr>
      <w:r w:rsidRPr="001253D7">
        <w:rPr>
          <w:rFonts w:eastAsia="Arial" w:cs="Arial"/>
        </w:rPr>
        <w:t>Role of onboard intelligence</w:t>
      </w:r>
    </w:p>
    <w:p w14:paraId="0F2D1EA8" w14:textId="77777777" w:rsidR="00667932" w:rsidRPr="001253D7" w:rsidRDefault="00000000">
      <w:pPr>
        <w:numPr>
          <w:ilvl w:val="1"/>
          <w:numId w:val="62"/>
        </w:numPr>
        <w:rPr>
          <w:rFonts w:eastAsia="Arial" w:cs="Arial"/>
        </w:rPr>
      </w:pPr>
      <w:r w:rsidRPr="001253D7">
        <w:rPr>
          <w:rFonts w:eastAsia="Arial" w:cs="Arial"/>
        </w:rPr>
        <w:t>Human–UAV interaction</w:t>
      </w:r>
    </w:p>
    <w:p w14:paraId="50FDCAB4" w14:textId="77777777" w:rsidR="00667932" w:rsidRPr="001253D7" w:rsidRDefault="00000000">
      <w:pPr>
        <w:numPr>
          <w:ilvl w:val="1"/>
          <w:numId w:val="62"/>
        </w:numPr>
        <w:rPr>
          <w:rFonts w:eastAsia="Arial" w:cs="Arial"/>
        </w:rPr>
      </w:pPr>
      <w:r w:rsidRPr="001253D7">
        <w:rPr>
          <w:rFonts w:eastAsia="Arial" w:cs="Arial"/>
        </w:rPr>
        <w:t>Autonomous decision-making basics</w:t>
      </w:r>
    </w:p>
    <w:p w14:paraId="335633A8" w14:textId="77777777" w:rsidR="00667932" w:rsidRPr="001253D7" w:rsidRDefault="00000000" w:rsidP="00CB2AFC">
      <w:pPr>
        <w:numPr>
          <w:ilvl w:val="0"/>
          <w:numId w:val="62"/>
        </w:numPr>
        <w:spacing w:before="240"/>
        <w:rPr>
          <w:rFonts w:eastAsia="Arial" w:cs="Arial"/>
          <w:b/>
          <w:bCs/>
        </w:rPr>
      </w:pPr>
      <w:r w:rsidRPr="001253D7">
        <w:rPr>
          <w:rFonts w:eastAsia="Arial" w:cs="Arial"/>
          <w:b/>
          <w:bCs/>
        </w:rPr>
        <w:t>UAV Communication Systems</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8 Hours</w:t>
      </w:r>
    </w:p>
    <w:p w14:paraId="0D088CD3" w14:textId="77777777" w:rsidR="00667932" w:rsidRPr="001253D7" w:rsidRDefault="00000000">
      <w:pPr>
        <w:numPr>
          <w:ilvl w:val="1"/>
          <w:numId w:val="62"/>
        </w:numPr>
        <w:rPr>
          <w:rFonts w:eastAsia="Arial" w:cs="Arial"/>
        </w:rPr>
      </w:pPr>
      <w:r w:rsidRPr="001253D7">
        <w:rPr>
          <w:rFonts w:eastAsia="Arial" w:cs="Arial"/>
        </w:rPr>
        <w:t>Basics of UAV communication</w:t>
      </w:r>
    </w:p>
    <w:p w14:paraId="1C0F377F" w14:textId="77777777" w:rsidR="00667932" w:rsidRPr="001253D7" w:rsidRDefault="00000000">
      <w:pPr>
        <w:numPr>
          <w:ilvl w:val="1"/>
          <w:numId w:val="62"/>
        </w:numPr>
        <w:rPr>
          <w:rFonts w:eastAsia="Arial" w:cs="Arial"/>
        </w:rPr>
      </w:pPr>
      <w:r w:rsidRPr="001253D7">
        <w:rPr>
          <w:rFonts w:eastAsia="Arial" w:cs="Arial"/>
        </w:rPr>
        <w:t>UAV-to-Ground (U2G) communication</w:t>
      </w:r>
    </w:p>
    <w:p w14:paraId="0ED0C97F" w14:textId="77777777" w:rsidR="00667932" w:rsidRPr="001253D7" w:rsidRDefault="00000000">
      <w:pPr>
        <w:numPr>
          <w:ilvl w:val="1"/>
          <w:numId w:val="62"/>
        </w:numPr>
        <w:rPr>
          <w:rFonts w:eastAsia="Arial" w:cs="Arial"/>
        </w:rPr>
      </w:pPr>
      <w:r w:rsidRPr="001253D7">
        <w:rPr>
          <w:rFonts w:eastAsia="Arial" w:cs="Arial"/>
        </w:rPr>
        <w:t>UAV-to-UAV (U2U) communication</w:t>
      </w:r>
    </w:p>
    <w:p w14:paraId="7ACED61D" w14:textId="77777777" w:rsidR="00667932" w:rsidRPr="001253D7" w:rsidRDefault="00000000">
      <w:pPr>
        <w:numPr>
          <w:ilvl w:val="1"/>
          <w:numId w:val="62"/>
        </w:numPr>
        <w:rPr>
          <w:rFonts w:eastAsia="Arial" w:cs="Arial"/>
        </w:rPr>
      </w:pPr>
      <w:r w:rsidRPr="001253D7">
        <w:rPr>
          <w:rFonts w:eastAsia="Arial" w:cs="Arial"/>
        </w:rPr>
        <w:t>Communication range and latency</w:t>
      </w:r>
    </w:p>
    <w:p w14:paraId="6BF91397" w14:textId="77777777" w:rsidR="00667932" w:rsidRPr="001253D7" w:rsidRDefault="00000000">
      <w:pPr>
        <w:numPr>
          <w:ilvl w:val="1"/>
          <w:numId w:val="62"/>
        </w:numPr>
        <w:rPr>
          <w:rFonts w:eastAsia="Arial" w:cs="Arial"/>
        </w:rPr>
      </w:pPr>
      <w:r w:rsidRPr="001253D7">
        <w:rPr>
          <w:rFonts w:eastAsia="Arial" w:cs="Arial"/>
        </w:rPr>
        <w:t>Centralized vs decentralized communication</w:t>
      </w:r>
    </w:p>
    <w:p w14:paraId="4D7167D7" w14:textId="77777777" w:rsidR="00667932" w:rsidRPr="001253D7" w:rsidRDefault="00000000">
      <w:pPr>
        <w:numPr>
          <w:ilvl w:val="1"/>
          <w:numId w:val="62"/>
        </w:numPr>
        <w:rPr>
          <w:rFonts w:eastAsia="Arial" w:cs="Arial"/>
        </w:rPr>
      </w:pPr>
      <w:r w:rsidRPr="001253D7">
        <w:rPr>
          <w:rFonts w:eastAsia="Arial" w:cs="Arial"/>
        </w:rPr>
        <w:t xml:space="preserve">Introduction to </w:t>
      </w:r>
      <w:proofErr w:type="spellStart"/>
      <w:r w:rsidRPr="001253D7">
        <w:rPr>
          <w:rFonts w:eastAsia="Arial" w:cs="Arial"/>
        </w:rPr>
        <w:t>MAVLink</w:t>
      </w:r>
      <w:proofErr w:type="spellEnd"/>
      <w:r w:rsidRPr="001253D7">
        <w:rPr>
          <w:rFonts w:eastAsia="Arial" w:cs="Arial"/>
        </w:rPr>
        <w:t xml:space="preserve"> protocol (conceptual)</w:t>
      </w:r>
    </w:p>
    <w:p w14:paraId="12A970CF" w14:textId="77777777" w:rsidR="00667932" w:rsidRPr="001253D7" w:rsidRDefault="00000000" w:rsidP="00CB2AFC">
      <w:pPr>
        <w:numPr>
          <w:ilvl w:val="0"/>
          <w:numId w:val="62"/>
        </w:numPr>
        <w:spacing w:before="240"/>
        <w:rPr>
          <w:rFonts w:eastAsia="Arial" w:cs="Arial"/>
          <w:b/>
          <w:bCs/>
        </w:rPr>
      </w:pPr>
      <w:r w:rsidRPr="001253D7">
        <w:rPr>
          <w:rFonts w:eastAsia="Arial" w:cs="Arial"/>
          <w:b/>
          <w:bCs/>
        </w:rPr>
        <w:t>Multi-Agent Coordination</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4 Hours</w:t>
      </w:r>
    </w:p>
    <w:p w14:paraId="0959768A" w14:textId="77777777" w:rsidR="00667932" w:rsidRPr="001253D7" w:rsidRDefault="00000000">
      <w:pPr>
        <w:numPr>
          <w:ilvl w:val="1"/>
          <w:numId w:val="62"/>
        </w:numPr>
        <w:rPr>
          <w:rFonts w:eastAsia="Arial" w:cs="Arial"/>
        </w:rPr>
      </w:pPr>
      <w:r w:rsidRPr="001253D7">
        <w:rPr>
          <w:rFonts w:eastAsia="Arial" w:cs="Arial"/>
        </w:rPr>
        <w:t>Coordination in multi-agent systems</w:t>
      </w:r>
    </w:p>
    <w:p w14:paraId="48254E98" w14:textId="77777777" w:rsidR="00667932" w:rsidRPr="001253D7" w:rsidRDefault="00000000">
      <w:pPr>
        <w:numPr>
          <w:ilvl w:val="1"/>
          <w:numId w:val="62"/>
        </w:numPr>
        <w:rPr>
          <w:rFonts w:eastAsia="Arial" w:cs="Arial"/>
        </w:rPr>
      </w:pPr>
      <w:r w:rsidRPr="001253D7">
        <w:rPr>
          <w:rFonts w:eastAsia="Arial" w:cs="Arial"/>
        </w:rPr>
        <w:t>Cooperative vs competitive agents</w:t>
      </w:r>
    </w:p>
    <w:p w14:paraId="5A44FB7A" w14:textId="77777777" w:rsidR="00667932" w:rsidRPr="001253D7" w:rsidRDefault="00000000">
      <w:pPr>
        <w:numPr>
          <w:ilvl w:val="1"/>
          <w:numId w:val="62"/>
        </w:numPr>
        <w:rPr>
          <w:rFonts w:eastAsia="Arial" w:cs="Arial"/>
        </w:rPr>
      </w:pPr>
      <w:r w:rsidRPr="001253D7">
        <w:rPr>
          <w:rFonts w:eastAsia="Arial" w:cs="Arial"/>
        </w:rPr>
        <w:t>Information sharing among UAVs</w:t>
      </w:r>
    </w:p>
    <w:p w14:paraId="2370647E" w14:textId="77777777" w:rsidR="00667932" w:rsidRPr="001253D7" w:rsidRDefault="00000000">
      <w:pPr>
        <w:numPr>
          <w:ilvl w:val="1"/>
          <w:numId w:val="62"/>
        </w:numPr>
        <w:rPr>
          <w:rFonts w:eastAsia="Arial" w:cs="Arial"/>
        </w:rPr>
      </w:pPr>
      <w:r w:rsidRPr="001253D7">
        <w:rPr>
          <w:rFonts w:eastAsia="Arial" w:cs="Arial"/>
        </w:rPr>
        <w:t>Consensus concept (introductory)</w:t>
      </w:r>
    </w:p>
    <w:p w14:paraId="29CC0234" w14:textId="77777777" w:rsidR="00667932" w:rsidRPr="001253D7" w:rsidRDefault="00000000">
      <w:pPr>
        <w:numPr>
          <w:ilvl w:val="1"/>
          <w:numId w:val="62"/>
        </w:numPr>
        <w:rPr>
          <w:rFonts w:eastAsia="Arial" w:cs="Arial"/>
        </w:rPr>
      </w:pPr>
      <w:r w:rsidRPr="001253D7">
        <w:rPr>
          <w:rFonts w:eastAsia="Arial" w:cs="Arial"/>
        </w:rPr>
        <w:t>Coordination challenges in UAV swarms</w:t>
      </w:r>
    </w:p>
    <w:p w14:paraId="127D42DC" w14:textId="77777777" w:rsidR="00667932" w:rsidRPr="001253D7" w:rsidRDefault="00000000" w:rsidP="00CB2AFC">
      <w:pPr>
        <w:numPr>
          <w:ilvl w:val="0"/>
          <w:numId w:val="62"/>
        </w:numPr>
        <w:spacing w:before="240"/>
        <w:rPr>
          <w:rFonts w:eastAsia="Arial" w:cs="Arial"/>
          <w:b/>
          <w:bCs/>
        </w:rPr>
      </w:pPr>
      <w:r w:rsidRPr="001253D7">
        <w:rPr>
          <w:rFonts w:eastAsia="Arial" w:cs="Arial"/>
          <w:b/>
          <w:bCs/>
        </w:rPr>
        <w:lastRenderedPageBreak/>
        <w:t>Task Allocation in Multi-UAV Systems</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6A7AADB6" w14:textId="77777777" w:rsidR="00667932" w:rsidRPr="001253D7" w:rsidRDefault="00000000">
      <w:pPr>
        <w:numPr>
          <w:ilvl w:val="1"/>
          <w:numId w:val="62"/>
        </w:numPr>
        <w:rPr>
          <w:rFonts w:eastAsia="Arial" w:cs="Arial"/>
        </w:rPr>
      </w:pPr>
      <w:r w:rsidRPr="001253D7">
        <w:rPr>
          <w:rFonts w:eastAsia="Arial" w:cs="Arial"/>
        </w:rPr>
        <w:t>Definition of task allocation</w:t>
      </w:r>
    </w:p>
    <w:p w14:paraId="7F671D5E" w14:textId="77777777" w:rsidR="00667932" w:rsidRPr="001253D7" w:rsidRDefault="00000000">
      <w:pPr>
        <w:numPr>
          <w:ilvl w:val="1"/>
          <w:numId w:val="62"/>
        </w:numPr>
        <w:rPr>
          <w:rFonts w:eastAsia="Arial" w:cs="Arial"/>
        </w:rPr>
      </w:pPr>
      <w:r w:rsidRPr="001253D7">
        <w:rPr>
          <w:rFonts w:eastAsia="Arial" w:cs="Arial"/>
        </w:rPr>
        <w:t>Centralized task assignment</w:t>
      </w:r>
    </w:p>
    <w:p w14:paraId="31DEA1D3" w14:textId="77777777" w:rsidR="00667932" w:rsidRPr="001253D7" w:rsidRDefault="00000000">
      <w:pPr>
        <w:numPr>
          <w:ilvl w:val="1"/>
          <w:numId w:val="62"/>
        </w:numPr>
        <w:rPr>
          <w:rFonts w:eastAsia="Arial" w:cs="Arial"/>
        </w:rPr>
      </w:pPr>
      <w:r w:rsidRPr="001253D7">
        <w:rPr>
          <w:rFonts w:eastAsia="Arial" w:cs="Arial"/>
        </w:rPr>
        <w:t>Distributed task assignment</w:t>
      </w:r>
    </w:p>
    <w:p w14:paraId="44F2ED19" w14:textId="77777777" w:rsidR="00667932" w:rsidRPr="001253D7" w:rsidRDefault="00000000">
      <w:pPr>
        <w:numPr>
          <w:ilvl w:val="1"/>
          <w:numId w:val="62"/>
        </w:numPr>
        <w:rPr>
          <w:rFonts w:eastAsia="Arial" w:cs="Arial"/>
        </w:rPr>
      </w:pPr>
      <w:r w:rsidRPr="001253D7">
        <w:rPr>
          <w:rFonts w:eastAsia="Arial" w:cs="Arial"/>
        </w:rPr>
        <w:t>Static vs dynamic task allocation</w:t>
      </w:r>
    </w:p>
    <w:p w14:paraId="367EC2EE" w14:textId="77777777" w:rsidR="00667932" w:rsidRPr="001253D7" w:rsidRDefault="00000000">
      <w:pPr>
        <w:numPr>
          <w:ilvl w:val="1"/>
          <w:numId w:val="62"/>
        </w:numPr>
        <w:rPr>
          <w:rFonts w:eastAsia="Arial" w:cs="Arial"/>
        </w:rPr>
      </w:pPr>
      <w:r w:rsidRPr="001253D7">
        <w:rPr>
          <w:rFonts w:eastAsia="Arial" w:cs="Arial"/>
        </w:rPr>
        <w:t>Examples of task allocation in UAV missions</w:t>
      </w:r>
    </w:p>
    <w:p w14:paraId="3808FF0D" w14:textId="77777777" w:rsidR="00667932" w:rsidRPr="001253D7" w:rsidRDefault="00000000" w:rsidP="00CB2AFC">
      <w:pPr>
        <w:numPr>
          <w:ilvl w:val="0"/>
          <w:numId w:val="62"/>
        </w:numPr>
        <w:spacing w:before="240"/>
        <w:rPr>
          <w:rFonts w:eastAsia="Arial" w:cs="Arial"/>
          <w:b/>
          <w:bCs/>
        </w:rPr>
      </w:pPr>
      <w:r w:rsidRPr="001253D7">
        <w:rPr>
          <w:rFonts w:eastAsia="Arial" w:cs="Arial"/>
          <w:b/>
          <w:bCs/>
        </w:rPr>
        <w:t>Formation Control of UAVs</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4 Hours</w:t>
      </w:r>
    </w:p>
    <w:p w14:paraId="4C2D605A" w14:textId="77777777" w:rsidR="00667932" w:rsidRPr="001253D7" w:rsidRDefault="00000000">
      <w:pPr>
        <w:numPr>
          <w:ilvl w:val="1"/>
          <w:numId w:val="62"/>
        </w:numPr>
        <w:rPr>
          <w:rFonts w:eastAsia="Arial" w:cs="Arial"/>
        </w:rPr>
      </w:pPr>
      <w:r w:rsidRPr="001253D7">
        <w:rPr>
          <w:rFonts w:eastAsia="Arial" w:cs="Arial"/>
        </w:rPr>
        <w:t>Concept of formation flying</w:t>
      </w:r>
    </w:p>
    <w:p w14:paraId="03D6333E" w14:textId="77777777" w:rsidR="00667932" w:rsidRPr="001253D7" w:rsidRDefault="00000000">
      <w:pPr>
        <w:numPr>
          <w:ilvl w:val="1"/>
          <w:numId w:val="62"/>
        </w:numPr>
        <w:rPr>
          <w:rFonts w:eastAsia="Arial" w:cs="Arial"/>
        </w:rPr>
      </w:pPr>
      <w:r w:rsidRPr="001253D7">
        <w:rPr>
          <w:rFonts w:eastAsia="Arial" w:cs="Arial"/>
        </w:rPr>
        <w:t>Types of formations (line, V, circle, grid)</w:t>
      </w:r>
    </w:p>
    <w:p w14:paraId="4B787D22" w14:textId="77777777" w:rsidR="00667932" w:rsidRPr="001253D7" w:rsidRDefault="00000000">
      <w:pPr>
        <w:numPr>
          <w:ilvl w:val="1"/>
          <w:numId w:val="62"/>
        </w:numPr>
        <w:rPr>
          <w:rFonts w:eastAsia="Arial" w:cs="Arial"/>
        </w:rPr>
      </w:pPr>
      <w:r w:rsidRPr="001253D7">
        <w:rPr>
          <w:rFonts w:eastAsia="Arial" w:cs="Arial"/>
        </w:rPr>
        <w:t>Leader-Follower approach</w:t>
      </w:r>
    </w:p>
    <w:p w14:paraId="68655040" w14:textId="77777777" w:rsidR="00667932" w:rsidRPr="001253D7" w:rsidRDefault="00000000">
      <w:pPr>
        <w:numPr>
          <w:ilvl w:val="1"/>
          <w:numId w:val="62"/>
        </w:numPr>
        <w:rPr>
          <w:rFonts w:eastAsia="Arial" w:cs="Arial"/>
        </w:rPr>
      </w:pPr>
      <w:r w:rsidRPr="001253D7">
        <w:rPr>
          <w:rFonts w:eastAsia="Arial" w:cs="Arial"/>
        </w:rPr>
        <w:t>Advantages and limitations of formation control</w:t>
      </w:r>
    </w:p>
    <w:p w14:paraId="11C48B5B" w14:textId="77777777" w:rsidR="00667932" w:rsidRPr="001253D7" w:rsidRDefault="00000000">
      <w:pPr>
        <w:numPr>
          <w:ilvl w:val="1"/>
          <w:numId w:val="62"/>
        </w:numPr>
        <w:rPr>
          <w:rFonts w:eastAsia="Arial" w:cs="Arial"/>
        </w:rPr>
      </w:pPr>
      <w:r w:rsidRPr="001253D7">
        <w:rPr>
          <w:rFonts w:eastAsia="Arial" w:cs="Arial"/>
        </w:rPr>
        <w:t>Formation maintenance concepts</w:t>
      </w:r>
    </w:p>
    <w:p w14:paraId="3C22EF4F" w14:textId="77777777" w:rsidR="00667932" w:rsidRPr="001253D7" w:rsidRDefault="00000000" w:rsidP="00CB2AFC">
      <w:pPr>
        <w:numPr>
          <w:ilvl w:val="0"/>
          <w:numId w:val="62"/>
        </w:numPr>
        <w:spacing w:before="240"/>
        <w:rPr>
          <w:rFonts w:eastAsia="Arial" w:cs="Arial"/>
          <w:b/>
          <w:bCs/>
        </w:rPr>
      </w:pPr>
      <w:r w:rsidRPr="001253D7">
        <w:rPr>
          <w:rFonts w:eastAsia="Arial" w:cs="Arial"/>
          <w:b/>
          <w:bCs/>
        </w:rPr>
        <w:t>Introduction to Swarm Intelligence</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23438DF5" w14:textId="77777777" w:rsidR="00667932" w:rsidRPr="001253D7" w:rsidRDefault="00000000">
      <w:pPr>
        <w:numPr>
          <w:ilvl w:val="1"/>
          <w:numId w:val="62"/>
        </w:numPr>
        <w:rPr>
          <w:rFonts w:eastAsia="Arial" w:cs="Arial"/>
        </w:rPr>
      </w:pPr>
      <w:r w:rsidRPr="001253D7">
        <w:rPr>
          <w:rFonts w:eastAsia="Arial" w:cs="Arial"/>
        </w:rPr>
        <w:t>Biological inspiration (birds, ants, bees)</w:t>
      </w:r>
    </w:p>
    <w:p w14:paraId="71A9A4D3" w14:textId="77777777" w:rsidR="00667932" w:rsidRPr="001253D7" w:rsidRDefault="00000000">
      <w:pPr>
        <w:numPr>
          <w:ilvl w:val="1"/>
          <w:numId w:val="62"/>
        </w:numPr>
        <w:rPr>
          <w:rFonts w:eastAsia="Arial" w:cs="Arial"/>
        </w:rPr>
      </w:pPr>
      <w:r w:rsidRPr="001253D7">
        <w:rPr>
          <w:rFonts w:eastAsia="Arial" w:cs="Arial"/>
        </w:rPr>
        <w:t>Definition of swarm intelligence</w:t>
      </w:r>
    </w:p>
    <w:p w14:paraId="14253508" w14:textId="77777777" w:rsidR="00667932" w:rsidRPr="001253D7" w:rsidRDefault="00000000">
      <w:pPr>
        <w:numPr>
          <w:ilvl w:val="1"/>
          <w:numId w:val="62"/>
        </w:numPr>
        <w:rPr>
          <w:rFonts w:eastAsia="Arial" w:cs="Arial"/>
        </w:rPr>
      </w:pPr>
      <w:r w:rsidRPr="001253D7">
        <w:rPr>
          <w:rFonts w:eastAsia="Arial" w:cs="Arial"/>
        </w:rPr>
        <w:t>Emergent behavior</w:t>
      </w:r>
    </w:p>
    <w:p w14:paraId="7270297A" w14:textId="77777777" w:rsidR="00667932" w:rsidRPr="001253D7" w:rsidRDefault="00000000">
      <w:pPr>
        <w:numPr>
          <w:ilvl w:val="1"/>
          <w:numId w:val="62"/>
        </w:numPr>
        <w:rPr>
          <w:rFonts w:eastAsia="Arial" w:cs="Arial"/>
        </w:rPr>
      </w:pPr>
      <w:r w:rsidRPr="001253D7">
        <w:rPr>
          <w:rFonts w:eastAsia="Arial" w:cs="Arial"/>
        </w:rPr>
        <w:t>Simple swarm rules</w:t>
      </w:r>
    </w:p>
    <w:p w14:paraId="53F428A7" w14:textId="77777777" w:rsidR="00667932" w:rsidRPr="001253D7" w:rsidRDefault="00000000">
      <w:pPr>
        <w:numPr>
          <w:ilvl w:val="1"/>
          <w:numId w:val="62"/>
        </w:numPr>
        <w:rPr>
          <w:rFonts w:eastAsia="Arial" w:cs="Arial"/>
        </w:rPr>
      </w:pPr>
      <w:r w:rsidRPr="001253D7">
        <w:rPr>
          <w:rFonts w:eastAsia="Arial" w:cs="Arial"/>
        </w:rPr>
        <w:t>Comparison between formation control and swarm behavior</w:t>
      </w:r>
    </w:p>
    <w:p w14:paraId="58C867E8" w14:textId="77777777" w:rsidR="00667932" w:rsidRPr="001253D7" w:rsidRDefault="00000000" w:rsidP="00CB2AFC">
      <w:pPr>
        <w:numPr>
          <w:ilvl w:val="0"/>
          <w:numId w:val="62"/>
        </w:numPr>
        <w:spacing w:before="240"/>
        <w:rPr>
          <w:rFonts w:eastAsia="Arial" w:cs="Arial"/>
          <w:b/>
          <w:bCs/>
        </w:rPr>
      </w:pPr>
      <w:r w:rsidRPr="001253D7">
        <w:rPr>
          <w:rFonts w:eastAsia="Arial" w:cs="Arial"/>
          <w:b/>
          <w:bCs/>
        </w:rPr>
        <w:t>Swarm Models for UAVs</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4 Hours</w:t>
      </w:r>
    </w:p>
    <w:p w14:paraId="1B4715F0" w14:textId="77777777" w:rsidR="00667932" w:rsidRPr="001253D7" w:rsidRDefault="00000000">
      <w:pPr>
        <w:numPr>
          <w:ilvl w:val="1"/>
          <w:numId w:val="62"/>
        </w:numPr>
        <w:rPr>
          <w:rFonts w:eastAsia="Arial" w:cs="Arial"/>
        </w:rPr>
      </w:pPr>
      <w:proofErr w:type="spellStart"/>
      <w:r w:rsidRPr="001253D7">
        <w:rPr>
          <w:rFonts w:eastAsia="Arial" w:cs="Arial"/>
        </w:rPr>
        <w:t>Boids</w:t>
      </w:r>
      <w:proofErr w:type="spellEnd"/>
      <w:r w:rsidRPr="001253D7">
        <w:rPr>
          <w:rFonts w:eastAsia="Arial" w:cs="Arial"/>
        </w:rPr>
        <w:t xml:space="preserve"> model (conceptual understanding)</w:t>
      </w:r>
    </w:p>
    <w:p w14:paraId="112145D2" w14:textId="77777777" w:rsidR="00667932" w:rsidRPr="001253D7" w:rsidRDefault="00000000">
      <w:pPr>
        <w:numPr>
          <w:ilvl w:val="1"/>
          <w:numId w:val="62"/>
        </w:numPr>
        <w:rPr>
          <w:rFonts w:eastAsia="Arial" w:cs="Arial"/>
        </w:rPr>
      </w:pPr>
      <w:r w:rsidRPr="001253D7">
        <w:rPr>
          <w:rFonts w:eastAsia="Arial" w:cs="Arial"/>
        </w:rPr>
        <w:t>Separation, alignment, cohesion</w:t>
      </w:r>
    </w:p>
    <w:p w14:paraId="44805484" w14:textId="77777777" w:rsidR="00667932" w:rsidRPr="001253D7" w:rsidRDefault="00000000">
      <w:pPr>
        <w:numPr>
          <w:ilvl w:val="1"/>
          <w:numId w:val="62"/>
        </w:numPr>
        <w:rPr>
          <w:rFonts w:eastAsia="Arial" w:cs="Arial"/>
        </w:rPr>
      </w:pPr>
      <w:r w:rsidRPr="001253D7">
        <w:rPr>
          <w:rFonts w:eastAsia="Arial" w:cs="Arial"/>
        </w:rPr>
        <w:t>Decentralized control in swarms</w:t>
      </w:r>
    </w:p>
    <w:p w14:paraId="0A3733E2" w14:textId="77777777" w:rsidR="00667932" w:rsidRPr="001253D7" w:rsidRDefault="00000000">
      <w:pPr>
        <w:numPr>
          <w:ilvl w:val="1"/>
          <w:numId w:val="62"/>
        </w:numPr>
        <w:rPr>
          <w:rFonts w:eastAsia="Arial" w:cs="Arial"/>
        </w:rPr>
      </w:pPr>
      <w:r w:rsidRPr="001253D7">
        <w:rPr>
          <w:rFonts w:eastAsia="Arial" w:cs="Arial"/>
        </w:rPr>
        <w:t>Benefits of swarm-based UAV systems</w:t>
      </w:r>
    </w:p>
    <w:p w14:paraId="02CE161C" w14:textId="77777777" w:rsidR="00667932" w:rsidRPr="001253D7" w:rsidRDefault="00000000" w:rsidP="00CB2AFC">
      <w:pPr>
        <w:numPr>
          <w:ilvl w:val="0"/>
          <w:numId w:val="62"/>
        </w:numPr>
        <w:spacing w:before="240"/>
        <w:rPr>
          <w:rFonts w:eastAsia="Arial" w:cs="Arial"/>
          <w:b/>
          <w:bCs/>
        </w:rPr>
      </w:pPr>
      <w:r w:rsidRPr="001253D7">
        <w:rPr>
          <w:rFonts w:eastAsia="Arial" w:cs="Arial"/>
          <w:b/>
          <w:bCs/>
        </w:rPr>
        <w:t>Multi-UAV Path Planning</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3732DBB5" w14:textId="77777777" w:rsidR="00667932" w:rsidRPr="001253D7" w:rsidRDefault="00000000">
      <w:pPr>
        <w:numPr>
          <w:ilvl w:val="1"/>
          <w:numId w:val="62"/>
        </w:numPr>
        <w:rPr>
          <w:rFonts w:eastAsia="Arial" w:cs="Arial"/>
        </w:rPr>
      </w:pPr>
      <w:r w:rsidRPr="001253D7">
        <w:rPr>
          <w:rFonts w:eastAsia="Arial" w:cs="Arial"/>
        </w:rPr>
        <w:t>Path planning vs mission planning</w:t>
      </w:r>
    </w:p>
    <w:p w14:paraId="352376B0" w14:textId="77777777" w:rsidR="00667932" w:rsidRPr="001253D7" w:rsidRDefault="00000000">
      <w:pPr>
        <w:numPr>
          <w:ilvl w:val="1"/>
          <w:numId w:val="62"/>
        </w:numPr>
        <w:rPr>
          <w:rFonts w:eastAsia="Arial" w:cs="Arial"/>
        </w:rPr>
      </w:pPr>
      <w:r w:rsidRPr="001253D7">
        <w:rPr>
          <w:rFonts w:eastAsia="Arial" w:cs="Arial"/>
        </w:rPr>
        <w:t>Coverage path planning</w:t>
      </w:r>
    </w:p>
    <w:p w14:paraId="2C8D16CE" w14:textId="77777777" w:rsidR="00667932" w:rsidRPr="001253D7" w:rsidRDefault="00000000">
      <w:pPr>
        <w:numPr>
          <w:ilvl w:val="1"/>
          <w:numId w:val="62"/>
        </w:numPr>
        <w:rPr>
          <w:rFonts w:eastAsia="Arial" w:cs="Arial"/>
        </w:rPr>
      </w:pPr>
      <w:r w:rsidRPr="001253D7">
        <w:rPr>
          <w:rFonts w:eastAsia="Arial" w:cs="Arial"/>
        </w:rPr>
        <w:t>Cooperative navigation</w:t>
      </w:r>
    </w:p>
    <w:p w14:paraId="3BB0A0A6" w14:textId="77777777" w:rsidR="00667932" w:rsidRPr="001253D7" w:rsidRDefault="00000000">
      <w:pPr>
        <w:numPr>
          <w:ilvl w:val="1"/>
          <w:numId w:val="62"/>
        </w:numPr>
        <w:rPr>
          <w:rFonts w:eastAsia="Arial" w:cs="Arial"/>
        </w:rPr>
      </w:pPr>
      <w:r w:rsidRPr="001253D7">
        <w:rPr>
          <w:rFonts w:eastAsia="Arial" w:cs="Arial"/>
        </w:rPr>
        <w:t>Collision avoidance concepts</w:t>
      </w:r>
    </w:p>
    <w:p w14:paraId="020FC28C" w14:textId="77777777" w:rsidR="00667932" w:rsidRPr="001253D7" w:rsidRDefault="00000000">
      <w:pPr>
        <w:numPr>
          <w:ilvl w:val="1"/>
          <w:numId w:val="62"/>
        </w:numPr>
        <w:rPr>
          <w:rFonts w:eastAsia="Arial" w:cs="Arial"/>
        </w:rPr>
      </w:pPr>
      <w:r w:rsidRPr="001253D7">
        <w:rPr>
          <w:rFonts w:eastAsia="Arial" w:cs="Arial"/>
        </w:rPr>
        <w:t>Obstacle avoidance basics</w:t>
      </w:r>
    </w:p>
    <w:p w14:paraId="31A717DA" w14:textId="77777777" w:rsidR="00667932" w:rsidRPr="001253D7" w:rsidRDefault="00000000" w:rsidP="00CB2AFC">
      <w:pPr>
        <w:numPr>
          <w:ilvl w:val="0"/>
          <w:numId w:val="62"/>
        </w:numPr>
        <w:spacing w:before="240"/>
        <w:rPr>
          <w:rFonts w:eastAsia="Arial" w:cs="Arial"/>
          <w:b/>
          <w:bCs/>
        </w:rPr>
      </w:pPr>
      <w:r w:rsidRPr="001253D7">
        <w:rPr>
          <w:rFonts w:eastAsia="Arial" w:cs="Arial"/>
          <w:b/>
          <w:bCs/>
        </w:rPr>
        <w:t>Fault Tolerance and Reliability</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724AD95E" w14:textId="77777777" w:rsidR="00667932" w:rsidRPr="001253D7" w:rsidRDefault="00000000">
      <w:pPr>
        <w:numPr>
          <w:ilvl w:val="1"/>
          <w:numId w:val="62"/>
        </w:numPr>
        <w:rPr>
          <w:rFonts w:eastAsia="Arial" w:cs="Arial"/>
        </w:rPr>
      </w:pPr>
      <w:r w:rsidRPr="001253D7">
        <w:rPr>
          <w:rFonts w:eastAsia="Arial" w:cs="Arial"/>
        </w:rPr>
        <w:t>UAV failure types</w:t>
      </w:r>
    </w:p>
    <w:p w14:paraId="3C81CD74" w14:textId="77777777" w:rsidR="00667932" w:rsidRPr="001253D7" w:rsidRDefault="00000000">
      <w:pPr>
        <w:numPr>
          <w:ilvl w:val="1"/>
          <w:numId w:val="62"/>
        </w:numPr>
        <w:rPr>
          <w:rFonts w:eastAsia="Arial" w:cs="Arial"/>
        </w:rPr>
      </w:pPr>
      <w:r w:rsidRPr="001253D7">
        <w:rPr>
          <w:rFonts w:eastAsia="Arial" w:cs="Arial"/>
        </w:rPr>
        <w:t>Communication failure scenarios</w:t>
      </w:r>
    </w:p>
    <w:p w14:paraId="5AB3C0F8" w14:textId="77777777" w:rsidR="00667932" w:rsidRPr="001253D7" w:rsidRDefault="00000000">
      <w:pPr>
        <w:numPr>
          <w:ilvl w:val="1"/>
          <w:numId w:val="62"/>
        </w:numPr>
        <w:rPr>
          <w:rFonts w:eastAsia="Arial" w:cs="Arial"/>
        </w:rPr>
      </w:pPr>
      <w:r w:rsidRPr="001253D7">
        <w:rPr>
          <w:rFonts w:eastAsia="Arial" w:cs="Arial"/>
        </w:rPr>
        <w:t>Redundancy in multi-agent systems</w:t>
      </w:r>
    </w:p>
    <w:p w14:paraId="3CFEBE2A" w14:textId="77777777" w:rsidR="00667932" w:rsidRPr="001253D7" w:rsidRDefault="00000000">
      <w:pPr>
        <w:numPr>
          <w:ilvl w:val="1"/>
          <w:numId w:val="62"/>
        </w:numPr>
        <w:rPr>
          <w:rFonts w:eastAsia="Arial" w:cs="Arial"/>
        </w:rPr>
      </w:pPr>
      <w:r w:rsidRPr="001253D7">
        <w:rPr>
          <w:rFonts w:eastAsia="Arial" w:cs="Arial"/>
        </w:rPr>
        <w:t>Fault detection and recovery (conceptual)</w:t>
      </w:r>
    </w:p>
    <w:p w14:paraId="13D22375" w14:textId="77777777" w:rsidR="00667932" w:rsidRPr="001253D7" w:rsidRDefault="00000000">
      <w:pPr>
        <w:numPr>
          <w:ilvl w:val="1"/>
          <w:numId w:val="62"/>
        </w:numPr>
        <w:rPr>
          <w:rFonts w:eastAsia="Arial" w:cs="Arial"/>
        </w:rPr>
      </w:pPr>
      <w:r w:rsidRPr="001253D7">
        <w:rPr>
          <w:rFonts w:eastAsia="Arial" w:cs="Arial"/>
        </w:rPr>
        <w:t>Importance of reliability in UAV swarms</w:t>
      </w:r>
    </w:p>
    <w:p w14:paraId="7FA6FCF1" w14:textId="77777777" w:rsidR="00667932" w:rsidRPr="001253D7" w:rsidRDefault="00000000" w:rsidP="00CB2AFC">
      <w:pPr>
        <w:numPr>
          <w:ilvl w:val="0"/>
          <w:numId w:val="62"/>
        </w:numPr>
        <w:spacing w:before="240"/>
        <w:rPr>
          <w:rFonts w:eastAsia="Arial" w:cs="Arial"/>
          <w:b/>
          <w:bCs/>
        </w:rPr>
      </w:pPr>
      <w:r w:rsidRPr="001253D7">
        <w:rPr>
          <w:rFonts w:eastAsia="Arial" w:cs="Arial"/>
          <w:b/>
          <w:bCs/>
        </w:rPr>
        <w:t>Safety, Ethics, and Regulations</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4 Hours</w:t>
      </w:r>
    </w:p>
    <w:p w14:paraId="4442A7A8" w14:textId="77777777" w:rsidR="00667932" w:rsidRPr="001253D7" w:rsidRDefault="00000000">
      <w:pPr>
        <w:numPr>
          <w:ilvl w:val="1"/>
          <w:numId w:val="62"/>
        </w:numPr>
        <w:rPr>
          <w:rFonts w:eastAsia="Arial" w:cs="Arial"/>
        </w:rPr>
      </w:pPr>
      <w:r w:rsidRPr="001253D7">
        <w:rPr>
          <w:rFonts w:eastAsia="Arial" w:cs="Arial"/>
        </w:rPr>
        <w:t>Safety issues in multi-UAV operations</w:t>
      </w:r>
    </w:p>
    <w:p w14:paraId="4C26A67B" w14:textId="77777777" w:rsidR="00667932" w:rsidRPr="001253D7" w:rsidRDefault="00000000">
      <w:pPr>
        <w:numPr>
          <w:ilvl w:val="1"/>
          <w:numId w:val="62"/>
        </w:numPr>
        <w:rPr>
          <w:rFonts w:eastAsia="Arial" w:cs="Arial"/>
        </w:rPr>
      </w:pPr>
      <w:r w:rsidRPr="001253D7">
        <w:rPr>
          <w:rFonts w:eastAsia="Arial" w:cs="Arial"/>
        </w:rPr>
        <w:t>Airspace management challenges</w:t>
      </w:r>
    </w:p>
    <w:p w14:paraId="01CD9D58" w14:textId="77777777" w:rsidR="00667932" w:rsidRPr="001253D7" w:rsidRDefault="00000000">
      <w:pPr>
        <w:numPr>
          <w:ilvl w:val="1"/>
          <w:numId w:val="62"/>
        </w:numPr>
        <w:rPr>
          <w:rFonts w:eastAsia="Arial" w:cs="Arial"/>
        </w:rPr>
      </w:pPr>
      <w:r w:rsidRPr="001253D7">
        <w:rPr>
          <w:rFonts w:eastAsia="Arial" w:cs="Arial"/>
        </w:rPr>
        <w:t>Ethical considerations of UAV swarms</w:t>
      </w:r>
    </w:p>
    <w:p w14:paraId="4819F895" w14:textId="77777777" w:rsidR="00667932" w:rsidRPr="001253D7" w:rsidRDefault="00000000">
      <w:pPr>
        <w:numPr>
          <w:ilvl w:val="1"/>
          <w:numId w:val="62"/>
        </w:numPr>
        <w:rPr>
          <w:rFonts w:eastAsia="Arial" w:cs="Arial"/>
        </w:rPr>
      </w:pPr>
      <w:r w:rsidRPr="001253D7">
        <w:rPr>
          <w:rFonts w:eastAsia="Arial" w:cs="Arial"/>
        </w:rPr>
        <w:t>Privacy and security concerns</w:t>
      </w:r>
    </w:p>
    <w:p w14:paraId="27624E24" w14:textId="77777777" w:rsidR="00667932" w:rsidRPr="001253D7" w:rsidRDefault="00000000">
      <w:pPr>
        <w:numPr>
          <w:ilvl w:val="1"/>
          <w:numId w:val="62"/>
        </w:numPr>
        <w:rPr>
          <w:rFonts w:eastAsia="Arial" w:cs="Arial"/>
        </w:rPr>
      </w:pPr>
      <w:r w:rsidRPr="001253D7">
        <w:rPr>
          <w:rFonts w:eastAsia="Arial" w:cs="Arial"/>
        </w:rPr>
        <w:t>Overview of UAV regulations (general)</w:t>
      </w:r>
    </w:p>
    <w:p w14:paraId="015C75AD" w14:textId="77777777" w:rsidR="00667932" w:rsidRPr="001253D7" w:rsidRDefault="00000000" w:rsidP="00CB2AFC">
      <w:pPr>
        <w:numPr>
          <w:ilvl w:val="0"/>
          <w:numId w:val="62"/>
        </w:numPr>
        <w:spacing w:before="240"/>
        <w:rPr>
          <w:rFonts w:eastAsia="Arial" w:cs="Arial"/>
          <w:b/>
          <w:bCs/>
        </w:rPr>
      </w:pPr>
      <w:r w:rsidRPr="001253D7">
        <w:rPr>
          <w:rFonts w:eastAsia="Arial" w:cs="Arial"/>
          <w:b/>
          <w:bCs/>
        </w:rPr>
        <w:t>Applications and Case Studies</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531B22F9" w14:textId="77777777" w:rsidR="00667932" w:rsidRPr="001253D7" w:rsidRDefault="00000000">
      <w:pPr>
        <w:numPr>
          <w:ilvl w:val="1"/>
          <w:numId w:val="62"/>
        </w:numPr>
        <w:rPr>
          <w:rFonts w:eastAsia="Arial" w:cs="Arial"/>
        </w:rPr>
      </w:pPr>
      <w:r w:rsidRPr="001253D7">
        <w:rPr>
          <w:rFonts w:eastAsia="Arial" w:cs="Arial"/>
        </w:rPr>
        <w:t>Search and rescue operations</w:t>
      </w:r>
    </w:p>
    <w:p w14:paraId="53197BFB" w14:textId="77777777" w:rsidR="00667932" w:rsidRPr="001253D7" w:rsidRDefault="00000000">
      <w:pPr>
        <w:numPr>
          <w:ilvl w:val="1"/>
          <w:numId w:val="62"/>
        </w:numPr>
        <w:rPr>
          <w:rFonts w:eastAsia="Arial" w:cs="Arial"/>
        </w:rPr>
      </w:pPr>
      <w:r w:rsidRPr="001253D7">
        <w:rPr>
          <w:rFonts w:eastAsia="Arial" w:cs="Arial"/>
        </w:rPr>
        <w:t>Surveillance and monitoring</w:t>
      </w:r>
    </w:p>
    <w:p w14:paraId="13B6231A" w14:textId="77777777" w:rsidR="00667932" w:rsidRPr="001253D7" w:rsidRDefault="00000000">
      <w:pPr>
        <w:numPr>
          <w:ilvl w:val="1"/>
          <w:numId w:val="62"/>
        </w:numPr>
        <w:rPr>
          <w:rFonts w:eastAsia="Arial" w:cs="Arial"/>
        </w:rPr>
      </w:pPr>
      <w:r w:rsidRPr="001253D7">
        <w:rPr>
          <w:rFonts w:eastAsia="Arial" w:cs="Arial"/>
        </w:rPr>
        <w:t>Agricultural applications</w:t>
      </w:r>
    </w:p>
    <w:p w14:paraId="4D6D6AE5" w14:textId="77777777" w:rsidR="00667932" w:rsidRPr="001253D7" w:rsidRDefault="00000000">
      <w:pPr>
        <w:numPr>
          <w:ilvl w:val="1"/>
          <w:numId w:val="62"/>
        </w:numPr>
        <w:rPr>
          <w:rFonts w:eastAsia="Arial" w:cs="Arial"/>
        </w:rPr>
      </w:pPr>
      <w:r w:rsidRPr="001253D7">
        <w:rPr>
          <w:rFonts w:eastAsia="Arial" w:cs="Arial"/>
        </w:rPr>
        <w:t>Disaster management</w:t>
      </w:r>
    </w:p>
    <w:p w14:paraId="79AAB3D9" w14:textId="77777777" w:rsidR="00667932" w:rsidRPr="001253D7" w:rsidRDefault="00000000">
      <w:pPr>
        <w:numPr>
          <w:ilvl w:val="1"/>
          <w:numId w:val="62"/>
        </w:numPr>
        <w:rPr>
          <w:rFonts w:eastAsia="Arial" w:cs="Arial"/>
        </w:rPr>
      </w:pPr>
      <w:r w:rsidRPr="001253D7">
        <w:rPr>
          <w:rFonts w:eastAsia="Arial" w:cs="Arial"/>
        </w:rPr>
        <w:t>Future trends in multi-agent UAV systems</w:t>
      </w:r>
    </w:p>
    <w:p w14:paraId="6B0E907E" w14:textId="77777777" w:rsidR="00330B98" w:rsidRPr="001253D7" w:rsidRDefault="00000000" w:rsidP="00330B98">
      <w:pPr>
        <w:pStyle w:val="Heading3"/>
      </w:pPr>
      <w:r w:rsidRPr="001253D7">
        <w:lastRenderedPageBreak/>
        <w:t xml:space="preserve"> </w:t>
      </w:r>
      <w:sdt>
        <w:sdtPr>
          <w:tag w:val="goog_rdk_7"/>
          <w:id w:val="-994526441"/>
        </w:sdtPr>
        <w:sdtContent>
          <w:r w:rsidR="00330B98" w:rsidRPr="001253D7">
            <w:t xml:space="preserve"> REFERENCE BOOKS</w:t>
          </w:r>
          <w:r w:rsidR="00330B98" w:rsidRPr="001253D7">
            <w:rPr>
              <w:rFonts w:ascii="MS Gothic" w:eastAsia="MS Gothic" w:hAnsi="MS Gothic" w:cs="MS Gothic" w:hint="eastAsia"/>
            </w:rPr>
            <w:t>（推荐</w:t>
          </w:r>
        </w:sdtContent>
      </w:sdt>
      <w:r w:rsidR="00330B98" w:rsidRPr="001253D7">
        <w:rPr>
          <w:rFonts w:eastAsia="SimSun"/>
        </w:rPr>
        <w:t>教材</w:t>
      </w:r>
      <w:sdt>
        <w:sdtPr>
          <w:tag w:val="goog_rdk_8"/>
          <w:id w:val="1605379229"/>
        </w:sdtPr>
        <w:sdtContent>
          <w:r w:rsidR="00330B98" w:rsidRPr="001253D7">
            <w:rPr>
              <w:rFonts w:ascii="MS Gothic" w:eastAsia="MS Gothic" w:hAnsi="MS Gothic" w:cs="MS Gothic" w:hint="eastAsia"/>
            </w:rPr>
            <w:t>）</w:t>
          </w:r>
        </w:sdtContent>
      </w:sdt>
    </w:p>
    <w:p w14:paraId="28CA25C4" w14:textId="77777777" w:rsidR="00330B98" w:rsidRPr="001253D7" w:rsidRDefault="00330B98">
      <w:pPr>
        <w:widowControl/>
        <w:numPr>
          <w:ilvl w:val="0"/>
          <w:numId w:val="65"/>
        </w:numPr>
        <w:spacing w:before="240"/>
        <w:rPr>
          <w:rFonts w:eastAsia="Arial" w:cs="Arial"/>
        </w:rPr>
      </w:pPr>
      <w:r w:rsidRPr="001253D7">
        <w:rPr>
          <w:rFonts w:eastAsia="Arial" w:cs="Arial"/>
        </w:rPr>
        <w:t xml:space="preserve"> </w:t>
      </w:r>
      <w:r w:rsidRPr="001253D7">
        <w:rPr>
          <w:rFonts w:eastAsia="Arial" w:cs="Arial"/>
          <w:b/>
          <w:bCs/>
        </w:rPr>
        <w:t>Introduction to Multi-Agent Systems</w:t>
      </w:r>
      <w:r w:rsidRPr="001253D7">
        <w:rPr>
          <w:rFonts w:eastAsia="Arial" w:cs="Arial"/>
        </w:rPr>
        <w:t xml:space="preserve"> – Michael Wooldridge</w:t>
      </w:r>
    </w:p>
    <w:p w14:paraId="6E178A92" w14:textId="77777777" w:rsidR="00330B98" w:rsidRPr="001253D7" w:rsidRDefault="00330B98">
      <w:pPr>
        <w:widowControl/>
        <w:numPr>
          <w:ilvl w:val="0"/>
          <w:numId w:val="65"/>
        </w:numPr>
        <w:spacing w:after="240"/>
        <w:rPr>
          <w:rFonts w:eastAsia="Arial" w:cs="Arial"/>
        </w:rPr>
      </w:pPr>
      <w:r w:rsidRPr="001253D7">
        <w:rPr>
          <w:rFonts w:eastAsia="Arial" w:cs="Arial"/>
          <w:b/>
          <w:bCs/>
        </w:rPr>
        <w:t>Swarm Robotics</w:t>
      </w:r>
      <w:r w:rsidRPr="001253D7">
        <w:rPr>
          <w:rFonts w:eastAsia="Arial" w:cs="Arial"/>
        </w:rPr>
        <w:t xml:space="preserve"> – Erol Şahin</w:t>
      </w:r>
    </w:p>
    <w:p w14:paraId="24C271D0" w14:textId="182BEFFD" w:rsidR="00667932" w:rsidRPr="001253D7" w:rsidRDefault="00667932">
      <w:pPr>
        <w:widowControl/>
        <w:spacing w:before="360" w:after="80"/>
        <w:rPr>
          <w:rFonts w:eastAsia="Arial" w:cs="Arial"/>
        </w:rPr>
      </w:pPr>
    </w:p>
    <w:p w14:paraId="5294F448" w14:textId="669EBB55" w:rsidR="00667932" w:rsidRPr="001253D7" w:rsidRDefault="00000000" w:rsidP="00330B98">
      <w:pPr>
        <w:pStyle w:val="Heading3"/>
        <w:jc w:val="center"/>
      </w:pPr>
      <w:sdt>
        <w:sdtPr>
          <w:tag w:val="goog_rdk_4"/>
          <w:id w:val="-1384105354"/>
        </w:sdtPr>
        <w:sdtContent>
          <w:r w:rsidR="00330B98" w:rsidRPr="001253D7">
            <w:t>INSTRUCTIONAL OBJECTIVES</w:t>
          </w:r>
          <w:r w:rsidR="00330B98" w:rsidRPr="001253D7">
            <w:rPr>
              <w:rFonts w:ascii="MS Gothic" w:eastAsia="MS Gothic" w:hAnsi="MS Gothic" w:cs="MS Gothic" w:hint="eastAsia"/>
            </w:rPr>
            <w:t>（教学目</w:t>
          </w:r>
          <w:r w:rsidR="00330B98" w:rsidRPr="001253D7">
            <w:rPr>
              <w:rFonts w:ascii="Microsoft JhengHei" w:eastAsia="Microsoft JhengHei" w:hAnsi="Microsoft JhengHei" w:cs="Microsoft JhengHei" w:hint="eastAsia"/>
            </w:rPr>
            <w:t>标）</w:t>
          </w:r>
        </w:sdtContent>
      </w:sdt>
    </w:p>
    <w:p w14:paraId="376C3F14" w14:textId="77777777" w:rsidR="00667932" w:rsidRPr="001253D7" w:rsidRDefault="00000000">
      <w:pPr>
        <w:rPr>
          <w:rFonts w:eastAsia="Arial" w:cs="Arial"/>
        </w:rPr>
      </w:pPr>
      <w:r w:rsidRPr="001253D7">
        <w:rPr>
          <w:rFonts w:eastAsia="Arial" w:cs="Arial"/>
        </w:rPr>
        <w:t>The instructional objectives of this course are to enable students to:</w:t>
      </w:r>
    </w:p>
    <w:p w14:paraId="4EBCC2B3" w14:textId="77777777" w:rsidR="00667932" w:rsidRPr="001253D7" w:rsidRDefault="00000000">
      <w:pPr>
        <w:numPr>
          <w:ilvl w:val="0"/>
          <w:numId w:val="63"/>
        </w:numPr>
        <w:rPr>
          <w:rFonts w:eastAsia="Arial" w:cs="Arial"/>
        </w:rPr>
      </w:pPr>
      <w:r w:rsidRPr="001253D7">
        <w:rPr>
          <w:rFonts w:eastAsia="Arial" w:cs="Arial"/>
        </w:rPr>
        <w:t>Understand the fundamental concepts of multi-agent and swarm-based UAV systems.</w:t>
      </w:r>
      <w:r w:rsidRPr="001253D7">
        <w:rPr>
          <w:rFonts w:eastAsia="SimSun" w:cs="Arial" w:hint="eastAsia"/>
          <w:lang w:val="en-US" w:eastAsia="zh-CN"/>
        </w:rPr>
        <w:t xml:space="preserve"> </w:t>
      </w:r>
    </w:p>
    <w:p w14:paraId="3A861E1A" w14:textId="77777777" w:rsidR="00667932" w:rsidRPr="001253D7" w:rsidRDefault="00000000">
      <w:pPr>
        <w:numPr>
          <w:ilvl w:val="0"/>
          <w:numId w:val="63"/>
        </w:numPr>
        <w:rPr>
          <w:rFonts w:eastAsia="Arial" w:cs="Arial"/>
        </w:rPr>
      </w:pPr>
      <w:r w:rsidRPr="001253D7">
        <w:rPr>
          <w:rFonts w:eastAsia="Arial" w:cs="Arial"/>
        </w:rPr>
        <w:t>Develop knowledge of the limitations of single UAV systems and the advantages of operating UAVs in coordinated groups.</w:t>
      </w:r>
    </w:p>
    <w:p w14:paraId="463D9374" w14:textId="77777777" w:rsidR="00667932" w:rsidRPr="001253D7" w:rsidRDefault="00000000">
      <w:pPr>
        <w:numPr>
          <w:ilvl w:val="0"/>
          <w:numId w:val="63"/>
        </w:numPr>
        <w:rPr>
          <w:rFonts w:eastAsia="Arial" w:cs="Arial"/>
        </w:rPr>
      </w:pPr>
      <w:r w:rsidRPr="001253D7">
        <w:rPr>
          <w:rFonts w:eastAsia="Arial" w:cs="Arial"/>
        </w:rPr>
        <w:t>Learn the basic principles of communication between multiple UAVs and between UAVs and ground control stations.</w:t>
      </w:r>
    </w:p>
    <w:p w14:paraId="434E91F9" w14:textId="77777777" w:rsidR="00667932" w:rsidRPr="001253D7" w:rsidRDefault="00000000">
      <w:pPr>
        <w:numPr>
          <w:ilvl w:val="0"/>
          <w:numId w:val="63"/>
        </w:numPr>
        <w:rPr>
          <w:rFonts w:eastAsia="Arial" w:cs="Arial"/>
        </w:rPr>
      </w:pPr>
      <w:r w:rsidRPr="001253D7">
        <w:rPr>
          <w:rFonts w:eastAsia="Arial" w:cs="Arial"/>
        </w:rPr>
        <w:t>Understand different levels of autonomy and decision-making mechanisms used in UAV systems.</w:t>
      </w:r>
    </w:p>
    <w:p w14:paraId="3842C637" w14:textId="77777777" w:rsidR="00667932" w:rsidRPr="001253D7" w:rsidRDefault="00000000">
      <w:pPr>
        <w:numPr>
          <w:ilvl w:val="0"/>
          <w:numId w:val="63"/>
        </w:numPr>
        <w:rPr>
          <w:rFonts w:eastAsia="Arial" w:cs="Arial"/>
        </w:rPr>
      </w:pPr>
      <w:r w:rsidRPr="001253D7">
        <w:rPr>
          <w:rFonts w:eastAsia="Arial" w:cs="Arial"/>
        </w:rPr>
        <w:t>Acquire the ability to analyze centralized and decentralized control architectures in multi-UAV operations.</w:t>
      </w:r>
    </w:p>
    <w:p w14:paraId="74BAEDC4" w14:textId="77777777" w:rsidR="00667932" w:rsidRPr="001253D7" w:rsidRDefault="00000000">
      <w:pPr>
        <w:numPr>
          <w:ilvl w:val="0"/>
          <w:numId w:val="63"/>
        </w:numPr>
        <w:rPr>
          <w:rFonts w:eastAsia="Arial" w:cs="Arial"/>
        </w:rPr>
      </w:pPr>
      <w:r w:rsidRPr="001253D7">
        <w:rPr>
          <w:rFonts w:eastAsia="Arial" w:cs="Arial"/>
        </w:rPr>
        <w:t>Gain a conceptual understanding of coordination and cooperation strategies among UAV agents.</w:t>
      </w:r>
    </w:p>
    <w:p w14:paraId="4240647A" w14:textId="77777777" w:rsidR="00667932" w:rsidRPr="001253D7" w:rsidRDefault="00000000">
      <w:pPr>
        <w:numPr>
          <w:ilvl w:val="0"/>
          <w:numId w:val="63"/>
        </w:numPr>
        <w:rPr>
          <w:rFonts w:eastAsia="Arial" w:cs="Arial"/>
        </w:rPr>
      </w:pPr>
      <w:r w:rsidRPr="001253D7">
        <w:rPr>
          <w:rFonts w:eastAsia="Arial" w:cs="Arial"/>
        </w:rPr>
        <w:t>Learn task allocation methods for effective distribution of missions among multiple UAVs.</w:t>
      </w:r>
    </w:p>
    <w:p w14:paraId="3B5B61EE" w14:textId="77777777" w:rsidR="00667932" w:rsidRPr="001253D7" w:rsidRDefault="00000000">
      <w:pPr>
        <w:numPr>
          <w:ilvl w:val="0"/>
          <w:numId w:val="63"/>
        </w:numPr>
        <w:rPr>
          <w:rFonts w:eastAsia="Arial" w:cs="Arial"/>
        </w:rPr>
      </w:pPr>
      <w:r w:rsidRPr="001253D7">
        <w:rPr>
          <w:rFonts w:eastAsia="Arial" w:cs="Arial"/>
        </w:rPr>
        <w:t>Understand the principles of formation flying and basic formation control techniques.</w:t>
      </w:r>
    </w:p>
    <w:p w14:paraId="3BC8B77C" w14:textId="77777777" w:rsidR="00667932" w:rsidRPr="001253D7" w:rsidRDefault="00000000">
      <w:pPr>
        <w:numPr>
          <w:ilvl w:val="0"/>
          <w:numId w:val="63"/>
        </w:numPr>
        <w:rPr>
          <w:rFonts w:eastAsia="Arial" w:cs="Arial"/>
        </w:rPr>
      </w:pPr>
      <w:r w:rsidRPr="001253D7">
        <w:rPr>
          <w:rFonts w:eastAsia="Arial" w:cs="Arial"/>
        </w:rPr>
        <w:t>Develop awareness of swarm intelligence concepts inspired by natural and biological systems.</w:t>
      </w:r>
    </w:p>
    <w:p w14:paraId="1E33E997" w14:textId="77777777" w:rsidR="00667932" w:rsidRPr="001253D7" w:rsidRDefault="00000000">
      <w:pPr>
        <w:numPr>
          <w:ilvl w:val="0"/>
          <w:numId w:val="63"/>
        </w:numPr>
        <w:rPr>
          <w:rFonts w:eastAsia="Arial" w:cs="Arial"/>
        </w:rPr>
      </w:pPr>
      <w:r w:rsidRPr="001253D7">
        <w:rPr>
          <w:rFonts w:eastAsia="Arial" w:cs="Arial"/>
        </w:rPr>
        <w:t>Understand basic swarm models and their application in UAV systems.</w:t>
      </w:r>
    </w:p>
    <w:p w14:paraId="4894FBA7" w14:textId="77777777" w:rsidR="00667932" w:rsidRPr="001253D7" w:rsidRDefault="00000000">
      <w:pPr>
        <w:numPr>
          <w:ilvl w:val="0"/>
          <w:numId w:val="63"/>
        </w:numPr>
        <w:rPr>
          <w:rFonts w:eastAsia="Arial" w:cs="Arial"/>
        </w:rPr>
      </w:pPr>
      <w:r w:rsidRPr="001253D7">
        <w:rPr>
          <w:rFonts w:eastAsia="Arial" w:cs="Arial"/>
        </w:rPr>
        <w:t>Learn fundamental concepts of multi-UAV path planning, collision avoidance, and obstacle avoidance.</w:t>
      </w:r>
    </w:p>
    <w:p w14:paraId="16871F8B" w14:textId="77777777" w:rsidR="00667932" w:rsidRPr="001253D7" w:rsidRDefault="00000000">
      <w:pPr>
        <w:numPr>
          <w:ilvl w:val="0"/>
          <w:numId w:val="63"/>
        </w:numPr>
        <w:rPr>
          <w:rFonts w:eastAsia="Arial" w:cs="Arial"/>
        </w:rPr>
      </w:pPr>
      <w:r w:rsidRPr="001253D7">
        <w:rPr>
          <w:rFonts w:eastAsia="Arial" w:cs="Arial"/>
        </w:rPr>
        <w:t>Develop an understanding of fault tolerance, reliability, and safety in multi-agent UAV systems.</w:t>
      </w:r>
    </w:p>
    <w:p w14:paraId="58D1E439" w14:textId="77777777" w:rsidR="00667932" w:rsidRPr="001253D7" w:rsidRDefault="00000000">
      <w:pPr>
        <w:numPr>
          <w:ilvl w:val="0"/>
          <w:numId w:val="63"/>
        </w:numPr>
        <w:rPr>
          <w:rFonts w:eastAsia="Arial" w:cs="Arial"/>
        </w:rPr>
      </w:pPr>
      <w:r w:rsidRPr="001253D7">
        <w:rPr>
          <w:rFonts w:eastAsia="Arial" w:cs="Arial"/>
        </w:rPr>
        <w:t>Create awareness of ethical, legal, and regulatory issues related to multi-UAV operations.</w:t>
      </w:r>
    </w:p>
    <w:p w14:paraId="072D388D" w14:textId="77777777" w:rsidR="00667932" w:rsidRPr="001253D7" w:rsidRDefault="00000000">
      <w:pPr>
        <w:numPr>
          <w:ilvl w:val="0"/>
          <w:numId w:val="63"/>
        </w:numPr>
        <w:rPr>
          <w:rFonts w:eastAsia="Arial" w:cs="Arial"/>
        </w:rPr>
      </w:pPr>
      <w:r w:rsidRPr="001253D7">
        <w:rPr>
          <w:rFonts w:eastAsia="Arial" w:cs="Arial"/>
        </w:rPr>
        <w:t>Analyze real-world applications and case studies of multi-agent UAV systems in civilian and industrial fields.</w:t>
      </w:r>
    </w:p>
    <w:p w14:paraId="6CDF2487" w14:textId="77777777" w:rsidR="00667932" w:rsidRPr="001253D7" w:rsidRDefault="00000000">
      <w:pPr>
        <w:numPr>
          <w:ilvl w:val="0"/>
          <w:numId w:val="63"/>
        </w:numPr>
        <w:rPr>
          <w:rFonts w:eastAsia="Arial" w:cs="Arial"/>
        </w:rPr>
      </w:pPr>
      <w:r w:rsidRPr="001253D7">
        <w:rPr>
          <w:rFonts w:eastAsia="Arial" w:cs="Arial"/>
        </w:rPr>
        <w:t>Prepare students for advanced studies or industrial training in autonomous and cooperative UAV technologies.</w:t>
      </w:r>
      <w:r w:rsidRPr="001253D7">
        <w:rPr>
          <w:rFonts w:eastAsia="Arial" w:cs="Arial"/>
        </w:rPr>
        <w:br/>
      </w:r>
    </w:p>
    <w:p w14:paraId="47894ECC" w14:textId="6EE26495" w:rsidR="00667932" w:rsidRPr="001253D7" w:rsidRDefault="00000000" w:rsidP="00330B98">
      <w:pPr>
        <w:pStyle w:val="Heading3"/>
      </w:pPr>
      <w:sdt>
        <w:sdtPr>
          <w:tag w:val="goog_rdk_5"/>
          <w:id w:val="-420354804"/>
        </w:sdtPr>
        <w:sdtContent>
          <w:r w:rsidRPr="001253D7">
            <w:t xml:space="preserve"> </w:t>
          </w:r>
          <w:r w:rsidR="00330B98" w:rsidRPr="001253D7">
            <w:t>LIST OF PRACTICALS</w:t>
          </w:r>
          <w:r w:rsidRPr="001253D7">
            <w:rPr>
              <w:rFonts w:ascii="MS Gothic" w:eastAsia="MS Gothic" w:hAnsi="MS Gothic" w:cs="MS Gothic" w:hint="eastAsia"/>
            </w:rPr>
            <w:t>（</w:t>
          </w:r>
          <w:r w:rsidRPr="001253D7">
            <w:rPr>
              <w:rFonts w:ascii="Microsoft JhengHei" w:eastAsia="Microsoft JhengHei" w:hAnsi="Microsoft JhengHei" w:cs="Microsoft JhengHei" w:hint="eastAsia"/>
            </w:rPr>
            <w:t>实践工作）</w:t>
          </w:r>
        </w:sdtContent>
      </w:sdt>
    </w:p>
    <w:p w14:paraId="79A0B668" w14:textId="77777777" w:rsidR="00667932" w:rsidRPr="001253D7" w:rsidRDefault="00000000">
      <w:pPr>
        <w:widowControl/>
        <w:rPr>
          <w:rFonts w:eastAsia="Arial" w:cs="Arial"/>
        </w:rPr>
      </w:pPr>
      <w:r w:rsidRPr="001253D7">
        <w:rPr>
          <w:rFonts w:eastAsia="Arial" w:cs="Arial"/>
        </w:rPr>
        <w:t>Lab 1: Introduction to Multi-UAV Simulation Environment</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4 Hours</w:t>
      </w:r>
    </w:p>
    <w:p w14:paraId="2582ACDE" w14:textId="77777777" w:rsidR="00667932" w:rsidRPr="001253D7" w:rsidRDefault="00000000">
      <w:pPr>
        <w:widowControl/>
        <w:rPr>
          <w:rFonts w:eastAsia="Arial" w:cs="Arial"/>
        </w:rPr>
      </w:pPr>
      <w:r w:rsidRPr="001253D7">
        <w:rPr>
          <w:rFonts w:eastAsia="Arial" w:cs="Arial"/>
        </w:rPr>
        <w:t>Lab 2: Single UAV Mission Simulation</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6 Hours</w:t>
      </w:r>
    </w:p>
    <w:p w14:paraId="212E8882" w14:textId="77777777" w:rsidR="00667932" w:rsidRPr="001253D7" w:rsidRDefault="00000000">
      <w:pPr>
        <w:widowControl/>
        <w:rPr>
          <w:rFonts w:eastAsia="Arial" w:cs="Arial"/>
        </w:rPr>
      </w:pPr>
      <w:r w:rsidRPr="001253D7">
        <w:rPr>
          <w:rFonts w:eastAsia="Arial" w:cs="Arial"/>
        </w:rPr>
        <w:t>Lab 3: Two-UAV Communication Setup</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8 Hours</w:t>
      </w:r>
    </w:p>
    <w:p w14:paraId="11379E20" w14:textId="77777777" w:rsidR="00667932" w:rsidRPr="001253D7" w:rsidRDefault="00000000">
      <w:pPr>
        <w:widowControl/>
        <w:rPr>
          <w:rFonts w:eastAsia="Arial" w:cs="Arial"/>
        </w:rPr>
      </w:pPr>
      <w:r w:rsidRPr="001253D7">
        <w:rPr>
          <w:rFonts w:eastAsia="Arial" w:cs="Arial"/>
        </w:rPr>
        <w:t>Lab 4: Centralized Control of Multiple UAVs</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4 Hours</w:t>
      </w:r>
    </w:p>
    <w:p w14:paraId="1DB9DC43" w14:textId="77777777" w:rsidR="00667932" w:rsidRPr="001253D7" w:rsidRDefault="00000000">
      <w:pPr>
        <w:widowControl/>
        <w:rPr>
          <w:rFonts w:eastAsia="Arial" w:cs="Arial"/>
        </w:rPr>
      </w:pPr>
      <w:r w:rsidRPr="001253D7">
        <w:rPr>
          <w:rFonts w:eastAsia="Arial" w:cs="Arial"/>
        </w:rPr>
        <w:t>Lab 5: Distributed Control in Multi-UAV Systems</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6 Hours</w:t>
      </w:r>
    </w:p>
    <w:p w14:paraId="7E43B760" w14:textId="77777777" w:rsidR="00667932" w:rsidRPr="001253D7" w:rsidRDefault="00000000">
      <w:pPr>
        <w:widowControl/>
        <w:rPr>
          <w:rFonts w:eastAsia="Arial" w:cs="Arial"/>
        </w:rPr>
      </w:pPr>
      <w:r w:rsidRPr="001253D7">
        <w:rPr>
          <w:rFonts w:eastAsia="Arial" w:cs="Arial"/>
        </w:rPr>
        <w:t>Lab 6: Task Allocation Among UAVs</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6 Hours</w:t>
      </w:r>
    </w:p>
    <w:p w14:paraId="06DED132" w14:textId="77777777" w:rsidR="00667932" w:rsidRPr="001253D7" w:rsidRDefault="00000000">
      <w:pPr>
        <w:widowControl/>
        <w:rPr>
          <w:rFonts w:eastAsia="Arial" w:cs="Arial"/>
        </w:rPr>
      </w:pPr>
      <w:r w:rsidRPr="001253D7">
        <w:rPr>
          <w:rFonts w:eastAsia="Arial" w:cs="Arial"/>
        </w:rPr>
        <w:t>Lab 7: Leader-Follower Formation Simulation</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8 Hours</w:t>
      </w:r>
    </w:p>
    <w:p w14:paraId="2D0C0D42" w14:textId="77777777" w:rsidR="00667932" w:rsidRPr="001253D7" w:rsidRDefault="00000000">
      <w:pPr>
        <w:widowControl/>
        <w:rPr>
          <w:rFonts w:eastAsia="Arial" w:cs="Arial"/>
        </w:rPr>
      </w:pPr>
      <w:r w:rsidRPr="001253D7">
        <w:rPr>
          <w:rFonts w:eastAsia="Arial" w:cs="Arial"/>
        </w:rPr>
        <w:t>Lab 8: Formation Change Maneuver</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4 Hours</w:t>
      </w:r>
    </w:p>
    <w:p w14:paraId="42656941" w14:textId="77777777" w:rsidR="00667932" w:rsidRPr="001253D7" w:rsidRDefault="00000000">
      <w:pPr>
        <w:widowControl/>
        <w:rPr>
          <w:rFonts w:eastAsia="Arial" w:cs="Arial"/>
        </w:rPr>
      </w:pPr>
      <w:r w:rsidRPr="001253D7">
        <w:rPr>
          <w:rFonts w:eastAsia="Arial" w:cs="Arial"/>
        </w:rPr>
        <w:t>Lab 9: Introduction to Swarm Behavior</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6 Hours</w:t>
      </w:r>
    </w:p>
    <w:p w14:paraId="4783B901" w14:textId="77777777" w:rsidR="00667932" w:rsidRPr="001253D7" w:rsidRDefault="00000000">
      <w:pPr>
        <w:widowControl/>
        <w:rPr>
          <w:rFonts w:eastAsia="Arial" w:cs="Arial"/>
        </w:rPr>
      </w:pPr>
      <w:r w:rsidRPr="001253D7">
        <w:rPr>
          <w:rFonts w:eastAsia="Arial" w:cs="Arial"/>
        </w:rPr>
        <w:t xml:space="preserve">Lab 10: </w:t>
      </w:r>
      <w:proofErr w:type="spellStart"/>
      <w:r w:rsidRPr="001253D7">
        <w:rPr>
          <w:rFonts w:eastAsia="Arial" w:cs="Arial"/>
        </w:rPr>
        <w:t>Boids</w:t>
      </w:r>
      <w:proofErr w:type="spellEnd"/>
      <w:r w:rsidRPr="001253D7">
        <w:rPr>
          <w:rFonts w:eastAsia="Arial" w:cs="Arial"/>
        </w:rPr>
        <w:t xml:space="preserve"> Model Implementation</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4 Hours</w:t>
      </w:r>
    </w:p>
    <w:p w14:paraId="235D45C3" w14:textId="77777777" w:rsidR="00667932" w:rsidRPr="001253D7" w:rsidRDefault="00000000">
      <w:pPr>
        <w:widowControl/>
        <w:rPr>
          <w:rFonts w:eastAsia="Arial" w:cs="Arial"/>
        </w:rPr>
      </w:pPr>
      <w:r w:rsidRPr="001253D7">
        <w:rPr>
          <w:rFonts w:eastAsia="Arial" w:cs="Arial"/>
        </w:rPr>
        <w:t>Lab 11: Multi-UAV Area Coverage</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6 Hours</w:t>
      </w:r>
    </w:p>
    <w:p w14:paraId="4C4A20FB" w14:textId="77777777" w:rsidR="00667932" w:rsidRPr="001253D7" w:rsidRDefault="00000000">
      <w:pPr>
        <w:widowControl/>
        <w:rPr>
          <w:rFonts w:eastAsia="Arial" w:cs="Arial"/>
        </w:rPr>
      </w:pPr>
      <w:r w:rsidRPr="001253D7">
        <w:rPr>
          <w:rFonts w:eastAsia="Arial" w:cs="Arial"/>
        </w:rPr>
        <w:t>Lab 12: Obstacle Avoidance in Multi-UAV Systems</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6 Hours</w:t>
      </w:r>
    </w:p>
    <w:p w14:paraId="52E0208A" w14:textId="77777777" w:rsidR="00667932" w:rsidRPr="001253D7" w:rsidRDefault="00000000">
      <w:pPr>
        <w:widowControl/>
        <w:rPr>
          <w:rFonts w:eastAsia="Arial" w:cs="Arial"/>
        </w:rPr>
      </w:pPr>
      <w:r w:rsidRPr="001253D7">
        <w:rPr>
          <w:rFonts w:eastAsia="Arial" w:cs="Arial"/>
        </w:rPr>
        <w:t>Lab 13: Collision Avoidance Between UAVs</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6 Hours</w:t>
      </w:r>
    </w:p>
    <w:p w14:paraId="7B4D226D" w14:textId="77777777" w:rsidR="00667932" w:rsidRPr="001253D7" w:rsidRDefault="00000000">
      <w:pPr>
        <w:widowControl/>
        <w:rPr>
          <w:rFonts w:eastAsia="Arial" w:cs="Arial"/>
        </w:rPr>
      </w:pPr>
      <w:r w:rsidRPr="001253D7">
        <w:rPr>
          <w:rFonts w:eastAsia="Arial" w:cs="Arial"/>
        </w:rPr>
        <w:t>Lab 14: Communication Failure Scenario</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4 Hours</w:t>
      </w:r>
    </w:p>
    <w:p w14:paraId="592E96B3" w14:textId="77777777" w:rsidR="00667932" w:rsidRPr="001253D7" w:rsidRDefault="00000000">
      <w:pPr>
        <w:widowControl/>
        <w:rPr>
          <w:rFonts w:eastAsia="Arial" w:cs="Arial"/>
        </w:rPr>
      </w:pPr>
      <w:r w:rsidRPr="001253D7">
        <w:rPr>
          <w:rFonts w:eastAsia="Arial" w:cs="Arial"/>
        </w:rPr>
        <w:lastRenderedPageBreak/>
        <w:t>Lab 15: UAV Failure &amp; Fault Tolerance</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6 Hours</w:t>
      </w:r>
    </w:p>
    <w:p w14:paraId="6B582877" w14:textId="77777777" w:rsidR="00667932" w:rsidRPr="001253D7" w:rsidRDefault="00000000">
      <w:pPr>
        <w:widowControl/>
        <w:rPr>
          <w:rFonts w:eastAsia="Arial" w:cs="Arial"/>
        </w:rPr>
      </w:pPr>
      <w:r w:rsidRPr="001253D7">
        <w:rPr>
          <w:rFonts w:eastAsia="Arial" w:cs="Arial"/>
        </w:rPr>
        <w:t>Lab 16: Search and Rescue Mission Simulation</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6 Hours</w:t>
      </w:r>
    </w:p>
    <w:p w14:paraId="30155C76" w14:textId="77777777" w:rsidR="00667932" w:rsidRPr="001253D7" w:rsidRDefault="00000000">
      <w:pPr>
        <w:widowControl/>
        <w:rPr>
          <w:rFonts w:eastAsia="Arial" w:cs="Arial"/>
        </w:rPr>
      </w:pPr>
      <w:r w:rsidRPr="001253D7">
        <w:rPr>
          <w:rFonts w:eastAsia="Arial" w:cs="Arial"/>
        </w:rPr>
        <w:t>Lab 17: Surveillance &amp; Monitoring Mission</w:t>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SimSun" w:cs="Arial" w:hint="eastAsia"/>
          <w:lang w:val="en-US" w:eastAsia="zh-CN"/>
        </w:rPr>
        <w:tab/>
      </w:r>
      <w:r w:rsidRPr="001253D7">
        <w:rPr>
          <w:rFonts w:eastAsia="Arial" w:cs="Arial" w:hint="eastAsia"/>
          <w:lang w:eastAsia="zh-CN"/>
        </w:rPr>
        <w:t>6 Hours</w:t>
      </w:r>
    </w:p>
    <w:p w14:paraId="3E88DED4" w14:textId="77777777" w:rsidR="00667932" w:rsidRPr="001253D7" w:rsidRDefault="00667932">
      <w:pPr>
        <w:widowControl/>
        <w:spacing w:before="240" w:line="276" w:lineRule="auto"/>
        <w:rPr>
          <w:rFonts w:eastAsia="Arial" w:cs="Arial"/>
        </w:rPr>
      </w:pPr>
    </w:p>
    <w:p w14:paraId="23D93B31" w14:textId="77777777" w:rsidR="00667932" w:rsidRPr="001253D7" w:rsidRDefault="00000000">
      <w:pPr>
        <w:widowControl/>
        <w:spacing w:before="240" w:line="276" w:lineRule="auto"/>
        <w:rPr>
          <w:rFonts w:eastAsia="Arial" w:cs="Arial"/>
          <w:b/>
          <w:bCs/>
        </w:rPr>
      </w:pPr>
      <w:r w:rsidRPr="001253D7">
        <w:rPr>
          <w:rFonts w:eastAsia="Arial" w:cs="Arial"/>
        </w:rPr>
        <w:t xml:space="preserve"> </w:t>
      </w:r>
    </w:p>
    <w:p w14:paraId="5FC087E9" w14:textId="77777777" w:rsidR="00667932" w:rsidRPr="001253D7" w:rsidRDefault="00000000" w:rsidP="00330B98">
      <w:pPr>
        <w:rPr>
          <w:b/>
          <w:bCs/>
        </w:rPr>
      </w:pPr>
      <w:sdt>
        <w:sdtPr>
          <w:rPr>
            <w:rFonts w:cs="Arial"/>
            <w:b/>
            <w:bCs/>
          </w:rPr>
          <w:tag w:val="goog_rdk_6"/>
          <w:id w:val="-339136211"/>
        </w:sdtPr>
        <w:sdtEndPr>
          <w:rPr>
            <w:rFonts w:cs="Courier New"/>
          </w:rPr>
        </w:sdtEndPr>
        <w:sdtContent>
          <w:r w:rsidRPr="001253D7">
            <w:rPr>
              <w:b/>
              <w:bCs/>
            </w:rPr>
            <w:t>Recommended Equipment</w:t>
          </w:r>
          <w:r w:rsidRPr="001253D7">
            <w:rPr>
              <w:rFonts w:ascii="MS Mincho" w:eastAsia="MS Mincho" w:hAnsi="MS Mincho" w:cs="MS Mincho" w:hint="eastAsia"/>
              <w:b/>
              <w:bCs/>
            </w:rPr>
            <w:t>（推荐</w:t>
          </w:r>
          <w:r w:rsidRPr="001253D7">
            <w:rPr>
              <w:rFonts w:ascii="Microsoft JhengHei" w:eastAsia="Microsoft JhengHei" w:hAnsi="Microsoft JhengHei" w:cs="Microsoft JhengHei" w:hint="eastAsia"/>
              <w:b/>
              <w:bCs/>
            </w:rPr>
            <w:t>设备）</w:t>
          </w:r>
        </w:sdtContent>
      </w:sdt>
    </w:p>
    <w:p w14:paraId="782AEFED" w14:textId="77777777" w:rsidR="00667932" w:rsidRPr="001253D7" w:rsidRDefault="00000000">
      <w:pPr>
        <w:widowControl/>
        <w:numPr>
          <w:ilvl w:val="0"/>
          <w:numId w:val="64"/>
        </w:numPr>
        <w:spacing w:before="240"/>
        <w:rPr>
          <w:rFonts w:eastAsia="Arial" w:cs="Arial"/>
        </w:rPr>
      </w:pPr>
      <w:r w:rsidRPr="001253D7">
        <w:rPr>
          <w:rFonts w:eastAsia="Arial" w:cs="Arial"/>
        </w:rPr>
        <w:t xml:space="preserve"> Python (basic level)</w:t>
      </w:r>
    </w:p>
    <w:p w14:paraId="224341B9" w14:textId="77777777" w:rsidR="00667932" w:rsidRPr="001253D7" w:rsidRDefault="00000000">
      <w:pPr>
        <w:widowControl/>
        <w:numPr>
          <w:ilvl w:val="0"/>
          <w:numId w:val="64"/>
        </w:numPr>
        <w:rPr>
          <w:rFonts w:eastAsia="Arial" w:cs="Arial"/>
        </w:rPr>
      </w:pPr>
      <w:r w:rsidRPr="001253D7">
        <w:rPr>
          <w:rFonts w:eastAsia="Arial" w:cs="Arial"/>
        </w:rPr>
        <w:t xml:space="preserve"> MATLAB / Simulink</w:t>
      </w:r>
    </w:p>
    <w:p w14:paraId="093D1BF8" w14:textId="77777777" w:rsidR="00667932" w:rsidRPr="001253D7" w:rsidRDefault="00000000">
      <w:pPr>
        <w:widowControl/>
        <w:numPr>
          <w:ilvl w:val="0"/>
          <w:numId w:val="64"/>
        </w:numPr>
        <w:rPr>
          <w:rFonts w:eastAsia="Arial" w:cs="Arial"/>
        </w:rPr>
      </w:pPr>
      <w:r w:rsidRPr="001253D7">
        <w:rPr>
          <w:rFonts w:eastAsia="Arial" w:cs="Arial"/>
        </w:rPr>
        <w:t xml:space="preserve"> Gazebo (introductory)</w:t>
      </w:r>
    </w:p>
    <w:p w14:paraId="0866B0B2" w14:textId="77777777" w:rsidR="00667932" w:rsidRPr="001253D7" w:rsidRDefault="00000000">
      <w:pPr>
        <w:widowControl/>
        <w:numPr>
          <w:ilvl w:val="0"/>
          <w:numId w:val="64"/>
        </w:numPr>
        <w:spacing w:after="240"/>
        <w:rPr>
          <w:rFonts w:eastAsia="Arial" w:cs="Arial"/>
        </w:rPr>
      </w:pPr>
      <w:r w:rsidRPr="001253D7">
        <w:rPr>
          <w:rFonts w:eastAsia="Arial" w:cs="Arial"/>
        </w:rPr>
        <w:t xml:space="preserve"> Mission Planner (demonstration)</w:t>
      </w:r>
    </w:p>
    <w:p w14:paraId="66954799" w14:textId="77777777" w:rsidR="00667932" w:rsidRPr="001253D7" w:rsidRDefault="00000000">
      <w:pPr>
        <w:widowControl/>
        <w:spacing w:before="240" w:line="276" w:lineRule="auto"/>
        <w:rPr>
          <w:rFonts w:eastAsia="Arial" w:cs="Arial"/>
        </w:rPr>
      </w:pPr>
      <w:r w:rsidRPr="001253D7">
        <w:rPr>
          <w:rFonts w:eastAsia="Arial" w:cs="Arial"/>
        </w:rPr>
        <w:t xml:space="preserve"> </w:t>
      </w:r>
    </w:p>
    <w:p w14:paraId="5F2A9461" w14:textId="77777777" w:rsidR="00820B49" w:rsidRPr="001253D7" w:rsidRDefault="00820B49">
      <w:pPr>
        <w:widowControl/>
      </w:pPr>
    </w:p>
    <w:p w14:paraId="1D80013A" w14:textId="77777777" w:rsidR="00820B49" w:rsidRPr="001253D7" w:rsidRDefault="00820B49">
      <w:pPr>
        <w:widowControl/>
      </w:pPr>
    </w:p>
    <w:p w14:paraId="093EDB0D" w14:textId="77777777" w:rsidR="00820B49" w:rsidRPr="001253D7" w:rsidRDefault="00820B49">
      <w:pPr>
        <w:widowControl/>
      </w:pPr>
    </w:p>
    <w:p w14:paraId="2AD47A0C" w14:textId="77777777" w:rsidR="00820B49" w:rsidRPr="001253D7" w:rsidRDefault="00820B49">
      <w:pPr>
        <w:widowControl/>
      </w:pPr>
    </w:p>
    <w:p w14:paraId="1D363923" w14:textId="77777777" w:rsidR="00820B49" w:rsidRPr="001253D7" w:rsidRDefault="00820B49">
      <w:pPr>
        <w:widowControl/>
      </w:pPr>
    </w:p>
    <w:p w14:paraId="1CECE948" w14:textId="77777777" w:rsidR="00820B49" w:rsidRPr="001253D7" w:rsidRDefault="00820B49">
      <w:pPr>
        <w:widowControl/>
      </w:pPr>
    </w:p>
    <w:p w14:paraId="64E46B47" w14:textId="77777777" w:rsidR="00820B49" w:rsidRPr="001253D7" w:rsidRDefault="00820B49">
      <w:pPr>
        <w:widowControl/>
      </w:pPr>
    </w:p>
    <w:p w14:paraId="242A041F" w14:textId="77777777" w:rsidR="00820B49" w:rsidRPr="001253D7" w:rsidRDefault="00820B49">
      <w:pPr>
        <w:widowControl/>
      </w:pPr>
    </w:p>
    <w:p w14:paraId="6C4B9FBD" w14:textId="77777777" w:rsidR="00820B49" w:rsidRPr="001253D7" w:rsidRDefault="00820B49">
      <w:pPr>
        <w:widowControl/>
      </w:pPr>
    </w:p>
    <w:p w14:paraId="17AC9635" w14:textId="77777777" w:rsidR="00820B49" w:rsidRPr="001253D7" w:rsidRDefault="00820B49">
      <w:pPr>
        <w:widowControl/>
      </w:pPr>
    </w:p>
    <w:p w14:paraId="6FEF32B2" w14:textId="77777777" w:rsidR="00820B49" w:rsidRPr="001253D7" w:rsidRDefault="00820B49">
      <w:pPr>
        <w:widowControl/>
      </w:pPr>
    </w:p>
    <w:p w14:paraId="20E6E1B7" w14:textId="77777777" w:rsidR="00820B49" w:rsidRPr="001253D7" w:rsidRDefault="00820B49">
      <w:pPr>
        <w:widowControl/>
      </w:pPr>
    </w:p>
    <w:p w14:paraId="19BEE6C5" w14:textId="77777777" w:rsidR="00820B49" w:rsidRPr="001253D7" w:rsidRDefault="00820B49">
      <w:pPr>
        <w:widowControl/>
      </w:pPr>
    </w:p>
    <w:p w14:paraId="7DB42C5D" w14:textId="77777777" w:rsidR="00820B49" w:rsidRPr="001253D7" w:rsidRDefault="00820B49">
      <w:pPr>
        <w:widowControl/>
      </w:pPr>
    </w:p>
    <w:p w14:paraId="7EAA37C1" w14:textId="77777777" w:rsidR="00820B49" w:rsidRPr="001253D7" w:rsidRDefault="00820B49">
      <w:pPr>
        <w:widowControl/>
      </w:pPr>
    </w:p>
    <w:p w14:paraId="58EC8823" w14:textId="77777777" w:rsidR="00820B49" w:rsidRPr="001253D7" w:rsidRDefault="00820B49">
      <w:pPr>
        <w:widowControl/>
      </w:pPr>
    </w:p>
    <w:p w14:paraId="09D6BF99" w14:textId="77777777" w:rsidR="00820B49" w:rsidRPr="001253D7" w:rsidRDefault="00820B49">
      <w:pPr>
        <w:widowControl/>
      </w:pPr>
    </w:p>
    <w:p w14:paraId="07F85471" w14:textId="77777777" w:rsidR="00820B49" w:rsidRPr="001253D7" w:rsidRDefault="00820B49">
      <w:pPr>
        <w:widowControl/>
      </w:pPr>
    </w:p>
    <w:p w14:paraId="1FAF720D" w14:textId="77777777" w:rsidR="00820B49" w:rsidRPr="001253D7" w:rsidRDefault="00820B49">
      <w:pPr>
        <w:widowControl/>
      </w:pPr>
    </w:p>
    <w:p w14:paraId="168171D3" w14:textId="77777777" w:rsidR="00820B49" w:rsidRPr="001253D7" w:rsidRDefault="00820B49">
      <w:pPr>
        <w:widowControl/>
      </w:pPr>
    </w:p>
    <w:p w14:paraId="1C2C46B8" w14:textId="77777777" w:rsidR="00820B49" w:rsidRPr="001253D7" w:rsidRDefault="00820B49">
      <w:pPr>
        <w:widowControl/>
      </w:pPr>
    </w:p>
    <w:p w14:paraId="7E302132" w14:textId="77777777" w:rsidR="00820B49" w:rsidRPr="001253D7" w:rsidRDefault="00820B49">
      <w:pPr>
        <w:widowControl/>
      </w:pPr>
    </w:p>
    <w:p w14:paraId="368D20BA" w14:textId="77777777" w:rsidR="00820B49" w:rsidRPr="001253D7" w:rsidRDefault="00820B49">
      <w:pPr>
        <w:widowControl/>
      </w:pPr>
    </w:p>
    <w:p w14:paraId="65F7AEEA" w14:textId="77777777" w:rsidR="00820B49" w:rsidRPr="001253D7" w:rsidRDefault="00820B49">
      <w:pPr>
        <w:widowControl/>
      </w:pPr>
    </w:p>
    <w:p w14:paraId="76595005" w14:textId="5F2D3FDB" w:rsidR="00667932" w:rsidRPr="001253D7" w:rsidRDefault="00000000">
      <w:pPr>
        <w:widowControl/>
      </w:pPr>
      <w:r w:rsidRPr="001253D7">
        <w:br w:type="page"/>
      </w:r>
    </w:p>
    <w:p w14:paraId="78B4AB97" w14:textId="77777777" w:rsidR="00820B49" w:rsidRPr="001253D7" w:rsidRDefault="00820B49" w:rsidP="00820B49">
      <w:pPr>
        <w:pStyle w:val="Heading2"/>
      </w:pPr>
      <w:r w:rsidRPr="001253D7">
        <w:lastRenderedPageBreak/>
        <w:t>UAV GROUND STATION SYSTEM</w:t>
      </w:r>
    </w:p>
    <w:p w14:paraId="4627B81E" w14:textId="227C7827" w:rsidR="00820B49" w:rsidRPr="001253D7" w:rsidRDefault="00820B49" w:rsidP="00820B49">
      <w:pPr>
        <w:tabs>
          <w:tab w:val="left" w:pos="-720"/>
        </w:tabs>
        <w:rPr>
          <w:rFonts w:eastAsia="Arial" w:cs="Arial"/>
        </w:rPr>
      </w:pPr>
      <w:r w:rsidRPr="001253D7">
        <w:rPr>
          <w:rFonts w:eastAsia="Arial" w:cs="Arial"/>
          <w:b/>
          <w:bCs/>
        </w:rPr>
        <w:t>Course Code: DAT 314</w:t>
      </w:r>
      <w:r w:rsidRPr="001253D7">
        <w:rPr>
          <w:rFonts w:eastAsia="Arial" w:cs="Arial"/>
          <w:b/>
          <w:bCs/>
        </w:rPr>
        <w:tab/>
      </w:r>
    </w:p>
    <w:p w14:paraId="7CCF1EE7" w14:textId="02179A52" w:rsidR="00820B49" w:rsidRPr="001253D7" w:rsidRDefault="00820B49" w:rsidP="00820B49">
      <w:pPr>
        <w:tabs>
          <w:tab w:val="left" w:pos="0"/>
        </w:tabs>
        <w:rPr>
          <w:rFonts w:eastAsia="Arial" w:cs="Arial"/>
          <w:b/>
          <w:bCs/>
        </w:rPr>
      </w:pPr>
      <w:r w:rsidRPr="001253D7">
        <w:rPr>
          <w:rFonts w:eastAsia="Arial" w:cs="Arial"/>
          <w:b/>
          <w:bCs/>
        </w:rPr>
        <w:t>Total Contact Hours: 192</w:t>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p>
    <w:p w14:paraId="30E1731D" w14:textId="371AE5CB" w:rsidR="00820B49" w:rsidRPr="001253D7" w:rsidRDefault="00820B49" w:rsidP="00820B49">
      <w:pPr>
        <w:tabs>
          <w:tab w:val="left" w:pos="0"/>
        </w:tabs>
        <w:rPr>
          <w:rFonts w:eastAsia="Arial" w:cs="Arial"/>
          <w:b/>
          <w:bCs/>
        </w:rPr>
      </w:pPr>
      <w:r w:rsidRPr="001253D7">
        <w:rPr>
          <w:rFonts w:eastAsia="Arial" w:cs="Arial"/>
          <w:b/>
          <w:bCs/>
        </w:rPr>
        <w:t>Theory: 96</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 xml:space="preserve">T </w:t>
      </w:r>
      <w:r w:rsidRPr="001253D7">
        <w:rPr>
          <w:rFonts w:eastAsia="Arial" w:cs="Arial"/>
          <w:b/>
          <w:bCs/>
        </w:rPr>
        <w:tab/>
        <w:t xml:space="preserve">P </w:t>
      </w:r>
      <w:r w:rsidRPr="001253D7">
        <w:rPr>
          <w:rFonts w:eastAsia="Arial" w:cs="Arial"/>
          <w:b/>
          <w:bCs/>
        </w:rPr>
        <w:tab/>
        <w:t>C</w:t>
      </w:r>
    </w:p>
    <w:p w14:paraId="5409E84A" w14:textId="3478A0EB" w:rsidR="00820B49" w:rsidRPr="001253D7" w:rsidRDefault="00820B49" w:rsidP="00820B49">
      <w:pPr>
        <w:tabs>
          <w:tab w:val="left" w:pos="0"/>
        </w:tabs>
        <w:rPr>
          <w:rFonts w:eastAsia="Arial" w:cs="Arial"/>
        </w:rPr>
      </w:pPr>
      <w:proofErr w:type="gramStart"/>
      <w:r w:rsidRPr="001253D7">
        <w:rPr>
          <w:rFonts w:eastAsia="Arial" w:cs="Arial"/>
          <w:b/>
          <w:bCs/>
        </w:rPr>
        <w:t>Practical :</w:t>
      </w:r>
      <w:proofErr w:type="gramEnd"/>
      <w:r w:rsidRPr="001253D7">
        <w:rPr>
          <w:rFonts w:eastAsia="Arial" w:cs="Arial"/>
          <w:b/>
          <w:bCs/>
        </w:rPr>
        <w:t xml:space="preserve"> 96</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3</w:t>
      </w:r>
      <w:r w:rsidRPr="001253D7">
        <w:rPr>
          <w:rFonts w:eastAsia="Arial" w:cs="Arial"/>
          <w:b/>
          <w:bCs/>
        </w:rPr>
        <w:tab/>
        <w:t>3</w:t>
      </w:r>
      <w:r w:rsidRPr="001253D7">
        <w:rPr>
          <w:rFonts w:eastAsia="Arial" w:cs="Arial"/>
          <w:b/>
          <w:bCs/>
        </w:rPr>
        <w:tab/>
        <w:t>4</w:t>
      </w:r>
    </w:p>
    <w:p w14:paraId="1B214709" w14:textId="77777777" w:rsidR="00820B49" w:rsidRPr="001253D7" w:rsidRDefault="00820B49" w:rsidP="00820B49">
      <w:pPr>
        <w:pStyle w:val="Heading3"/>
      </w:pPr>
      <w:r w:rsidRPr="001253D7">
        <w:t>COURSE DESCRIPTION</w:t>
      </w:r>
      <w:r w:rsidRPr="001253D7">
        <w:rPr>
          <w:rFonts w:eastAsia="SimSun"/>
        </w:rPr>
        <w:t>（课程介绍）</w:t>
      </w:r>
    </w:p>
    <w:p w14:paraId="66AEEA2D" w14:textId="77777777" w:rsidR="00820B49" w:rsidRPr="001253D7" w:rsidRDefault="00820B49" w:rsidP="00820B49">
      <w:pPr>
        <w:jc w:val="both"/>
        <w:rPr>
          <w:rFonts w:eastAsia="Arial" w:cs="Arial"/>
        </w:rPr>
      </w:pPr>
      <w:r w:rsidRPr="001253D7">
        <w:rPr>
          <w:rFonts w:eastAsia="Arial" w:cs="Arial"/>
        </w:rPr>
        <w:t>This course is tailored for vocational college students majoring in UAV Application Technology, focusing on the practical operation and application of UAV ground stations (GCS). Centering on open-source GCS, commercial GCS and DJI GCS, it adopts a "practice-oriented" teaching model, reducing theoretical knowledge and emphasizing hands-on skills. Students will master the operation, configuration and scenario-based application of mainstream ground stations, laying a solid foundation for engaging in UAV operation, maintenance and mission execution.</w:t>
      </w:r>
    </w:p>
    <w:p w14:paraId="5F5AAC3E" w14:textId="77777777" w:rsidR="00820B49" w:rsidRPr="001253D7" w:rsidRDefault="00820B49" w:rsidP="00820B49">
      <w:pPr>
        <w:pStyle w:val="Heading4"/>
      </w:pPr>
      <w:r w:rsidRPr="001253D7">
        <w:t>COURSE OBJECTIVES</w:t>
      </w:r>
      <w:r w:rsidRPr="001253D7">
        <w:rPr>
          <w:rFonts w:eastAsia="SimSun"/>
        </w:rPr>
        <w:t>（课程目标）</w:t>
      </w:r>
    </w:p>
    <w:p w14:paraId="348EB5F1" w14:textId="77777777" w:rsidR="00820B49" w:rsidRPr="001253D7" w:rsidRDefault="00820B49" w:rsidP="00820B49">
      <w:pPr>
        <w:rPr>
          <w:rFonts w:eastAsia="Arial" w:cs="Arial"/>
        </w:rPr>
      </w:pPr>
      <w:r w:rsidRPr="001253D7">
        <w:rPr>
          <w:rFonts w:eastAsia="Arial" w:cs="Arial"/>
        </w:rPr>
        <w:t>By the end of the course, students will be able to:</w:t>
      </w:r>
    </w:p>
    <w:p w14:paraId="61E6BC36" w14:textId="77777777" w:rsidR="00820B49" w:rsidRPr="001253D7" w:rsidRDefault="00820B49" w:rsidP="00820B49">
      <w:pPr>
        <w:rPr>
          <w:rFonts w:eastAsia="Arial" w:cs="Arial"/>
        </w:rPr>
      </w:pPr>
      <w:r w:rsidRPr="001253D7">
        <w:rPr>
          <w:rFonts w:eastAsia="Arial" w:cs="Arial"/>
        </w:rPr>
        <w:t>1.</w:t>
      </w:r>
      <w:r w:rsidRPr="001253D7">
        <w:rPr>
          <w:rFonts w:eastAsia="Arial" w:cs="Arial"/>
        </w:rPr>
        <w:tab/>
        <w:t>Clarify the core composition, classification and functional scope of UAV ground stations</w:t>
      </w:r>
    </w:p>
    <w:p w14:paraId="6BCF3F67" w14:textId="77777777" w:rsidR="00820B49" w:rsidRPr="001253D7" w:rsidRDefault="00820B49" w:rsidP="00820B49">
      <w:pPr>
        <w:rPr>
          <w:rFonts w:eastAsia="Arial" w:cs="Arial"/>
        </w:rPr>
      </w:pPr>
      <w:r w:rsidRPr="001253D7">
        <w:rPr>
          <w:rFonts w:eastAsia="Arial" w:cs="Arial"/>
        </w:rPr>
        <w:t>2.</w:t>
      </w:r>
      <w:r w:rsidRPr="001253D7">
        <w:rPr>
          <w:rFonts w:eastAsia="Arial" w:cs="Arial"/>
        </w:rPr>
        <w:tab/>
        <w:t xml:space="preserve">Proficiently operate open-source GCS (Mission Planner, </w:t>
      </w:r>
      <w:proofErr w:type="spellStart"/>
      <w:r w:rsidRPr="001253D7">
        <w:rPr>
          <w:rFonts w:eastAsia="Arial" w:cs="Arial"/>
        </w:rPr>
        <w:t>QGroundControl</w:t>
      </w:r>
      <w:proofErr w:type="spellEnd"/>
      <w:r w:rsidRPr="001253D7">
        <w:rPr>
          <w:rFonts w:eastAsia="Arial" w:cs="Arial"/>
        </w:rPr>
        <w:t>) to complete routine missions</w:t>
      </w:r>
    </w:p>
    <w:p w14:paraId="08C03FD1" w14:textId="77777777" w:rsidR="00820B49" w:rsidRPr="001253D7" w:rsidRDefault="00820B49" w:rsidP="00820B49">
      <w:pPr>
        <w:rPr>
          <w:rFonts w:eastAsia="Arial" w:cs="Arial"/>
        </w:rPr>
      </w:pPr>
      <w:r w:rsidRPr="001253D7">
        <w:rPr>
          <w:rFonts w:eastAsia="Arial" w:cs="Arial"/>
        </w:rPr>
        <w:t>3.</w:t>
      </w:r>
      <w:r w:rsidRPr="001253D7">
        <w:rPr>
          <w:rFonts w:eastAsia="Arial" w:cs="Arial"/>
        </w:rPr>
        <w:tab/>
        <w:t>Skilled use DJI commercial GCS (DJI GS Pro, DJI Pilot) for scenario-based precision operations</w:t>
      </w:r>
    </w:p>
    <w:p w14:paraId="525CEFE5" w14:textId="77777777" w:rsidR="00820B49" w:rsidRPr="001253D7" w:rsidRDefault="00820B49" w:rsidP="00820B49">
      <w:pPr>
        <w:rPr>
          <w:rFonts w:eastAsia="Arial" w:cs="Arial"/>
        </w:rPr>
      </w:pPr>
      <w:r w:rsidRPr="001253D7">
        <w:rPr>
          <w:rFonts w:eastAsia="Arial" w:cs="Arial"/>
        </w:rPr>
        <w:t>4.</w:t>
      </w:r>
      <w:r w:rsidRPr="001253D7">
        <w:rPr>
          <w:rFonts w:eastAsia="Arial" w:cs="Arial"/>
        </w:rPr>
        <w:tab/>
        <w:t>Plan missions, monitor flight status in real time and handle common abnormalities via GCS</w:t>
      </w:r>
    </w:p>
    <w:p w14:paraId="526BFC28" w14:textId="77777777" w:rsidR="00820B49" w:rsidRPr="001253D7" w:rsidRDefault="00820B49" w:rsidP="00820B49">
      <w:pPr>
        <w:rPr>
          <w:rFonts w:eastAsia="Arial" w:cs="Arial"/>
        </w:rPr>
      </w:pPr>
      <w:r w:rsidRPr="001253D7">
        <w:rPr>
          <w:rFonts w:eastAsia="Arial" w:cs="Arial"/>
        </w:rPr>
        <w:t>5.</w:t>
      </w:r>
      <w:r w:rsidRPr="001253D7">
        <w:rPr>
          <w:rFonts w:eastAsia="Arial" w:cs="Arial"/>
        </w:rPr>
        <w:tab/>
        <w:t>Sort out and use flight data and video streams through ground stations</w:t>
      </w:r>
    </w:p>
    <w:p w14:paraId="13B56DD0" w14:textId="77777777" w:rsidR="00820B49" w:rsidRPr="001253D7" w:rsidRDefault="00820B49" w:rsidP="00820B49">
      <w:pPr>
        <w:rPr>
          <w:rFonts w:eastAsia="Arial" w:cs="Arial"/>
        </w:rPr>
      </w:pPr>
      <w:r w:rsidRPr="001253D7">
        <w:rPr>
          <w:rFonts w:eastAsia="Arial" w:cs="Arial"/>
        </w:rPr>
        <w:t>6.</w:t>
      </w:r>
      <w:r w:rsidRPr="001253D7">
        <w:rPr>
          <w:rFonts w:eastAsia="Arial" w:cs="Arial"/>
        </w:rPr>
        <w:tab/>
        <w:t>Independently complete comprehensive UAV missions with corresponding ground stations</w:t>
      </w:r>
    </w:p>
    <w:p w14:paraId="324291E4" w14:textId="77777777" w:rsidR="00820B49" w:rsidRPr="001253D7" w:rsidRDefault="00820B49" w:rsidP="00820B49">
      <w:pPr>
        <w:pStyle w:val="Heading3"/>
        <w:rPr>
          <w:rFonts w:eastAsia="SimSun"/>
        </w:rPr>
      </w:pPr>
      <w:r w:rsidRPr="001253D7">
        <w:t>COURSE CONTENTS</w:t>
      </w:r>
      <w:r w:rsidRPr="001253D7">
        <w:rPr>
          <w:rFonts w:eastAsia="SimSun" w:hint="eastAsia"/>
        </w:rPr>
        <w:t>（详细课程内容）</w:t>
      </w:r>
    </w:p>
    <w:p w14:paraId="3EE39CB0" w14:textId="77777777" w:rsidR="00820B49" w:rsidRPr="001253D7" w:rsidRDefault="00820B49" w:rsidP="00820B49">
      <w:pPr>
        <w:widowControl/>
        <w:ind w:left="720" w:hanging="360"/>
        <w:jc w:val="both"/>
        <w:rPr>
          <w:rFonts w:eastAsia="Arial" w:cs="Arial"/>
          <w:b/>
          <w:color w:val="000000"/>
        </w:rPr>
      </w:pPr>
      <w:bookmarkStart w:id="18" w:name="heading_3"/>
      <w:r w:rsidRPr="001253D7">
        <w:rPr>
          <w:rFonts w:eastAsia="Arial" w:cs="Arial"/>
          <w:b/>
          <w:color w:val="000000"/>
        </w:rPr>
        <w:t>1. Introduction to UAV Ground Station Systems</w:t>
      </w:r>
      <w:bookmarkEnd w:id="18"/>
      <w:r w:rsidRPr="001253D7">
        <w:rPr>
          <w:rFonts w:eastAsia="Arial" w:cs="Arial" w:hint="eastAsia"/>
          <w:b/>
          <w:color w:val="000000"/>
          <w:lang w:eastAsia="zh-CN"/>
        </w:rPr>
        <w:t xml:space="preserve"> </w:t>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eastAsia="zh-CN"/>
        </w:rPr>
        <w:t xml:space="preserve">8 Hours </w:t>
      </w:r>
    </w:p>
    <w:p w14:paraId="3CFEE301" w14:textId="77777777" w:rsidR="00820B49" w:rsidRPr="001253D7" w:rsidRDefault="00820B49" w:rsidP="00820B49">
      <w:pPr>
        <w:widowControl/>
        <w:numPr>
          <w:ilvl w:val="0"/>
          <w:numId w:val="74"/>
        </w:numPr>
        <w:ind w:leftChars="200" w:left="840" w:hanging="360"/>
        <w:jc w:val="both"/>
        <w:rPr>
          <w:rFonts w:eastAsia="Arial" w:cs="Arial"/>
          <w:color w:val="000000"/>
        </w:rPr>
      </w:pPr>
      <w:r w:rsidRPr="001253D7">
        <w:rPr>
          <w:rFonts w:eastAsia="Arial" w:cs="Arial"/>
          <w:color w:val="000000"/>
        </w:rPr>
        <w:t>Classification of UAV ground stations: open-source, commercial (focus on DJI series)</w:t>
      </w:r>
    </w:p>
    <w:p w14:paraId="195779C1" w14:textId="77777777" w:rsidR="00820B49" w:rsidRPr="001253D7" w:rsidRDefault="00820B49" w:rsidP="00820B49">
      <w:pPr>
        <w:widowControl/>
        <w:numPr>
          <w:ilvl w:val="0"/>
          <w:numId w:val="74"/>
        </w:numPr>
        <w:ind w:leftChars="200" w:left="840" w:hanging="360"/>
        <w:jc w:val="both"/>
        <w:rPr>
          <w:rFonts w:eastAsia="Arial" w:cs="Arial"/>
          <w:color w:val="000000"/>
        </w:rPr>
      </w:pPr>
      <w:r w:rsidRPr="001253D7">
        <w:rPr>
          <w:rFonts w:eastAsia="Arial" w:cs="Arial"/>
          <w:color w:val="000000"/>
        </w:rPr>
        <w:t>Core functions of GCS and application scenarios (inspection, plant protection, aerial survey)</w:t>
      </w:r>
    </w:p>
    <w:p w14:paraId="4BE6932A" w14:textId="77777777" w:rsidR="00820B49" w:rsidRPr="001253D7" w:rsidRDefault="00820B49" w:rsidP="00820B49">
      <w:pPr>
        <w:widowControl/>
        <w:numPr>
          <w:ilvl w:val="0"/>
          <w:numId w:val="74"/>
        </w:numPr>
        <w:ind w:leftChars="200" w:left="840" w:hanging="360"/>
        <w:jc w:val="both"/>
        <w:rPr>
          <w:rFonts w:eastAsia="Arial" w:cs="Arial"/>
          <w:color w:val="000000"/>
        </w:rPr>
      </w:pPr>
      <w:r w:rsidRPr="001253D7">
        <w:rPr>
          <w:rFonts w:eastAsia="Arial" w:cs="Arial"/>
          <w:color w:val="000000"/>
        </w:rPr>
        <w:t>Overview of mainstream GCS products and their applicability to vocational posts</w:t>
      </w:r>
    </w:p>
    <w:p w14:paraId="67A898FB" w14:textId="77777777" w:rsidR="00820B49" w:rsidRPr="001253D7" w:rsidRDefault="00820B49" w:rsidP="00820B49">
      <w:pPr>
        <w:widowControl/>
        <w:numPr>
          <w:ilvl w:val="0"/>
          <w:numId w:val="74"/>
        </w:numPr>
        <w:ind w:leftChars="200" w:left="840" w:hanging="360"/>
        <w:jc w:val="both"/>
        <w:rPr>
          <w:rFonts w:eastAsia="Arial" w:cs="Arial"/>
          <w:color w:val="000000"/>
        </w:rPr>
      </w:pPr>
      <w:r w:rsidRPr="001253D7">
        <w:rPr>
          <w:rFonts w:eastAsia="Arial" w:cs="Arial"/>
          <w:color w:val="000000"/>
        </w:rPr>
        <w:t>Safety norms and key precautions for GCS operation</w:t>
      </w:r>
    </w:p>
    <w:p w14:paraId="4A01D682" w14:textId="77777777" w:rsidR="00820B49" w:rsidRPr="001253D7" w:rsidRDefault="00820B49" w:rsidP="00CB2AFC">
      <w:pPr>
        <w:widowControl/>
        <w:spacing w:before="240"/>
        <w:ind w:left="720" w:hanging="360"/>
        <w:jc w:val="both"/>
        <w:rPr>
          <w:rFonts w:eastAsia="Arial" w:cs="Arial"/>
          <w:b/>
          <w:color w:val="000000"/>
        </w:rPr>
      </w:pPr>
      <w:bookmarkStart w:id="19" w:name="heading_4"/>
      <w:r w:rsidRPr="001253D7">
        <w:rPr>
          <w:rFonts w:eastAsia="Arial" w:cs="Arial"/>
          <w:b/>
          <w:color w:val="000000"/>
        </w:rPr>
        <w:t xml:space="preserve">2. UAV-Ground Communication for Ground Stations (Practical </w:t>
      </w:r>
      <w:proofErr w:type="gramStart"/>
      <w:r w:rsidRPr="001253D7">
        <w:rPr>
          <w:rFonts w:eastAsia="Arial" w:cs="Arial"/>
          <w:b/>
          <w:color w:val="000000"/>
        </w:rPr>
        <w:t>Focus)</w:t>
      </w:r>
      <w:bookmarkEnd w:id="19"/>
      <w:r w:rsidRPr="001253D7">
        <w:rPr>
          <w:rFonts w:eastAsia="Arial" w:cs="Arial" w:hint="eastAsia"/>
          <w:b/>
          <w:color w:val="000000"/>
          <w:lang w:eastAsia="zh-CN"/>
        </w:rPr>
        <w:t xml:space="preserve">  </w:t>
      </w:r>
      <w:r w:rsidRPr="001253D7">
        <w:rPr>
          <w:rFonts w:eastAsia="Arial" w:cs="Arial" w:hint="eastAsia"/>
          <w:b/>
          <w:color w:val="000000"/>
          <w:lang w:val="en-US" w:eastAsia="zh-CN"/>
        </w:rPr>
        <w:tab/>
      </w:r>
      <w:proofErr w:type="gramEnd"/>
      <w:r w:rsidRPr="001253D7">
        <w:rPr>
          <w:rFonts w:eastAsia="Arial" w:cs="Arial" w:hint="eastAsia"/>
          <w:b/>
          <w:color w:val="000000"/>
          <w:lang w:val="en-US" w:eastAsia="zh-CN"/>
        </w:rPr>
        <w:tab/>
      </w:r>
      <w:r w:rsidRPr="001253D7">
        <w:rPr>
          <w:rFonts w:eastAsia="Arial" w:cs="Arial" w:hint="eastAsia"/>
          <w:b/>
          <w:color w:val="000000"/>
          <w:lang w:eastAsia="zh-CN"/>
        </w:rPr>
        <w:t xml:space="preserve">12 Hours </w:t>
      </w:r>
    </w:p>
    <w:p w14:paraId="438F26B2" w14:textId="77777777" w:rsidR="00820B49" w:rsidRPr="001253D7" w:rsidRDefault="00820B49" w:rsidP="00820B49">
      <w:pPr>
        <w:widowControl/>
        <w:numPr>
          <w:ilvl w:val="0"/>
          <w:numId w:val="75"/>
        </w:numPr>
        <w:ind w:leftChars="200" w:left="840" w:hanging="360"/>
        <w:jc w:val="both"/>
        <w:rPr>
          <w:rFonts w:eastAsia="Arial" w:cs="Arial"/>
          <w:color w:val="000000"/>
        </w:rPr>
      </w:pPr>
      <w:r w:rsidRPr="001253D7">
        <w:rPr>
          <w:rFonts w:eastAsia="Arial" w:cs="Arial"/>
          <w:color w:val="000000"/>
        </w:rPr>
        <w:t xml:space="preserve">Common communication methods for GCS </w:t>
      </w:r>
      <m:oMath>
        <m:r>
          <w:rPr>
            <w:rFonts w:ascii="Cambria Math"/>
          </w:rPr>
          <m:t>WiFi,4G/5G</m:t>
        </m:r>
      </m:oMath>
      <w:r w:rsidRPr="001253D7">
        <w:rPr>
          <w:rFonts w:eastAsia="Arial" w:cs="Arial"/>
          <w:color w:val="000000"/>
        </w:rPr>
        <w:t xml:space="preserve"> and connection steps</w:t>
      </w:r>
    </w:p>
    <w:p w14:paraId="65CC62F6" w14:textId="77777777" w:rsidR="00820B49" w:rsidRPr="001253D7" w:rsidRDefault="00820B49" w:rsidP="00820B49">
      <w:pPr>
        <w:widowControl/>
        <w:numPr>
          <w:ilvl w:val="0"/>
          <w:numId w:val="75"/>
        </w:numPr>
        <w:ind w:leftChars="200" w:left="840" w:hanging="360"/>
        <w:jc w:val="both"/>
        <w:rPr>
          <w:rFonts w:eastAsia="Arial" w:cs="Arial"/>
          <w:color w:val="000000"/>
        </w:rPr>
      </w:pPr>
      <w:r w:rsidRPr="001253D7">
        <w:rPr>
          <w:rFonts w:eastAsia="Arial" w:cs="Arial"/>
          <w:color w:val="000000"/>
        </w:rPr>
        <w:t>Key points of communication link establishment and stability inspection</w:t>
      </w:r>
    </w:p>
    <w:p w14:paraId="6CFD7193" w14:textId="77777777" w:rsidR="00820B49" w:rsidRPr="001253D7" w:rsidRDefault="00820B49" w:rsidP="00820B49">
      <w:pPr>
        <w:widowControl/>
        <w:numPr>
          <w:ilvl w:val="0"/>
          <w:numId w:val="75"/>
        </w:numPr>
        <w:ind w:leftChars="200" w:left="840" w:hanging="360"/>
        <w:jc w:val="both"/>
        <w:rPr>
          <w:rFonts w:eastAsia="Arial" w:cs="Arial"/>
          <w:color w:val="000000"/>
        </w:rPr>
      </w:pPr>
      <w:r w:rsidRPr="001253D7">
        <w:rPr>
          <w:rFonts w:eastAsia="Arial" w:cs="Arial"/>
          <w:color w:val="000000"/>
        </w:rPr>
        <w:t>Common communication faults (interruption, delay) and quick troubleshooting</w:t>
      </w:r>
    </w:p>
    <w:p w14:paraId="51FAF80E" w14:textId="77777777" w:rsidR="00820B49" w:rsidRPr="001253D7" w:rsidRDefault="00820B49" w:rsidP="00820B49">
      <w:pPr>
        <w:widowControl/>
        <w:numPr>
          <w:ilvl w:val="0"/>
          <w:numId w:val="75"/>
        </w:numPr>
        <w:ind w:leftChars="200" w:left="840" w:hanging="360"/>
        <w:jc w:val="both"/>
        <w:rPr>
          <w:rFonts w:eastAsia="Arial" w:cs="Arial"/>
          <w:color w:val="000000"/>
        </w:rPr>
      </w:pPr>
      <w:r w:rsidRPr="001253D7">
        <w:rPr>
          <w:rFonts w:eastAsia="Arial" w:cs="Arial"/>
          <w:color w:val="000000"/>
        </w:rPr>
        <w:t>Basic understanding of data transmission content (flight parameters, video stream)</w:t>
      </w:r>
    </w:p>
    <w:p w14:paraId="240B2168" w14:textId="77777777" w:rsidR="00820B49" w:rsidRPr="001253D7" w:rsidRDefault="00820B49" w:rsidP="00CB2AFC">
      <w:pPr>
        <w:widowControl/>
        <w:spacing w:before="240"/>
        <w:ind w:left="720" w:hanging="360"/>
        <w:jc w:val="both"/>
        <w:rPr>
          <w:rFonts w:eastAsia="Arial" w:cs="Arial"/>
          <w:b/>
          <w:color w:val="000000"/>
        </w:rPr>
      </w:pPr>
      <w:bookmarkStart w:id="20" w:name="heading_5"/>
      <w:r w:rsidRPr="001253D7">
        <w:rPr>
          <w:rFonts w:eastAsia="Arial" w:cs="Arial"/>
          <w:b/>
          <w:color w:val="000000"/>
        </w:rPr>
        <w:t>3. Application of Open-Source UAV Ground Stations (I): Mission Planner</w:t>
      </w:r>
      <w:bookmarkEnd w:id="20"/>
      <w:r w:rsidRPr="001253D7">
        <w:rPr>
          <w:rFonts w:eastAsia="Arial" w:cs="Arial" w:hint="eastAsia"/>
          <w:b/>
          <w:color w:val="000000"/>
          <w:lang w:eastAsia="zh-CN"/>
        </w:rPr>
        <w:t xml:space="preserve"> </w:t>
      </w:r>
      <w:r w:rsidRPr="001253D7">
        <w:rPr>
          <w:rFonts w:eastAsia="Arial" w:cs="Arial" w:hint="eastAsia"/>
          <w:b/>
          <w:color w:val="000000"/>
          <w:lang w:val="en-US" w:eastAsia="zh-CN"/>
        </w:rPr>
        <w:tab/>
      </w:r>
      <w:r w:rsidRPr="001253D7">
        <w:rPr>
          <w:rFonts w:eastAsia="Arial" w:cs="Arial" w:hint="eastAsia"/>
          <w:b/>
          <w:color w:val="000000"/>
          <w:lang w:eastAsia="zh-CN"/>
        </w:rPr>
        <w:t xml:space="preserve">12 Hours </w:t>
      </w:r>
    </w:p>
    <w:p w14:paraId="5A0D50F8" w14:textId="77777777" w:rsidR="00820B49" w:rsidRPr="001253D7" w:rsidRDefault="00820B49" w:rsidP="00820B49">
      <w:pPr>
        <w:widowControl/>
        <w:numPr>
          <w:ilvl w:val="0"/>
          <w:numId w:val="76"/>
        </w:numPr>
        <w:ind w:leftChars="200" w:left="840" w:hanging="360"/>
        <w:jc w:val="both"/>
        <w:rPr>
          <w:rFonts w:eastAsia="Arial" w:cs="Arial"/>
          <w:color w:val="000000"/>
        </w:rPr>
      </w:pPr>
      <w:r w:rsidRPr="001253D7">
        <w:rPr>
          <w:rFonts w:eastAsia="Arial" w:cs="Arial"/>
          <w:color w:val="000000"/>
        </w:rPr>
        <w:t>Installation, environment configuration and interface familiarization</w:t>
      </w:r>
    </w:p>
    <w:p w14:paraId="4BE83128" w14:textId="77777777" w:rsidR="00820B49" w:rsidRPr="001253D7" w:rsidRDefault="00820B49" w:rsidP="00820B49">
      <w:pPr>
        <w:widowControl/>
        <w:numPr>
          <w:ilvl w:val="0"/>
          <w:numId w:val="76"/>
        </w:numPr>
        <w:ind w:leftChars="200" w:left="840" w:hanging="360"/>
        <w:jc w:val="both"/>
        <w:rPr>
          <w:rFonts w:eastAsia="Arial" w:cs="Arial"/>
          <w:color w:val="000000"/>
        </w:rPr>
      </w:pPr>
      <w:r w:rsidRPr="001253D7">
        <w:rPr>
          <w:rFonts w:eastAsia="Arial" w:cs="Arial"/>
          <w:color w:val="000000"/>
        </w:rPr>
        <w:t>UAV connection, parameter calibration and initialization operation</w:t>
      </w:r>
    </w:p>
    <w:p w14:paraId="25B29710" w14:textId="77777777" w:rsidR="00820B49" w:rsidRPr="001253D7" w:rsidRDefault="00820B49" w:rsidP="00820B49">
      <w:pPr>
        <w:widowControl/>
        <w:numPr>
          <w:ilvl w:val="0"/>
          <w:numId w:val="76"/>
        </w:numPr>
        <w:ind w:leftChars="200" w:left="840" w:hanging="360"/>
        <w:jc w:val="both"/>
        <w:rPr>
          <w:rFonts w:eastAsia="Arial" w:cs="Arial"/>
          <w:color w:val="000000"/>
        </w:rPr>
      </w:pPr>
      <w:r w:rsidRPr="001253D7">
        <w:rPr>
          <w:rFonts w:eastAsia="Arial" w:cs="Arial"/>
          <w:color w:val="000000"/>
        </w:rPr>
        <w:t>Waypoint mission planning: setting, path adjustment and parameter configuration</w:t>
      </w:r>
    </w:p>
    <w:p w14:paraId="4F59F7E2" w14:textId="77777777" w:rsidR="00820B49" w:rsidRPr="001253D7" w:rsidRDefault="00820B49" w:rsidP="00820B49">
      <w:pPr>
        <w:widowControl/>
        <w:numPr>
          <w:ilvl w:val="0"/>
          <w:numId w:val="76"/>
        </w:numPr>
        <w:ind w:leftChars="200" w:left="840" w:hanging="360"/>
        <w:jc w:val="both"/>
        <w:rPr>
          <w:rFonts w:eastAsia="Arial" w:cs="Arial"/>
          <w:color w:val="000000"/>
        </w:rPr>
      </w:pPr>
      <w:r w:rsidRPr="001253D7">
        <w:rPr>
          <w:rFonts w:eastAsia="Arial" w:cs="Arial"/>
          <w:color w:val="000000"/>
        </w:rPr>
        <w:t>Real-time monitoring of flight status and parameter observation</w:t>
      </w:r>
    </w:p>
    <w:p w14:paraId="49878659" w14:textId="77777777" w:rsidR="00820B49" w:rsidRPr="001253D7" w:rsidRDefault="00820B49" w:rsidP="00820B49">
      <w:pPr>
        <w:widowControl/>
        <w:numPr>
          <w:ilvl w:val="0"/>
          <w:numId w:val="76"/>
        </w:numPr>
        <w:ind w:leftChars="200" w:left="840" w:hanging="360"/>
        <w:jc w:val="both"/>
        <w:rPr>
          <w:rFonts w:eastAsia="Arial" w:cs="Arial"/>
          <w:color w:val="000000"/>
        </w:rPr>
      </w:pPr>
      <w:r w:rsidRPr="001253D7">
        <w:rPr>
          <w:rFonts w:eastAsia="Arial" w:cs="Arial"/>
          <w:color w:val="000000"/>
        </w:rPr>
        <w:t>Practical training: aerial survey and inspection mission execution</w:t>
      </w:r>
    </w:p>
    <w:p w14:paraId="6F39D7BA" w14:textId="77777777" w:rsidR="00820B49" w:rsidRPr="001253D7" w:rsidRDefault="00820B49" w:rsidP="00820B49">
      <w:pPr>
        <w:widowControl/>
        <w:numPr>
          <w:ilvl w:val="0"/>
          <w:numId w:val="76"/>
        </w:numPr>
        <w:ind w:leftChars="200" w:left="840" w:hanging="360"/>
        <w:jc w:val="both"/>
        <w:rPr>
          <w:rFonts w:eastAsia="Arial" w:cs="Arial"/>
          <w:color w:val="000000"/>
        </w:rPr>
      </w:pPr>
      <w:r w:rsidRPr="001253D7">
        <w:rPr>
          <w:rFonts w:eastAsia="Arial" w:cs="Arial"/>
          <w:color w:val="000000"/>
        </w:rPr>
        <w:t>Flight log export and simple sorting</w:t>
      </w:r>
    </w:p>
    <w:p w14:paraId="1915DAC8" w14:textId="77777777" w:rsidR="00820B49" w:rsidRPr="001253D7" w:rsidRDefault="00820B49" w:rsidP="00CB2AFC">
      <w:pPr>
        <w:widowControl/>
        <w:spacing w:before="240"/>
        <w:ind w:left="720" w:hanging="360"/>
        <w:jc w:val="both"/>
        <w:rPr>
          <w:rFonts w:eastAsia="Arial" w:cs="Arial"/>
          <w:b/>
          <w:color w:val="000000"/>
        </w:rPr>
      </w:pPr>
      <w:bookmarkStart w:id="21" w:name="heading_6"/>
      <w:r w:rsidRPr="001253D7">
        <w:rPr>
          <w:rFonts w:eastAsia="Arial" w:cs="Arial"/>
          <w:b/>
          <w:color w:val="000000"/>
        </w:rPr>
        <w:t xml:space="preserve">4. Application of Open-Source UAV Ground Stations (II): </w:t>
      </w:r>
      <w:proofErr w:type="spellStart"/>
      <w:r w:rsidRPr="001253D7">
        <w:rPr>
          <w:rFonts w:eastAsia="Arial" w:cs="Arial"/>
          <w:b/>
          <w:color w:val="000000"/>
        </w:rPr>
        <w:t>QGroundControl</w:t>
      </w:r>
      <w:bookmarkEnd w:id="21"/>
      <w:proofErr w:type="spellEnd"/>
      <w:r w:rsidRPr="001253D7">
        <w:rPr>
          <w:rFonts w:eastAsia="Arial" w:cs="Arial" w:hint="eastAsia"/>
          <w:b/>
          <w:color w:val="000000"/>
          <w:lang w:eastAsia="zh-CN"/>
        </w:rPr>
        <w:t xml:space="preserve"> </w:t>
      </w:r>
      <w:r w:rsidRPr="001253D7">
        <w:rPr>
          <w:rFonts w:eastAsia="Arial" w:cs="Arial" w:hint="eastAsia"/>
          <w:b/>
          <w:color w:val="000000"/>
          <w:lang w:val="en-US" w:eastAsia="zh-CN"/>
        </w:rPr>
        <w:tab/>
      </w:r>
      <w:r w:rsidRPr="001253D7">
        <w:rPr>
          <w:rFonts w:eastAsia="Arial" w:cs="Arial" w:hint="eastAsia"/>
          <w:b/>
          <w:color w:val="000000"/>
          <w:lang w:eastAsia="zh-CN"/>
        </w:rPr>
        <w:t xml:space="preserve">12 Hours </w:t>
      </w:r>
    </w:p>
    <w:p w14:paraId="7676E6D2" w14:textId="77777777" w:rsidR="00820B49" w:rsidRPr="001253D7" w:rsidRDefault="00820B49" w:rsidP="00820B49">
      <w:pPr>
        <w:widowControl/>
        <w:numPr>
          <w:ilvl w:val="0"/>
          <w:numId w:val="77"/>
        </w:numPr>
        <w:ind w:leftChars="200" w:left="840" w:hanging="360"/>
        <w:jc w:val="both"/>
        <w:rPr>
          <w:rFonts w:eastAsia="Arial" w:cs="Arial"/>
          <w:color w:val="000000"/>
        </w:rPr>
      </w:pPr>
      <w:r w:rsidRPr="001253D7">
        <w:rPr>
          <w:rFonts w:eastAsia="Arial" w:cs="Arial"/>
          <w:color w:val="000000"/>
        </w:rPr>
        <w:t>Multi-platform installation (Windows, Android) and configuration</w:t>
      </w:r>
    </w:p>
    <w:p w14:paraId="4A820105" w14:textId="77777777" w:rsidR="00820B49" w:rsidRPr="001253D7" w:rsidRDefault="00820B49" w:rsidP="00820B49">
      <w:pPr>
        <w:widowControl/>
        <w:numPr>
          <w:ilvl w:val="0"/>
          <w:numId w:val="77"/>
        </w:numPr>
        <w:ind w:leftChars="200" w:left="840" w:hanging="360"/>
        <w:jc w:val="both"/>
        <w:rPr>
          <w:rFonts w:eastAsia="Arial" w:cs="Arial"/>
          <w:color w:val="000000"/>
        </w:rPr>
      </w:pPr>
      <w:r w:rsidRPr="001253D7">
        <w:rPr>
          <w:rFonts w:eastAsia="Arial" w:cs="Arial"/>
          <w:color w:val="000000"/>
        </w:rPr>
        <w:t>Functional module interpretation and interface operation</w:t>
      </w:r>
    </w:p>
    <w:p w14:paraId="786E0B08" w14:textId="77777777" w:rsidR="00820B49" w:rsidRPr="001253D7" w:rsidRDefault="00820B49" w:rsidP="00820B49">
      <w:pPr>
        <w:widowControl/>
        <w:numPr>
          <w:ilvl w:val="0"/>
          <w:numId w:val="77"/>
        </w:numPr>
        <w:ind w:leftChars="200" w:left="840" w:hanging="360"/>
        <w:jc w:val="both"/>
        <w:rPr>
          <w:rFonts w:eastAsia="Arial" w:cs="Arial"/>
          <w:color w:val="000000"/>
        </w:rPr>
      </w:pPr>
      <w:r w:rsidRPr="001253D7">
        <w:rPr>
          <w:rFonts w:eastAsia="Arial" w:cs="Arial"/>
          <w:color w:val="000000"/>
        </w:rPr>
        <w:t>Advanced mission planning: area coverage, waypoint loiter</w:t>
      </w:r>
    </w:p>
    <w:p w14:paraId="30AA3987" w14:textId="77777777" w:rsidR="00820B49" w:rsidRPr="001253D7" w:rsidRDefault="00820B49" w:rsidP="00820B49">
      <w:pPr>
        <w:widowControl/>
        <w:numPr>
          <w:ilvl w:val="0"/>
          <w:numId w:val="77"/>
        </w:numPr>
        <w:ind w:leftChars="200" w:left="840" w:hanging="360"/>
        <w:jc w:val="both"/>
        <w:rPr>
          <w:rFonts w:eastAsia="Arial" w:cs="Arial"/>
          <w:color w:val="000000"/>
        </w:rPr>
      </w:pPr>
      <w:r w:rsidRPr="001253D7">
        <w:rPr>
          <w:rFonts w:eastAsia="Arial" w:cs="Arial"/>
          <w:color w:val="000000"/>
        </w:rPr>
        <w:t>Video stream reception, display and storage</w:t>
      </w:r>
    </w:p>
    <w:p w14:paraId="0D6DC132" w14:textId="77777777" w:rsidR="00820B49" w:rsidRPr="001253D7" w:rsidRDefault="00820B49" w:rsidP="00820B49">
      <w:pPr>
        <w:widowControl/>
        <w:numPr>
          <w:ilvl w:val="0"/>
          <w:numId w:val="77"/>
        </w:numPr>
        <w:ind w:leftChars="200" w:left="840" w:hanging="360"/>
        <w:jc w:val="both"/>
        <w:rPr>
          <w:rFonts w:eastAsia="Arial" w:cs="Arial"/>
          <w:color w:val="000000"/>
        </w:rPr>
      </w:pPr>
      <w:r w:rsidRPr="001253D7">
        <w:rPr>
          <w:rFonts w:eastAsia="Arial" w:cs="Arial"/>
          <w:color w:val="000000"/>
        </w:rPr>
        <w:t>Practical training: obstacle avoidance mission simulation and execution</w:t>
      </w:r>
    </w:p>
    <w:p w14:paraId="469943C6" w14:textId="77777777" w:rsidR="00820B49" w:rsidRPr="001253D7" w:rsidRDefault="00820B49" w:rsidP="00CB2AFC">
      <w:pPr>
        <w:widowControl/>
        <w:spacing w:before="240"/>
        <w:ind w:left="720" w:hanging="360"/>
        <w:jc w:val="both"/>
        <w:rPr>
          <w:rFonts w:eastAsia="Arial" w:cs="Arial"/>
          <w:b/>
          <w:color w:val="000000"/>
        </w:rPr>
      </w:pPr>
      <w:bookmarkStart w:id="22" w:name="heading_7"/>
      <w:r w:rsidRPr="001253D7">
        <w:rPr>
          <w:rFonts w:eastAsia="Arial" w:cs="Arial"/>
          <w:b/>
          <w:color w:val="000000"/>
        </w:rPr>
        <w:lastRenderedPageBreak/>
        <w:t xml:space="preserve">5. Application of DJI Commercial UAV Ground Stations (Key </w:t>
      </w:r>
      <w:proofErr w:type="gramStart"/>
      <w:r w:rsidRPr="001253D7">
        <w:rPr>
          <w:rFonts w:eastAsia="Arial" w:cs="Arial"/>
          <w:b/>
          <w:color w:val="000000"/>
        </w:rPr>
        <w:t>Module)</w:t>
      </w:r>
      <w:bookmarkEnd w:id="22"/>
      <w:r w:rsidRPr="001253D7">
        <w:rPr>
          <w:rFonts w:eastAsia="Arial" w:cs="Arial" w:hint="eastAsia"/>
          <w:b/>
          <w:color w:val="000000"/>
          <w:lang w:eastAsia="zh-CN"/>
        </w:rPr>
        <w:t xml:space="preserve">  </w:t>
      </w:r>
      <w:r w:rsidRPr="001253D7">
        <w:rPr>
          <w:rFonts w:eastAsia="Arial" w:cs="Arial" w:hint="eastAsia"/>
          <w:b/>
          <w:color w:val="000000"/>
          <w:lang w:val="en-US" w:eastAsia="zh-CN"/>
        </w:rPr>
        <w:tab/>
      </w:r>
      <w:proofErr w:type="gramEnd"/>
      <w:r w:rsidRPr="001253D7">
        <w:rPr>
          <w:rFonts w:eastAsia="Arial" w:cs="Arial" w:hint="eastAsia"/>
          <w:b/>
          <w:color w:val="000000"/>
          <w:lang w:val="en-US" w:eastAsia="zh-CN"/>
        </w:rPr>
        <w:tab/>
      </w:r>
      <w:r w:rsidRPr="001253D7">
        <w:rPr>
          <w:rFonts w:eastAsia="Arial" w:cs="Arial" w:hint="eastAsia"/>
          <w:b/>
          <w:color w:val="000000"/>
          <w:lang w:eastAsia="zh-CN"/>
        </w:rPr>
        <w:t xml:space="preserve">12 Hours </w:t>
      </w:r>
    </w:p>
    <w:p w14:paraId="00C9EE02" w14:textId="77777777" w:rsidR="00820B49" w:rsidRPr="001253D7" w:rsidRDefault="00820B49" w:rsidP="00820B49">
      <w:pPr>
        <w:widowControl/>
        <w:numPr>
          <w:ilvl w:val="0"/>
          <w:numId w:val="78"/>
        </w:numPr>
        <w:ind w:leftChars="200" w:left="840" w:hanging="360"/>
        <w:jc w:val="both"/>
        <w:rPr>
          <w:rFonts w:eastAsia="Arial" w:cs="Arial"/>
          <w:color w:val="000000"/>
        </w:rPr>
      </w:pPr>
      <w:r w:rsidRPr="001253D7">
        <w:rPr>
          <w:rFonts w:eastAsia="Arial" w:cs="Arial"/>
          <w:color w:val="000000"/>
        </w:rPr>
        <w:t>Overview of DJI GCS: DJI GS Pro, DJI Pilot and applicable UAV models</w:t>
      </w:r>
    </w:p>
    <w:p w14:paraId="5DBC657E" w14:textId="77777777" w:rsidR="00820B49" w:rsidRPr="001253D7" w:rsidRDefault="00820B49" w:rsidP="00820B49">
      <w:pPr>
        <w:widowControl/>
        <w:numPr>
          <w:ilvl w:val="0"/>
          <w:numId w:val="78"/>
        </w:numPr>
        <w:ind w:leftChars="200" w:left="840" w:hanging="360"/>
        <w:jc w:val="both"/>
        <w:rPr>
          <w:rFonts w:eastAsia="Arial" w:cs="Arial"/>
          <w:color w:val="000000"/>
        </w:rPr>
      </w:pPr>
      <w:r w:rsidRPr="001253D7">
        <w:rPr>
          <w:rFonts w:eastAsia="Arial" w:cs="Arial"/>
          <w:color w:val="000000"/>
        </w:rPr>
        <w:t>App installation, account binding and UAV connection (Phantom, Mavic, Matrice)</w:t>
      </w:r>
    </w:p>
    <w:p w14:paraId="1F8E7768" w14:textId="77777777" w:rsidR="00820B49" w:rsidRPr="001253D7" w:rsidRDefault="00820B49" w:rsidP="00820B49">
      <w:pPr>
        <w:widowControl/>
        <w:numPr>
          <w:ilvl w:val="0"/>
          <w:numId w:val="78"/>
        </w:numPr>
        <w:ind w:leftChars="200" w:left="840" w:hanging="360"/>
        <w:jc w:val="both"/>
        <w:rPr>
          <w:rFonts w:eastAsia="Arial" w:cs="Arial"/>
          <w:color w:val="000000"/>
        </w:rPr>
      </w:pPr>
      <w:r w:rsidRPr="001253D7">
        <w:rPr>
          <w:rFonts w:eastAsia="Arial" w:cs="Arial"/>
          <w:color w:val="000000"/>
        </w:rPr>
        <w:t>Basic operation: flight mode switching, camera adjustment and real-time monitoring</w:t>
      </w:r>
    </w:p>
    <w:p w14:paraId="37878D8D" w14:textId="77777777" w:rsidR="00820B49" w:rsidRPr="001253D7" w:rsidRDefault="00820B49" w:rsidP="00820B49">
      <w:pPr>
        <w:widowControl/>
        <w:numPr>
          <w:ilvl w:val="0"/>
          <w:numId w:val="78"/>
        </w:numPr>
        <w:ind w:leftChars="200" w:left="840" w:hanging="360"/>
        <w:jc w:val="both"/>
        <w:rPr>
          <w:rFonts w:eastAsia="Arial" w:cs="Arial"/>
          <w:color w:val="000000"/>
        </w:rPr>
      </w:pPr>
      <w:r w:rsidRPr="001253D7">
        <w:rPr>
          <w:rFonts w:eastAsia="Arial" w:cs="Arial"/>
          <w:color w:val="000000"/>
        </w:rPr>
        <w:t>Precision mission planning: terrain following, area mapping, waypoint repetition</w:t>
      </w:r>
    </w:p>
    <w:p w14:paraId="664E199C" w14:textId="77777777" w:rsidR="00820B49" w:rsidRPr="001253D7" w:rsidRDefault="00820B49" w:rsidP="00820B49">
      <w:pPr>
        <w:widowControl/>
        <w:numPr>
          <w:ilvl w:val="0"/>
          <w:numId w:val="78"/>
        </w:numPr>
        <w:ind w:leftChars="200" w:left="840" w:hanging="360"/>
        <w:jc w:val="both"/>
        <w:rPr>
          <w:rFonts w:eastAsia="Arial" w:cs="Arial"/>
          <w:color w:val="000000"/>
        </w:rPr>
      </w:pPr>
      <w:r w:rsidRPr="001253D7">
        <w:rPr>
          <w:rFonts w:eastAsia="Arial" w:cs="Arial"/>
          <w:color w:val="000000"/>
        </w:rPr>
        <w:t>Scenario-based training: agricultural plant protection, power line inspection</w:t>
      </w:r>
    </w:p>
    <w:p w14:paraId="5D396923" w14:textId="77777777" w:rsidR="00820B49" w:rsidRPr="001253D7" w:rsidRDefault="00820B49" w:rsidP="00820B49">
      <w:pPr>
        <w:widowControl/>
        <w:numPr>
          <w:ilvl w:val="0"/>
          <w:numId w:val="78"/>
        </w:numPr>
        <w:ind w:leftChars="200" w:left="840" w:hanging="360"/>
        <w:jc w:val="both"/>
        <w:rPr>
          <w:rFonts w:eastAsia="Arial" w:cs="Arial"/>
          <w:color w:val="000000"/>
        </w:rPr>
      </w:pPr>
      <w:r w:rsidRPr="001253D7">
        <w:rPr>
          <w:rFonts w:eastAsia="Arial" w:cs="Arial"/>
          <w:color w:val="000000"/>
        </w:rPr>
        <w:t>Intelligent functions: obstacle avoidance setting, emergency return to home</w:t>
      </w:r>
    </w:p>
    <w:p w14:paraId="7E833A07" w14:textId="77777777" w:rsidR="00820B49" w:rsidRPr="001253D7" w:rsidRDefault="00820B49" w:rsidP="00820B49">
      <w:pPr>
        <w:widowControl/>
        <w:numPr>
          <w:ilvl w:val="0"/>
          <w:numId w:val="78"/>
        </w:numPr>
        <w:ind w:leftChars="200" w:left="840" w:hanging="360"/>
        <w:jc w:val="both"/>
        <w:rPr>
          <w:rFonts w:eastAsia="Arial" w:cs="Arial"/>
          <w:color w:val="000000"/>
        </w:rPr>
      </w:pPr>
      <w:r w:rsidRPr="001253D7">
        <w:rPr>
          <w:rFonts w:eastAsia="Arial" w:cs="Arial"/>
          <w:color w:val="000000"/>
        </w:rPr>
        <w:t>Flight data synchronization and album management</w:t>
      </w:r>
    </w:p>
    <w:p w14:paraId="0B562857" w14:textId="77777777" w:rsidR="00820B49" w:rsidRPr="001253D7" w:rsidRDefault="00820B49" w:rsidP="00CB2AFC">
      <w:pPr>
        <w:widowControl/>
        <w:spacing w:before="240"/>
        <w:ind w:left="720" w:hanging="360"/>
        <w:jc w:val="both"/>
        <w:rPr>
          <w:rFonts w:eastAsia="Arial" w:cs="Arial"/>
          <w:b/>
          <w:color w:val="000000"/>
        </w:rPr>
      </w:pPr>
      <w:bookmarkStart w:id="23" w:name="heading_8"/>
      <w:r w:rsidRPr="001253D7">
        <w:rPr>
          <w:rFonts w:eastAsia="Arial" w:cs="Arial"/>
          <w:b/>
          <w:color w:val="000000"/>
        </w:rPr>
        <w:t>6. Application of Other Commercial UAV Ground Stations</w:t>
      </w:r>
      <w:bookmarkEnd w:id="23"/>
      <w:r w:rsidRPr="001253D7">
        <w:rPr>
          <w:rFonts w:eastAsia="Arial" w:cs="Arial" w:hint="eastAsia"/>
          <w:b/>
          <w:color w:val="000000"/>
          <w:lang w:eastAsia="zh-CN"/>
        </w:rPr>
        <w:t xml:space="preserve"> </w:t>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eastAsia="zh-CN"/>
        </w:rPr>
        <w:t xml:space="preserve">8 Hours </w:t>
      </w:r>
    </w:p>
    <w:p w14:paraId="03564695" w14:textId="77777777" w:rsidR="00820B49" w:rsidRPr="001253D7" w:rsidRDefault="00820B49" w:rsidP="00820B49">
      <w:pPr>
        <w:widowControl/>
        <w:numPr>
          <w:ilvl w:val="0"/>
          <w:numId w:val="79"/>
        </w:numPr>
        <w:ind w:leftChars="200" w:left="840" w:hanging="360"/>
        <w:jc w:val="both"/>
        <w:rPr>
          <w:rFonts w:eastAsia="Arial" w:cs="Arial"/>
          <w:color w:val="000000"/>
        </w:rPr>
      </w:pPr>
      <w:r w:rsidRPr="001253D7">
        <w:rPr>
          <w:rFonts w:eastAsia="Arial" w:cs="Arial"/>
          <w:color w:val="000000"/>
        </w:rPr>
        <w:t>Overview of domestic commercial GCS and their functional characteristics</w:t>
      </w:r>
    </w:p>
    <w:p w14:paraId="1FDE85B7" w14:textId="77777777" w:rsidR="00820B49" w:rsidRPr="001253D7" w:rsidRDefault="00820B49" w:rsidP="00820B49">
      <w:pPr>
        <w:widowControl/>
        <w:numPr>
          <w:ilvl w:val="0"/>
          <w:numId w:val="79"/>
        </w:numPr>
        <w:ind w:leftChars="200" w:left="840" w:hanging="360"/>
        <w:jc w:val="both"/>
        <w:rPr>
          <w:rFonts w:eastAsia="Arial" w:cs="Arial"/>
          <w:color w:val="000000"/>
        </w:rPr>
      </w:pPr>
      <w:r w:rsidRPr="001253D7">
        <w:rPr>
          <w:rFonts w:eastAsia="Arial" w:cs="Arial"/>
          <w:color w:val="000000"/>
        </w:rPr>
        <w:t>Operation comparison and cross-GCS mission adaptation</w:t>
      </w:r>
    </w:p>
    <w:p w14:paraId="36BC912D" w14:textId="77777777" w:rsidR="00820B49" w:rsidRPr="001253D7" w:rsidRDefault="00820B49" w:rsidP="00820B49">
      <w:pPr>
        <w:widowControl/>
        <w:numPr>
          <w:ilvl w:val="0"/>
          <w:numId w:val="79"/>
        </w:numPr>
        <w:ind w:leftChars="200" w:left="840" w:hanging="360"/>
        <w:jc w:val="both"/>
        <w:rPr>
          <w:rFonts w:eastAsia="Arial" w:cs="Arial"/>
          <w:color w:val="000000"/>
        </w:rPr>
      </w:pPr>
      <w:r w:rsidRPr="001253D7">
        <w:rPr>
          <w:rFonts w:eastAsia="Arial" w:cs="Arial"/>
          <w:color w:val="000000"/>
        </w:rPr>
        <w:t>Selection methods of commercial GCS for different scenarios</w:t>
      </w:r>
    </w:p>
    <w:p w14:paraId="7B1A4110" w14:textId="77777777" w:rsidR="00820B49" w:rsidRPr="001253D7" w:rsidRDefault="00820B49" w:rsidP="00820B49">
      <w:pPr>
        <w:widowControl/>
        <w:numPr>
          <w:ilvl w:val="0"/>
          <w:numId w:val="79"/>
        </w:numPr>
        <w:ind w:leftChars="200" w:left="840" w:hanging="360"/>
        <w:jc w:val="both"/>
        <w:rPr>
          <w:rFonts w:eastAsia="Arial" w:cs="Arial"/>
          <w:color w:val="000000"/>
        </w:rPr>
      </w:pPr>
      <w:r w:rsidRPr="001253D7">
        <w:rPr>
          <w:rFonts w:eastAsia="Arial" w:cs="Arial"/>
          <w:color w:val="000000"/>
        </w:rPr>
        <w:t>Software update, maintenance and common fault handling</w:t>
      </w:r>
    </w:p>
    <w:p w14:paraId="393EFB39" w14:textId="77777777" w:rsidR="00820B49" w:rsidRPr="001253D7" w:rsidRDefault="00820B49" w:rsidP="00CB2AFC">
      <w:pPr>
        <w:widowControl/>
        <w:spacing w:before="240"/>
        <w:ind w:left="720" w:hanging="360"/>
        <w:jc w:val="both"/>
        <w:rPr>
          <w:rFonts w:eastAsia="Arial" w:cs="Arial"/>
          <w:b/>
          <w:color w:val="000000"/>
        </w:rPr>
      </w:pPr>
      <w:bookmarkStart w:id="24" w:name="heading_9"/>
      <w:r w:rsidRPr="001253D7">
        <w:rPr>
          <w:rFonts w:eastAsia="Arial" w:cs="Arial"/>
          <w:b/>
          <w:color w:val="000000"/>
        </w:rPr>
        <w:t>7. Mission Execution and Abnormality Handling via GCS</w:t>
      </w:r>
      <w:bookmarkEnd w:id="24"/>
      <w:r w:rsidRPr="001253D7">
        <w:rPr>
          <w:rFonts w:eastAsia="Arial" w:cs="Arial" w:hint="eastAsia"/>
          <w:b/>
          <w:color w:val="000000"/>
          <w:lang w:eastAsia="zh-CN"/>
        </w:rPr>
        <w:t xml:space="preserve"> </w:t>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eastAsia="zh-CN"/>
        </w:rPr>
        <w:t xml:space="preserve">12 Hours </w:t>
      </w:r>
    </w:p>
    <w:p w14:paraId="40388FA6" w14:textId="77777777" w:rsidR="00820B49" w:rsidRPr="001253D7" w:rsidRDefault="00820B49" w:rsidP="00820B49">
      <w:pPr>
        <w:widowControl/>
        <w:numPr>
          <w:ilvl w:val="0"/>
          <w:numId w:val="80"/>
        </w:numPr>
        <w:ind w:leftChars="200" w:left="840" w:hanging="360"/>
        <w:jc w:val="both"/>
        <w:rPr>
          <w:rFonts w:eastAsia="Arial" w:cs="Arial"/>
          <w:color w:val="000000"/>
        </w:rPr>
      </w:pPr>
      <w:r w:rsidRPr="001253D7">
        <w:rPr>
          <w:rFonts w:eastAsia="Arial" w:cs="Arial"/>
          <w:color w:val="000000"/>
        </w:rPr>
        <w:t>Pre-flight GCS inspection (hardware connection, software configuration)</w:t>
      </w:r>
    </w:p>
    <w:p w14:paraId="54EBBA41" w14:textId="77777777" w:rsidR="00820B49" w:rsidRPr="001253D7" w:rsidRDefault="00820B49" w:rsidP="00820B49">
      <w:pPr>
        <w:widowControl/>
        <w:numPr>
          <w:ilvl w:val="0"/>
          <w:numId w:val="80"/>
        </w:numPr>
        <w:ind w:leftChars="200" w:left="840" w:hanging="360"/>
        <w:jc w:val="both"/>
        <w:rPr>
          <w:rFonts w:eastAsia="Arial" w:cs="Arial"/>
          <w:color w:val="000000"/>
        </w:rPr>
      </w:pPr>
      <w:r w:rsidRPr="001253D7">
        <w:rPr>
          <w:rFonts w:eastAsia="Arial" w:cs="Arial"/>
          <w:color w:val="000000"/>
        </w:rPr>
        <w:t>In-flight adjustment: waypoint modification, mode switching</w:t>
      </w:r>
    </w:p>
    <w:p w14:paraId="72553F7A" w14:textId="77777777" w:rsidR="00820B49" w:rsidRPr="001253D7" w:rsidRDefault="00820B49" w:rsidP="00820B49">
      <w:pPr>
        <w:widowControl/>
        <w:numPr>
          <w:ilvl w:val="0"/>
          <w:numId w:val="80"/>
        </w:numPr>
        <w:ind w:leftChars="200" w:left="840" w:hanging="360"/>
        <w:jc w:val="both"/>
        <w:rPr>
          <w:rFonts w:eastAsia="Arial" w:cs="Arial"/>
          <w:color w:val="000000"/>
        </w:rPr>
      </w:pPr>
      <w:r w:rsidRPr="001253D7">
        <w:rPr>
          <w:rFonts w:eastAsia="Arial" w:cs="Arial"/>
          <w:color w:val="000000"/>
        </w:rPr>
        <w:t>Common alarms (low battery, communication loss) and response operations</w:t>
      </w:r>
    </w:p>
    <w:p w14:paraId="4B7132CA" w14:textId="77777777" w:rsidR="00820B49" w:rsidRPr="001253D7" w:rsidRDefault="00820B49" w:rsidP="00820B49">
      <w:pPr>
        <w:widowControl/>
        <w:numPr>
          <w:ilvl w:val="0"/>
          <w:numId w:val="80"/>
        </w:numPr>
        <w:ind w:leftChars="200" w:left="840" w:hanging="360"/>
        <w:jc w:val="both"/>
        <w:rPr>
          <w:rFonts w:eastAsia="Arial" w:cs="Arial"/>
          <w:color w:val="000000"/>
        </w:rPr>
      </w:pPr>
      <w:r w:rsidRPr="001253D7">
        <w:rPr>
          <w:rFonts w:eastAsia="Arial" w:cs="Arial"/>
          <w:color w:val="000000"/>
        </w:rPr>
        <w:t>Emergency control: forced landing, manual takeover</w:t>
      </w:r>
    </w:p>
    <w:p w14:paraId="50B658CE" w14:textId="77777777" w:rsidR="00820B49" w:rsidRPr="001253D7" w:rsidRDefault="00820B49" w:rsidP="00820B49">
      <w:pPr>
        <w:widowControl/>
        <w:numPr>
          <w:ilvl w:val="0"/>
          <w:numId w:val="80"/>
        </w:numPr>
        <w:ind w:leftChars="200" w:left="840" w:hanging="360"/>
        <w:jc w:val="both"/>
        <w:rPr>
          <w:rFonts w:eastAsia="Arial" w:cs="Arial"/>
          <w:color w:val="000000"/>
        </w:rPr>
      </w:pPr>
      <w:r w:rsidRPr="001253D7">
        <w:rPr>
          <w:rFonts w:eastAsia="Arial" w:cs="Arial"/>
          <w:color w:val="000000"/>
        </w:rPr>
        <w:t>Post-flight work: data sorting, equipment inspection</w:t>
      </w:r>
    </w:p>
    <w:p w14:paraId="7E79C67A" w14:textId="77777777" w:rsidR="00820B49" w:rsidRPr="001253D7" w:rsidRDefault="00820B49" w:rsidP="00CB2AFC">
      <w:pPr>
        <w:widowControl/>
        <w:spacing w:before="240"/>
        <w:ind w:left="720" w:hanging="360"/>
        <w:jc w:val="both"/>
        <w:rPr>
          <w:rFonts w:eastAsia="Arial" w:cs="Arial"/>
          <w:b/>
          <w:color w:val="000000"/>
        </w:rPr>
      </w:pPr>
      <w:bookmarkStart w:id="25" w:name="heading_10"/>
      <w:r w:rsidRPr="001253D7">
        <w:rPr>
          <w:rFonts w:eastAsia="Arial" w:cs="Arial"/>
          <w:b/>
          <w:color w:val="000000"/>
        </w:rPr>
        <w:t>8. Industry Application Cases and Practical Simulation</w:t>
      </w:r>
      <w:bookmarkEnd w:id="25"/>
      <w:r w:rsidRPr="001253D7">
        <w:rPr>
          <w:rFonts w:eastAsia="Arial" w:cs="Arial" w:hint="eastAsia"/>
          <w:b/>
          <w:color w:val="000000"/>
          <w:lang w:eastAsia="zh-CN"/>
        </w:rPr>
        <w:t xml:space="preserve"> </w:t>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eastAsia="zh-CN"/>
        </w:rPr>
        <w:t xml:space="preserve">12 Hours </w:t>
      </w:r>
    </w:p>
    <w:p w14:paraId="20C028E3" w14:textId="77777777" w:rsidR="00820B49" w:rsidRPr="001253D7" w:rsidRDefault="00820B49" w:rsidP="00820B49">
      <w:pPr>
        <w:widowControl/>
        <w:numPr>
          <w:ilvl w:val="0"/>
          <w:numId w:val="81"/>
        </w:numPr>
        <w:ind w:leftChars="200" w:left="840" w:hanging="360"/>
        <w:jc w:val="both"/>
        <w:rPr>
          <w:rFonts w:eastAsia="Arial" w:cs="Arial"/>
          <w:color w:val="000000"/>
        </w:rPr>
      </w:pPr>
      <w:r w:rsidRPr="001253D7">
        <w:rPr>
          <w:rFonts w:eastAsia="Arial" w:cs="Arial"/>
          <w:color w:val="000000"/>
        </w:rPr>
        <w:t>Power inspection: GCS-based patrol mission and defect recording</w:t>
      </w:r>
    </w:p>
    <w:p w14:paraId="06ED5BF8" w14:textId="77777777" w:rsidR="00820B49" w:rsidRPr="001253D7" w:rsidRDefault="00820B49" w:rsidP="00820B49">
      <w:pPr>
        <w:widowControl/>
        <w:numPr>
          <w:ilvl w:val="0"/>
          <w:numId w:val="81"/>
        </w:numPr>
        <w:ind w:leftChars="200" w:left="840" w:hanging="360"/>
        <w:jc w:val="both"/>
        <w:rPr>
          <w:rFonts w:eastAsia="Arial" w:cs="Arial"/>
          <w:color w:val="000000"/>
        </w:rPr>
      </w:pPr>
      <w:r w:rsidRPr="001253D7">
        <w:rPr>
          <w:rFonts w:eastAsia="Arial" w:cs="Arial"/>
          <w:color w:val="000000"/>
        </w:rPr>
        <w:t>Agricultural plant protection: precision spraying via DJI GS Pro</w:t>
      </w:r>
    </w:p>
    <w:p w14:paraId="5AEDE1DA" w14:textId="77777777" w:rsidR="00820B49" w:rsidRPr="001253D7" w:rsidRDefault="00820B49" w:rsidP="00820B49">
      <w:pPr>
        <w:widowControl/>
        <w:numPr>
          <w:ilvl w:val="0"/>
          <w:numId w:val="81"/>
        </w:numPr>
        <w:ind w:leftChars="200" w:left="840" w:hanging="360"/>
        <w:jc w:val="both"/>
        <w:rPr>
          <w:rFonts w:eastAsia="Arial" w:cs="Arial"/>
          <w:color w:val="000000"/>
        </w:rPr>
      </w:pPr>
      <w:r w:rsidRPr="001253D7">
        <w:rPr>
          <w:rFonts w:eastAsia="Arial" w:cs="Arial"/>
          <w:color w:val="000000"/>
        </w:rPr>
        <w:t>Emergency rescue: real-time monitoring and mission scheduling</w:t>
      </w:r>
    </w:p>
    <w:p w14:paraId="72FE6134" w14:textId="77777777" w:rsidR="00820B49" w:rsidRPr="001253D7" w:rsidRDefault="00820B49" w:rsidP="00820B49">
      <w:pPr>
        <w:widowControl/>
        <w:numPr>
          <w:ilvl w:val="0"/>
          <w:numId w:val="81"/>
        </w:numPr>
        <w:ind w:leftChars="200" w:left="840" w:hanging="360"/>
        <w:jc w:val="both"/>
        <w:rPr>
          <w:rFonts w:eastAsia="Arial" w:cs="Arial"/>
          <w:color w:val="000000"/>
        </w:rPr>
      </w:pPr>
      <w:r w:rsidRPr="001253D7">
        <w:rPr>
          <w:rFonts w:eastAsia="Arial" w:cs="Arial"/>
          <w:color w:val="000000"/>
        </w:rPr>
        <w:t>Comprehensive scenario simulation and mission practice</w:t>
      </w:r>
    </w:p>
    <w:p w14:paraId="23E3EF25" w14:textId="77777777" w:rsidR="00820B49" w:rsidRPr="001253D7" w:rsidRDefault="00820B49" w:rsidP="00CB2AFC">
      <w:pPr>
        <w:widowControl/>
        <w:spacing w:before="240"/>
        <w:ind w:left="720" w:hanging="360"/>
        <w:jc w:val="both"/>
        <w:rPr>
          <w:rFonts w:eastAsia="Arial" w:cs="Arial"/>
          <w:b/>
          <w:color w:val="000000"/>
        </w:rPr>
      </w:pPr>
      <w:bookmarkStart w:id="26" w:name="heading_11"/>
      <w:r w:rsidRPr="001253D7">
        <w:rPr>
          <w:rFonts w:eastAsia="Arial" w:cs="Arial"/>
          <w:b/>
          <w:color w:val="000000"/>
        </w:rPr>
        <w:t>9. Safety, Regulations and Post Specifications</w:t>
      </w:r>
      <w:bookmarkEnd w:id="26"/>
      <w:r w:rsidRPr="001253D7">
        <w:rPr>
          <w:rFonts w:eastAsia="Arial" w:cs="Arial" w:hint="eastAsia"/>
          <w:b/>
          <w:color w:val="000000"/>
          <w:lang w:eastAsia="zh-CN"/>
        </w:rPr>
        <w:t xml:space="preserve"> </w:t>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val="en-US" w:eastAsia="zh-CN"/>
        </w:rPr>
        <w:tab/>
      </w:r>
      <w:r w:rsidRPr="001253D7">
        <w:rPr>
          <w:rFonts w:eastAsia="Arial" w:cs="Arial" w:hint="eastAsia"/>
          <w:b/>
          <w:color w:val="000000"/>
          <w:lang w:eastAsia="zh-CN"/>
        </w:rPr>
        <w:t xml:space="preserve">8 Hours </w:t>
      </w:r>
    </w:p>
    <w:p w14:paraId="7A5A1D9A" w14:textId="77777777" w:rsidR="00820B49" w:rsidRPr="001253D7" w:rsidRDefault="00820B49" w:rsidP="00820B49">
      <w:pPr>
        <w:widowControl/>
        <w:numPr>
          <w:ilvl w:val="0"/>
          <w:numId w:val="82"/>
        </w:numPr>
        <w:ind w:leftChars="200" w:left="840" w:hanging="360"/>
        <w:jc w:val="both"/>
        <w:rPr>
          <w:rFonts w:eastAsia="Arial" w:cs="Arial"/>
          <w:color w:val="000000"/>
        </w:rPr>
      </w:pPr>
      <w:r w:rsidRPr="001253D7">
        <w:rPr>
          <w:rFonts w:eastAsia="Arial" w:cs="Arial"/>
          <w:color w:val="000000"/>
        </w:rPr>
        <w:t>Safety operation norms for GCS in UAV missions</w:t>
      </w:r>
    </w:p>
    <w:p w14:paraId="6E2EA1DE" w14:textId="77777777" w:rsidR="00820B49" w:rsidRPr="001253D7" w:rsidRDefault="00820B49" w:rsidP="00820B49">
      <w:pPr>
        <w:widowControl/>
        <w:numPr>
          <w:ilvl w:val="0"/>
          <w:numId w:val="82"/>
        </w:numPr>
        <w:ind w:leftChars="200" w:left="840" w:hanging="360"/>
        <w:jc w:val="both"/>
        <w:rPr>
          <w:rFonts w:eastAsia="Arial" w:cs="Arial"/>
          <w:color w:val="000000"/>
        </w:rPr>
      </w:pPr>
      <w:r w:rsidRPr="001253D7">
        <w:rPr>
          <w:rFonts w:eastAsia="Arial" w:cs="Arial"/>
          <w:color w:val="000000"/>
        </w:rPr>
        <w:t>Airspace regulations and GCS operation compliance</w:t>
      </w:r>
    </w:p>
    <w:p w14:paraId="0E04A47B" w14:textId="77777777" w:rsidR="00820B49" w:rsidRPr="001253D7" w:rsidRDefault="00820B49" w:rsidP="00820B49">
      <w:pPr>
        <w:widowControl/>
        <w:numPr>
          <w:ilvl w:val="0"/>
          <w:numId w:val="82"/>
        </w:numPr>
        <w:ind w:leftChars="200" w:left="840" w:hanging="360"/>
        <w:jc w:val="both"/>
        <w:rPr>
          <w:rFonts w:eastAsia="Arial" w:cs="Arial"/>
          <w:color w:val="000000"/>
        </w:rPr>
      </w:pPr>
      <w:r w:rsidRPr="001253D7">
        <w:rPr>
          <w:rFonts w:eastAsia="Arial" w:cs="Arial"/>
          <w:color w:val="000000"/>
        </w:rPr>
        <w:t>Data security and post operation specifications</w:t>
      </w:r>
    </w:p>
    <w:p w14:paraId="6326CCA3" w14:textId="77777777" w:rsidR="00820B49" w:rsidRPr="001253D7" w:rsidRDefault="00820B49" w:rsidP="00820B49">
      <w:pPr>
        <w:widowControl/>
        <w:numPr>
          <w:ilvl w:val="0"/>
          <w:numId w:val="82"/>
        </w:numPr>
        <w:ind w:leftChars="200" w:left="840" w:hanging="360"/>
        <w:jc w:val="both"/>
        <w:rPr>
          <w:rFonts w:eastAsia="Arial" w:cs="Arial"/>
          <w:color w:val="000000"/>
        </w:rPr>
      </w:pPr>
      <w:r w:rsidRPr="001253D7">
        <w:rPr>
          <w:rFonts w:eastAsia="Arial" w:cs="Arial"/>
          <w:color w:val="000000"/>
        </w:rPr>
        <w:t>Emergency plan drill for GCS-related accidents</w:t>
      </w:r>
    </w:p>
    <w:p w14:paraId="62856DC4" w14:textId="77777777" w:rsidR="00820B49" w:rsidRPr="001253D7" w:rsidRDefault="00820B49" w:rsidP="00820B49">
      <w:pPr>
        <w:pStyle w:val="Heading3"/>
      </w:pPr>
      <w:r w:rsidRPr="001253D7">
        <w:t>REFERENCE BOOKS</w:t>
      </w:r>
      <w:r w:rsidRPr="001253D7">
        <w:rPr>
          <w:rFonts w:eastAsia="SimSun"/>
        </w:rPr>
        <w:t>（推荐教材）</w:t>
      </w:r>
    </w:p>
    <w:p w14:paraId="33D0EF44" w14:textId="77777777" w:rsidR="00820B49" w:rsidRPr="001253D7" w:rsidRDefault="00000000" w:rsidP="00820B49">
      <w:pPr>
        <w:widowControl/>
        <w:spacing w:after="240"/>
        <w:rPr>
          <w:rFonts w:eastAsia="Arial" w:cs="Arial"/>
        </w:rPr>
      </w:pPr>
      <w:sdt>
        <w:sdtPr>
          <w:rPr>
            <w:rFonts w:cs="Arial"/>
          </w:rPr>
          <w:tag w:val="goog_rdk_25"/>
          <w:id w:val="-1021595845"/>
        </w:sdtPr>
        <w:sdtContent>
          <w:r w:rsidR="00820B49" w:rsidRPr="001253D7">
            <w:rPr>
              <w:rFonts w:eastAsia="Arial Unicode MS" w:cs="Arial"/>
            </w:rPr>
            <w:t>1.</w:t>
          </w:r>
          <w:r w:rsidR="00820B49" w:rsidRPr="001253D7">
            <w:rPr>
              <w:rFonts w:eastAsia="Arial Unicode MS" w:cs="Arial"/>
            </w:rPr>
            <w:tab/>
          </w:r>
          <w:r w:rsidR="00820B49" w:rsidRPr="001253D7">
            <w:rPr>
              <w:rFonts w:eastAsia="Arial Unicode MS" w:cs="Arial"/>
            </w:rPr>
            <w:t>《</w:t>
          </w:r>
          <w:r w:rsidR="00820B49" w:rsidRPr="001253D7">
            <w:rPr>
              <w:rFonts w:eastAsia="Arial Unicode MS" w:cs="Arial"/>
            </w:rPr>
            <w:t>DJI Ground Station Pro Operation Guide</w:t>
          </w:r>
          <w:r w:rsidR="00820B49" w:rsidRPr="001253D7">
            <w:rPr>
              <w:rFonts w:eastAsia="Arial Unicode MS" w:cs="Arial"/>
            </w:rPr>
            <w:t>》</w:t>
          </w:r>
          <w:r w:rsidR="00820B49" w:rsidRPr="001253D7">
            <w:rPr>
              <w:rFonts w:eastAsia="Arial Unicode MS" w:cs="Arial"/>
            </w:rPr>
            <w:t>– DJI Official Manual</w:t>
          </w:r>
        </w:sdtContent>
      </w:sdt>
    </w:p>
    <w:p w14:paraId="7177CF3A" w14:textId="77777777" w:rsidR="00820B49" w:rsidRPr="001253D7" w:rsidRDefault="00000000" w:rsidP="00820B49">
      <w:pPr>
        <w:widowControl/>
        <w:jc w:val="both"/>
        <w:rPr>
          <w:rFonts w:eastAsia="Arial" w:cs="Arial"/>
          <w:color w:val="000000"/>
        </w:rPr>
      </w:pPr>
      <w:sdt>
        <w:sdtPr>
          <w:rPr>
            <w:rFonts w:cs="Arial"/>
          </w:rPr>
          <w:tag w:val="goog_rdk_26"/>
          <w:id w:val="-823106155"/>
        </w:sdtPr>
        <w:sdtContent>
          <w:r w:rsidR="00820B49" w:rsidRPr="001253D7">
            <w:rPr>
              <w:rFonts w:eastAsia="Arial Unicode MS" w:cs="Arial"/>
            </w:rPr>
            <w:t>2.</w:t>
          </w:r>
          <w:r w:rsidR="00820B49" w:rsidRPr="001253D7">
            <w:rPr>
              <w:rFonts w:eastAsia="Arial Unicode MS" w:cs="Arial"/>
            </w:rPr>
            <w:tab/>
          </w:r>
          <w:r w:rsidR="00820B49" w:rsidRPr="001253D7">
            <w:rPr>
              <w:rFonts w:eastAsia="Arial Unicode MS" w:cs="Arial"/>
            </w:rPr>
            <w:t>《</w:t>
          </w:r>
          <w:r w:rsidR="00820B49" w:rsidRPr="001253D7">
            <w:rPr>
              <w:rFonts w:eastAsia="Arial Unicode MS" w:cs="Arial"/>
            </w:rPr>
            <w:t xml:space="preserve">Mission Planner &amp; </w:t>
          </w:r>
          <w:proofErr w:type="spellStart"/>
          <w:r w:rsidR="00820B49" w:rsidRPr="001253D7">
            <w:rPr>
              <w:rFonts w:eastAsia="Arial Unicode MS" w:cs="Arial"/>
            </w:rPr>
            <w:t>QGroundControl</w:t>
          </w:r>
          <w:proofErr w:type="spellEnd"/>
          <w:r w:rsidR="00820B49" w:rsidRPr="001253D7">
            <w:rPr>
              <w:rFonts w:eastAsia="Arial Unicode MS" w:cs="Arial"/>
            </w:rPr>
            <w:t xml:space="preserve"> Practical Manual</w:t>
          </w:r>
          <w:r w:rsidR="00820B49" w:rsidRPr="001253D7">
            <w:rPr>
              <w:rFonts w:eastAsia="Arial Unicode MS" w:cs="Arial"/>
            </w:rPr>
            <w:t>》</w:t>
          </w:r>
          <w:r w:rsidR="00820B49" w:rsidRPr="001253D7">
            <w:rPr>
              <w:rFonts w:eastAsia="Arial Unicode MS" w:cs="Arial"/>
            </w:rPr>
            <w:t>– Industry Training Materials</w:t>
          </w:r>
        </w:sdtContent>
      </w:sdt>
    </w:p>
    <w:p w14:paraId="1C55E7DF" w14:textId="77777777" w:rsidR="00820B49" w:rsidRPr="001253D7" w:rsidRDefault="00820B49" w:rsidP="00820B49">
      <w:pPr>
        <w:rPr>
          <w:rFonts w:eastAsia="Arial" w:cs="Arial"/>
        </w:rPr>
      </w:pPr>
    </w:p>
    <w:p w14:paraId="26AD1CF8" w14:textId="77777777" w:rsidR="00820B49" w:rsidRPr="001253D7" w:rsidRDefault="00820B49" w:rsidP="00820B49">
      <w:pPr>
        <w:pStyle w:val="Heading3"/>
        <w:jc w:val="center"/>
        <w:rPr>
          <w:rFonts w:eastAsia="SimSun"/>
          <w:lang w:eastAsia="zh-CN"/>
        </w:rPr>
      </w:pPr>
      <w:r w:rsidRPr="001253D7">
        <w:t>INSTRUCTIONAL OBJECTIVES</w:t>
      </w:r>
    </w:p>
    <w:p w14:paraId="5A3D3075" w14:textId="77777777" w:rsidR="00820B49" w:rsidRPr="001253D7" w:rsidRDefault="00820B49" w:rsidP="00820B49">
      <w:pPr>
        <w:rPr>
          <w:rFonts w:eastAsia="Arial" w:cs="Arial"/>
        </w:rPr>
      </w:pPr>
      <w:r w:rsidRPr="001253D7">
        <w:rPr>
          <w:rFonts w:eastAsia="Arial" w:cs="Arial"/>
        </w:rPr>
        <w:t>The instructional objectives of this course are to enable students to:</w:t>
      </w:r>
    </w:p>
    <w:p w14:paraId="7878D496" w14:textId="77777777" w:rsidR="00820B49" w:rsidRPr="001253D7" w:rsidRDefault="00820B49" w:rsidP="00820B49">
      <w:pPr>
        <w:numPr>
          <w:ilvl w:val="0"/>
          <w:numId w:val="83"/>
        </w:numPr>
        <w:rPr>
          <w:rFonts w:eastAsia="Arial" w:cs="Arial"/>
        </w:rPr>
      </w:pPr>
      <w:r w:rsidRPr="001253D7">
        <w:rPr>
          <w:rFonts w:eastAsia="Arial" w:cs="Arial"/>
        </w:rPr>
        <w:t>Clarify the functional positioning of UAV ground stations in vocational applications.</w:t>
      </w:r>
    </w:p>
    <w:p w14:paraId="4E8087C3" w14:textId="77777777" w:rsidR="00820B49" w:rsidRPr="001253D7" w:rsidRDefault="00820B49" w:rsidP="00820B49">
      <w:pPr>
        <w:numPr>
          <w:ilvl w:val="0"/>
          <w:numId w:val="83"/>
        </w:numPr>
        <w:rPr>
          <w:rFonts w:eastAsia="Arial" w:cs="Arial"/>
        </w:rPr>
      </w:pPr>
      <w:r w:rsidRPr="001253D7">
        <w:rPr>
          <w:rFonts w:eastAsia="Arial" w:cs="Arial"/>
        </w:rPr>
        <w:t>Proficiently operate open-source GCS to complete basic and advanced missions.</w:t>
      </w:r>
    </w:p>
    <w:p w14:paraId="33E514B0" w14:textId="77777777" w:rsidR="00820B49" w:rsidRPr="001253D7" w:rsidRDefault="00820B49" w:rsidP="00820B49">
      <w:pPr>
        <w:numPr>
          <w:ilvl w:val="0"/>
          <w:numId w:val="83"/>
        </w:numPr>
        <w:rPr>
          <w:rFonts w:eastAsia="Arial" w:cs="Arial"/>
        </w:rPr>
      </w:pPr>
      <w:r w:rsidRPr="001253D7">
        <w:rPr>
          <w:rFonts w:eastAsia="Arial" w:cs="Arial"/>
        </w:rPr>
        <w:t>Skilled use DJI GCS for precision operations in different industry scenarios.</w:t>
      </w:r>
    </w:p>
    <w:p w14:paraId="76577D66" w14:textId="77777777" w:rsidR="00820B49" w:rsidRPr="001253D7" w:rsidRDefault="00820B49" w:rsidP="00820B49">
      <w:pPr>
        <w:numPr>
          <w:ilvl w:val="0"/>
          <w:numId w:val="83"/>
        </w:numPr>
        <w:rPr>
          <w:rFonts w:eastAsia="Arial" w:cs="Arial"/>
        </w:rPr>
      </w:pPr>
      <w:r w:rsidRPr="001253D7">
        <w:rPr>
          <w:rFonts w:eastAsia="Arial" w:cs="Arial"/>
        </w:rPr>
        <w:t>Master GCS communication link establishment and common fault handling.</w:t>
      </w:r>
    </w:p>
    <w:p w14:paraId="1572AD9D" w14:textId="77777777" w:rsidR="00820B49" w:rsidRPr="001253D7" w:rsidRDefault="00820B49" w:rsidP="00820B49">
      <w:pPr>
        <w:numPr>
          <w:ilvl w:val="0"/>
          <w:numId w:val="83"/>
        </w:numPr>
        <w:rPr>
          <w:rFonts w:eastAsia="Arial" w:cs="Arial"/>
        </w:rPr>
      </w:pPr>
      <w:r w:rsidRPr="001253D7">
        <w:rPr>
          <w:rFonts w:eastAsia="Arial" w:cs="Arial"/>
        </w:rPr>
        <w:t>Acquire GCS-based mission planning, real-time monitoring and abnormality handling capabilities.</w:t>
      </w:r>
    </w:p>
    <w:p w14:paraId="6B7B27BD" w14:textId="77777777" w:rsidR="00820B49" w:rsidRPr="001253D7" w:rsidRDefault="00820B49" w:rsidP="00820B49">
      <w:pPr>
        <w:numPr>
          <w:ilvl w:val="0"/>
          <w:numId w:val="83"/>
        </w:numPr>
        <w:rPr>
          <w:rFonts w:eastAsia="Arial" w:cs="Arial"/>
        </w:rPr>
      </w:pPr>
      <w:r w:rsidRPr="001253D7">
        <w:rPr>
          <w:rFonts w:eastAsia="Arial" w:cs="Arial"/>
        </w:rPr>
        <w:t>Learn to sort out and use flight data to meet work needs.</w:t>
      </w:r>
    </w:p>
    <w:p w14:paraId="6EB07757" w14:textId="77777777" w:rsidR="00820B49" w:rsidRPr="001253D7" w:rsidRDefault="00820B49" w:rsidP="00820B49">
      <w:pPr>
        <w:numPr>
          <w:ilvl w:val="0"/>
          <w:numId w:val="83"/>
        </w:numPr>
        <w:rPr>
          <w:rFonts w:eastAsia="Arial" w:cs="Arial"/>
        </w:rPr>
      </w:pPr>
      <w:r w:rsidRPr="001253D7">
        <w:rPr>
          <w:rFonts w:eastAsia="Arial" w:cs="Arial"/>
        </w:rPr>
        <w:t>Grasp GCS operation safety norms and industry regulations.</w:t>
      </w:r>
    </w:p>
    <w:p w14:paraId="02DF4436" w14:textId="77777777" w:rsidR="00820B49" w:rsidRPr="001253D7" w:rsidRDefault="00820B49" w:rsidP="00820B49">
      <w:pPr>
        <w:numPr>
          <w:ilvl w:val="0"/>
          <w:numId w:val="83"/>
        </w:numPr>
        <w:rPr>
          <w:rFonts w:eastAsia="Arial" w:cs="Arial"/>
        </w:rPr>
      </w:pPr>
      <w:r w:rsidRPr="001253D7">
        <w:rPr>
          <w:rFonts w:eastAsia="Arial" w:cs="Arial"/>
        </w:rPr>
        <w:t>Select appropriate GCS according to mission and UAV type.</w:t>
      </w:r>
    </w:p>
    <w:p w14:paraId="4A488BFB" w14:textId="77777777" w:rsidR="00820B49" w:rsidRPr="001253D7" w:rsidRDefault="00820B49" w:rsidP="00820B49">
      <w:pPr>
        <w:numPr>
          <w:ilvl w:val="0"/>
          <w:numId w:val="83"/>
        </w:numPr>
        <w:rPr>
          <w:rFonts w:eastAsia="Arial" w:cs="Arial"/>
        </w:rPr>
      </w:pPr>
      <w:r w:rsidRPr="001253D7">
        <w:rPr>
          <w:rFonts w:eastAsia="Arial" w:cs="Arial"/>
        </w:rPr>
        <w:t>Cultivate practical operation and problem-solving abilities in GCS application.</w:t>
      </w:r>
    </w:p>
    <w:p w14:paraId="5C2EF726" w14:textId="77777777" w:rsidR="00820B49" w:rsidRPr="001253D7" w:rsidRDefault="00820B49" w:rsidP="00820B49">
      <w:pPr>
        <w:numPr>
          <w:ilvl w:val="0"/>
          <w:numId w:val="83"/>
        </w:numPr>
        <w:rPr>
          <w:rFonts w:eastAsia="Arial" w:cs="Arial"/>
        </w:rPr>
      </w:pPr>
      <w:r w:rsidRPr="001253D7">
        <w:rPr>
          <w:rFonts w:eastAsia="Arial" w:cs="Arial"/>
        </w:rPr>
        <w:lastRenderedPageBreak/>
        <w:t>Adapt to UAV operation-related posts requiring GCS skills.</w:t>
      </w:r>
    </w:p>
    <w:p w14:paraId="10CC4AEB" w14:textId="77777777" w:rsidR="00820B49" w:rsidRPr="001253D7" w:rsidRDefault="00820B49" w:rsidP="00820B49">
      <w:pPr>
        <w:numPr>
          <w:ilvl w:val="0"/>
          <w:numId w:val="83"/>
        </w:numPr>
        <w:rPr>
          <w:rFonts w:eastAsia="Arial" w:cs="Arial"/>
        </w:rPr>
      </w:pPr>
      <w:r w:rsidRPr="001253D7">
        <w:rPr>
          <w:rFonts w:eastAsia="Arial" w:cs="Arial"/>
        </w:rPr>
        <w:t>Accumulate practical experience through scenario-based simulation training.</w:t>
      </w:r>
    </w:p>
    <w:p w14:paraId="0862D23F" w14:textId="77777777" w:rsidR="00820B49" w:rsidRPr="001253D7" w:rsidRDefault="00820B49" w:rsidP="00820B49">
      <w:pPr>
        <w:numPr>
          <w:ilvl w:val="0"/>
          <w:numId w:val="83"/>
        </w:numPr>
        <w:rPr>
          <w:rFonts w:eastAsia="Arial" w:cs="Arial"/>
        </w:rPr>
      </w:pPr>
      <w:r w:rsidRPr="001253D7">
        <w:rPr>
          <w:rFonts w:eastAsia="Arial" w:cs="Arial"/>
        </w:rPr>
        <w:t>Establish standardized operation habits and safety awareness.</w:t>
      </w:r>
    </w:p>
    <w:p w14:paraId="52286931" w14:textId="77777777" w:rsidR="00820B49" w:rsidRPr="001253D7" w:rsidRDefault="00820B49" w:rsidP="00820B49">
      <w:pPr>
        <w:numPr>
          <w:ilvl w:val="0"/>
          <w:numId w:val="83"/>
        </w:numPr>
        <w:rPr>
          <w:rFonts w:eastAsia="Arial" w:cs="Arial"/>
        </w:rPr>
      </w:pPr>
      <w:r w:rsidRPr="001253D7">
        <w:rPr>
          <w:rFonts w:eastAsia="Arial" w:cs="Arial"/>
        </w:rPr>
        <w:t>Independently complete comprehensive UAV missions via GCS.</w:t>
      </w:r>
    </w:p>
    <w:p w14:paraId="73586061" w14:textId="77777777" w:rsidR="00820B49" w:rsidRPr="001253D7" w:rsidRDefault="00820B49" w:rsidP="00820B49">
      <w:pPr>
        <w:numPr>
          <w:ilvl w:val="0"/>
          <w:numId w:val="83"/>
        </w:numPr>
        <w:rPr>
          <w:rFonts w:eastAsia="Arial" w:cs="Arial"/>
        </w:rPr>
      </w:pPr>
      <w:r w:rsidRPr="001253D7">
        <w:rPr>
          <w:rFonts w:eastAsia="Arial" w:cs="Arial"/>
        </w:rPr>
        <w:t>Lay a foundation for obtaining UAV operation certificates.</w:t>
      </w:r>
    </w:p>
    <w:p w14:paraId="20765271" w14:textId="77777777" w:rsidR="00820B49" w:rsidRPr="001253D7" w:rsidRDefault="00820B49" w:rsidP="00820B49">
      <w:pPr>
        <w:numPr>
          <w:ilvl w:val="0"/>
          <w:numId w:val="83"/>
        </w:numPr>
        <w:rPr>
          <w:rFonts w:eastAsia="Arial" w:cs="Arial"/>
        </w:rPr>
      </w:pPr>
      <w:r w:rsidRPr="001253D7">
        <w:rPr>
          <w:rFonts w:eastAsia="Arial" w:cs="Arial"/>
        </w:rPr>
        <w:t>Understand the latest application trends of mainstream GCS.</w:t>
      </w:r>
    </w:p>
    <w:p w14:paraId="76456D6C" w14:textId="77777777" w:rsidR="00820B49" w:rsidRPr="001253D7" w:rsidRDefault="00820B49" w:rsidP="00820B49">
      <w:pPr>
        <w:pStyle w:val="Heading3"/>
      </w:pPr>
      <w:r w:rsidRPr="001253D7">
        <w:t xml:space="preserve"> LIST OF PRACTICALS</w:t>
      </w:r>
      <w:r w:rsidRPr="001253D7">
        <w:rPr>
          <w:rFonts w:eastAsia="SimSun"/>
        </w:rPr>
        <w:t>（实践工作）</w:t>
      </w:r>
    </w:p>
    <w:p w14:paraId="6083C729" w14:textId="77777777" w:rsidR="00820B49" w:rsidRPr="001253D7" w:rsidRDefault="00820B49" w:rsidP="00820B49">
      <w:pPr>
        <w:rPr>
          <w:rFonts w:eastAsia="SimSun"/>
          <w:lang w:eastAsia="zh-CN"/>
        </w:rPr>
      </w:pPr>
      <w:r w:rsidRPr="001253D7">
        <w:t>Lab 1: GCS Basic Operation: Hardware Connection and Software Installation</w:t>
      </w:r>
      <w:r w:rsidRPr="001253D7">
        <w:rPr>
          <w:rFonts w:eastAsia="SimSun" w:hint="eastAsia"/>
          <w:lang w:eastAsia="zh-CN"/>
        </w:rPr>
        <w:t xml:space="preserve"> </w:t>
      </w:r>
      <w:r w:rsidRPr="001253D7">
        <w:rPr>
          <w:rFonts w:eastAsia="SimSun" w:hint="eastAsia"/>
          <w:lang w:val="en-US" w:eastAsia="zh-CN"/>
        </w:rPr>
        <w:tab/>
      </w:r>
      <w:r w:rsidRPr="001253D7">
        <w:rPr>
          <w:rFonts w:eastAsia="SimSun" w:hint="eastAsia"/>
          <w:lang w:val="en-US" w:eastAsia="zh-CN"/>
        </w:rPr>
        <w:tab/>
      </w:r>
      <w:r w:rsidRPr="001253D7">
        <w:rPr>
          <w:b/>
          <w:bCs/>
        </w:rPr>
        <w:t>6 Hours</w:t>
      </w:r>
      <w:r w:rsidRPr="001253D7">
        <w:rPr>
          <w:rFonts w:eastAsia="SimSun" w:hint="eastAsia"/>
          <w:lang w:eastAsia="zh-CN"/>
        </w:rPr>
        <w:t xml:space="preserve"> </w:t>
      </w:r>
    </w:p>
    <w:p w14:paraId="3A7C64B5" w14:textId="77777777" w:rsidR="00820B49" w:rsidRPr="001253D7" w:rsidRDefault="00820B49" w:rsidP="00820B49">
      <w:pPr>
        <w:rPr>
          <w:rFonts w:eastAsia="SimSun"/>
          <w:lang w:eastAsia="zh-CN"/>
        </w:rPr>
      </w:pPr>
      <w:r w:rsidRPr="001253D7">
        <w:t>Lab 2: Mission Planner: UAV Connection and Parameter Calibration</w:t>
      </w:r>
      <w:r w:rsidRPr="001253D7">
        <w:rPr>
          <w:rFonts w:eastAsia="SimSun" w:hint="eastAsia"/>
          <w:lang w:eastAsia="zh-CN"/>
        </w:rPr>
        <w:t xml:space="preserve"> </w:t>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b/>
          <w:bCs/>
        </w:rPr>
        <w:t>6 Hours</w:t>
      </w:r>
      <w:r w:rsidRPr="001253D7">
        <w:rPr>
          <w:rFonts w:eastAsia="SimSun" w:hint="eastAsia"/>
          <w:b/>
          <w:bCs/>
          <w:lang w:eastAsia="zh-CN"/>
        </w:rPr>
        <w:t xml:space="preserve"> </w:t>
      </w:r>
    </w:p>
    <w:p w14:paraId="51305469" w14:textId="77777777" w:rsidR="00820B49" w:rsidRPr="001253D7" w:rsidRDefault="00820B49" w:rsidP="00820B49">
      <w:pPr>
        <w:rPr>
          <w:rFonts w:eastAsia="SimSun"/>
          <w:lang w:eastAsia="zh-CN"/>
        </w:rPr>
      </w:pPr>
      <w:r w:rsidRPr="001253D7">
        <w:t>Lab 3: Waypoint Mission Planning and Execution with Mission Planner</w:t>
      </w:r>
      <w:r w:rsidRPr="001253D7">
        <w:rPr>
          <w:rFonts w:eastAsia="SimSun" w:hint="eastAsia"/>
          <w:lang w:eastAsia="zh-CN"/>
        </w:rPr>
        <w:t xml:space="preserve"> </w:t>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b/>
          <w:bCs/>
        </w:rPr>
        <w:t>6 Hours</w:t>
      </w:r>
      <w:r w:rsidRPr="001253D7">
        <w:rPr>
          <w:rFonts w:eastAsia="SimSun" w:hint="eastAsia"/>
          <w:lang w:eastAsia="zh-CN"/>
        </w:rPr>
        <w:t xml:space="preserve"> </w:t>
      </w:r>
    </w:p>
    <w:p w14:paraId="4623261F" w14:textId="77777777" w:rsidR="00820B49" w:rsidRPr="001253D7" w:rsidRDefault="00820B49" w:rsidP="00820B49">
      <w:pPr>
        <w:rPr>
          <w:rFonts w:eastAsia="SimSun"/>
          <w:lang w:eastAsia="zh-CN"/>
        </w:rPr>
      </w:pPr>
      <w:r w:rsidRPr="001253D7">
        <w:t xml:space="preserve">Lab 4: </w:t>
      </w:r>
      <w:proofErr w:type="spellStart"/>
      <w:r w:rsidRPr="001253D7">
        <w:t>QGroundControl</w:t>
      </w:r>
      <w:proofErr w:type="spellEnd"/>
      <w:r w:rsidRPr="001253D7">
        <w:t>: Area Coverage Mission Training</w:t>
      </w:r>
      <w:r w:rsidRPr="001253D7">
        <w:rPr>
          <w:rFonts w:eastAsia="SimSun" w:hint="eastAsia"/>
          <w:lang w:eastAsia="zh-CN"/>
        </w:rPr>
        <w:t xml:space="preserve"> </w:t>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b/>
          <w:bCs/>
        </w:rPr>
        <w:t>6 Hours</w:t>
      </w:r>
      <w:r w:rsidRPr="001253D7">
        <w:rPr>
          <w:rFonts w:eastAsia="SimSun" w:hint="eastAsia"/>
          <w:lang w:eastAsia="zh-CN"/>
        </w:rPr>
        <w:t xml:space="preserve"> </w:t>
      </w:r>
    </w:p>
    <w:p w14:paraId="4D7A5544" w14:textId="77777777" w:rsidR="00820B49" w:rsidRPr="001253D7" w:rsidRDefault="00820B49" w:rsidP="00820B49">
      <w:pPr>
        <w:rPr>
          <w:rFonts w:eastAsia="SimSun"/>
          <w:lang w:eastAsia="zh-CN"/>
        </w:rPr>
      </w:pPr>
      <w:r w:rsidRPr="001253D7">
        <w:t>Lab 5: DJI GS Pro: Installation, Connection and Interface Familiarization</w:t>
      </w:r>
      <w:r w:rsidRPr="001253D7">
        <w:rPr>
          <w:rFonts w:eastAsia="SimSun" w:hint="eastAsia"/>
          <w:lang w:eastAsia="zh-CN"/>
        </w:rPr>
        <w:t xml:space="preserve"> </w:t>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b/>
          <w:bCs/>
        </w:rPr>
        <w:t>6 Hours</w:t>
      </w:r>
      <w:r w:rsidRPr="001253D7">
        <w:rPr>
          <w:rFonts w:eastAsia="SimSun" w:hint="eastAsia"/>
          <w:lang w:eastAsia="zh-CN"/>
        </w:rPr>
        <w:t xml:space="preserve"> </w:t>
      </w:r>
    </w:p>
    <w:p w14:paraId="69260205" w14:textId="77777777" w:rsidR="00820B49" w:rsidRPr="001253D7" w:rsidRDefault="00820B49" w:rsidP="00820B49">
      <w:pPr>
        <w:rPr>
          <w:rFonts w:eastAsia="SimSun"/>
          <w:lang w:eastAsia="zh-CN"/>
        </w:rPr>
      </w:pPr>
      <w:r w:rsidRPr="001253D7">
        <w:t>Lab 6: DJI GCS Waypoint Mission Training</w:t>
      </w:r>
      <w:r w:rsidRPr="001253D7">
        <w:rPr>
          <w:rFonts w:eastAsia="SimSun" w:hint="eastAsia"/>
          <w:lang w:eastAsia="zh-CN"/>
        </w:rPr>
        <w:t xml:space="preserve"> </w:t>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b/>
          <w:bCs/>
        </w:rPr>
        <w:t>6 Hours</w:t>
      </w:r>
      <w:r w:rsidRPr="001253D7">
        <w:rPr>
          <w:rFonts w:eastAsia="SimSun" w:hint="eastAsia"/>
          <w:b/>
          <w:bCs/>
          <w:lang w:eastAsia="zh-CN"/>
        </w:rPr>
        <w:t xml:space="preserve"> </w:t>
      </w:r>
    </w:p>
    <w:p w14:paraId="72285E5E" w14:textId="77777777" w:rsidR="00820B49" w:rsidRPr="001253D7" w:rsidRDefault="00820B49" w:rsidP="00820B49">
      <w:pPr>
        <w:rPr>
          <w:rFonts w:eastAsia="SimSun"/>
          <w:lang w:eastAsia="zh-CN"/>
        </w:rPr>
      </w:pPr>
      <w:r w:rsidRPr="001253D7">
        <w:t>Lab 7: Agricultural Plant Protection Mission Simulation via DJI GS Pro</w:t>
      </w:r>
      <w:r w:rsidRPr="001253D7">
        <w:rPr>
          <w:rFonts w:eastAsia="SimSun" w:hint="eastAsia"/>
          <w:lang w:eastAsia="zh-CN"/>
        </w:rPr>
        <w:t xml:space="preserve"> </w:t>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b/>
          <w:bCs/>
        </w:rPr>
        <w:t>6 Hours</w:t>
      </w:r>
      <w:r w:rsidRPr="001253D7">
        <w:rPr>
          <w:rFonts w:eastAsia="SimSun" w:hint="eastAsia"/>
          <w:lang w:eastAsia="zh-CN"/>
        </w:rPr>
        <w:t xml:space="preserve"> </w:t>
      </w:r>
    </w:p>
    <w:p w14:paraId="11B93336" w14:textId="77777777" w:rsidR="00820B49" w:rsidRPr="001253D7" w:rsidRDefault="00820B49" w:rsidP="00820B49">
      <w:pPr>
        <w:rPr>
          <w:rFonts w:eastAsia="SimSun"/>
          <w:lang w:eastAsia="zh-CN"/>
        </w:rPr>
      </w:pPr>
      <w:r w:rsidRPr="001253D7">
        <w:t>Lab 8: Communication Fault Simulation and Troubleshooting</w:t>
      </w:r>
      <w:r w:rsidRPr="001253D7">
        <w:rPr>
          <w:rFonts w:eastAsia="SimSun" w:hint="eastAsia"/>
          <w:lang w:eastAsia="zh-CN"/>
        </w:rPr>
        <w:t xml:space="preserve"> </w:t>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b/>
          <w:bCs/>
        </w:rPr>
        <w:t>6 Hours</w:t>
      </w:r>
      <w:r w:rsidRPr="001253D7">
        <w:rPr>
          <w:rFonts w:eastAsia="SimSun" w:hint="eastAsia"/>
          <w:lang w:eastAsia="zh-CN"/>
        </w:rPr>
        <w:t xml:space="preserve"> </w:t>
      </w:r>
    </w:p>
    <w:p w14:paraId="08EE6A39" w14:textId="77777777" w:rsidR="00820B49" w:rsidRPr="001253D7" w:rsidRDefault="00820B49" w:rsidP="00820B49">
      <w:pPr>
        <w:rPr>
          <w:rFonts w:eastAsia="SimSun"/>
          <w:lang w:eastAsia="zh-CN"/>
        </w:rPr>
      </w:pPr>
      <w:r w:rsidRPr="001253D7">
        <w:t>Lab 9: Flight Data Sorting with Open-Source GCS</w:t>
      </w:r>
      <w:r w:rsidRPr="001253D7">
        <w:rPr>
          <w:rFonts w:eastAsia="SimSun" w:hint="eastAsia"/>
          <w:lang w:eastAsia="zh-CN"/>
        </w:rPr>
        <w:t xml:space="preserve"> </w:t>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b/>
          <w:bCs/>
        </w:rPr>
        <w:t>6 Hours</w:t>
      </w:r>
      <w:r w:rsidRPr="001253D7">
        <w:rPr>
          <w:rFonts w:eastAsia="SimSun" w:hint="eastAsia"/>
          <w:b/>
          <w:bCs/>
          <w:lang w:eastAsia="zh-CN"/>
        </w:rPr>
        <w:t xml:space="preserve"> </w:t>
      </w:r>
    </w:p>
    <w:p w14:paraId="3D6DCAC0" w14:textId="77777777" w:rsidR="00820B49" w:rsidRPr="001253D7" w:rsidRDefault="00820B49" w:rsidP="00820B49">
      <w:pPr>
        <w:rPr>
          <w:rFonts w:eastAsia="SimSun"/>
          <w:lang w:eastAsia="zh-CN"/>
        </w:rPr>
      </w:pPr>
      <w:r w:rsidRPr="001253D7">
        <w:t>Lab 10: Commercial GCS Operation Comparison and Compatibility Test</w:t>
      </w:r>
      <w:r w:rsidRPr="001253D7">
        <w:rPr>
          <w:rFonts w:eastAsia="SimSun" w:hint="eastAsia"/>
          <w:lang w:eastAsia="zh-CN"/>
        </w:rPr>
        <w:t xml:space="preserve"> </w:t>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b/>
          <w:bCs/>
        </w:rPr>
        <w:t>6 Hours</w:t>
      </w:r>
      <w:r w:rsidRPr="001253D7">
        <w:rPr>
          <w:rFonts w:eastAsia="SimSun" w:hint="eastAsia"/>
          <w:b/>
          <w:bCs/>
          <w:lang w:eastAsia="zh-CN"/>
        </w:rPr>
        <w:t xml:space="preserve"> </w:t>
      </w:r>
    </w:p>
    <w:p w14:paraId="3807EA83" w14:textId="77777777" w:rsidR="00820B49" w:rsidRPr="001253D7" w:rsidRDefault="00820B49" w:rsidP="00820B49">
      <w:pPr>
        <w:rPr>
          <w:rFonts w:eastAsia="SimSun"/>
          <w:lang w:eastAsia="zh-CN"/>
        </w:rPr>
      </w:pPr>
      <w:r w:rsidRPr="001253D7">
        <w:t>Lab 11: Power Inspection Mission Practice with GCS</w:t>
      </w:r>
      <w:r w:rsidRPr="001253D7">
        <w:rPr>
          <w:rFonts w:eastAsia="SimSun" w:hint="eastAsia"/>
          <w:lang w:eastAsia="zh-CN"/>
        </w:rPr>
        <w:t xml:space="preserve"> </w:t>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b/>
          <w:bCs/>
        </w:rPr>
        <w:t>6 Hours</w:t>
      </w:r>
      <w:r w:rsidRPr="001253D7">
        <w:rPr>
          <w:rFonts w:eastAsia="SimSun" w:hint="eastAsia"/>
          <w:lang w:eastAsia="zh-CN"/>
        </w:rPr>
        <w:t xml:space="preserve"> </w:t>
      </w:r>
    </w:p>
    <w:p w14:paraId="22BC775D" w14:textId="77777777" w:rsidR="00820B49" w:rsidRPr="001253D7" w:rsidRDefault="00820B49" w:rsidP="00820B49">
      <w:pPr>
        <w:rPr>
          <w:rFonts w:eastAsia="SimSun"/>
          <w:lang w:eastAsia="zh-CN"/>
        </w:rPr>
      </w:pPr>
      <w:r w:rsidRPr="001253D7">
        <w:t>Lab 12: Emergency Handling Drill: Low Battery and Communication Loss</w:t>
      </w:r>
      <w:r w:rsidRPr="001253D7">
        <w:rPr>
          <w:rFonts w:eastAsia="SimSun" w:hint="eastAsia"/>
          <w:lang w:eastAsia="zh-CN"/>
        </w:rPr>
        <w:t xml:space="preserve"> </w:t>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b/>
          <w:bCs/>
        </w:rPr>
        <w:t>6 Hours</w:t>
      </w:r>
      <w:r w:rsidRPr="001253D7">
        <w:rPr>
          <w:rFonts w:eastAsia="SimSun" w:hint="eastAsia"/>
          <w:b/>
          <w:bCs/>
          <w:lang w:eastAsia="zh-CN"/>
        </w:rPr>
        <w:t xml:space="preserve"> </w:t>
      </w:r>
    </w:p>
    <w:p w14:paraId="333BE11C" w14:textId="77777777" w:rsidR="00820B49" w:rsidRPr="001253D7" w:rsidRDefault="00820B49" w:rsidP="00820B49">
      <w:pPr>
        <w:rPr>
          <w:rFonts w:eastAsia="SimSun"/>
          <w:lang w:eastAsia="zh-CN"/>
        </w:rPr>
      </w:pPr>
      <w:r w:rsidRPr="001253D7">
        <w:t>Lab 13: Comprehensive Project (I): Aerial Photography with Open-Source GCS</w:t>
      </w:r>
      <w:r w:rsidRPr="001253D7">
        <w:rPr>
          <w:rFonts w:eastAsia="SimSun" w:hint="eastAsia"/>
          <w:lang w:eastAsia="zh-CN"/>
        </w:rPr>
        <w:t xml:space="preserve"> </w:t>
      </w:r>
      <w:r w:rsidRPr="001253D7">
        <w:rPr>
          <w:rFonts w:eastAsia="SimSun" w:hint="eastAsia"/>
          <w:lang w:val="en-US" w:eastAsia="zh-CN"/>
        </w:rPr>
        <w:tab/>
      </w:r>
      <w:r w:rsidRPr="001253D7">
        <w:rPr>
          <w:rFonts w:eastAsia="SimSun" w:hint="eastAsia"/>
          <w:lang w:val="en-US" w:eastAsia="zh-CN"/>
        </w:rPr>
        <w:tab/>
      </w:r>
      <w:r w:rsidRPr="001253D7">
        <w:rPr>
          <w:b/>
          <w:bCs/>
        </w:rPr>
        <w:t>6 Hours</w:t>
      </w:r>
      <w:r w:rsidRPr="001253D7">
        <w:rPr>
          <w:rFonts w:eastAsia="SimSun" w:hint="eastAsia"/>
          <w:lang w:eastAsia="zh-CN"/>
        </w:rPr>
        <w:t xml:space="preserve"> </w:t>
      </w:r>
    </w:p>
    <w:p w14:paraId="1B37BD1A" w14:textId="77777777" w:rsidR="00820B49" w:rsidRPr="001253D7" w:rsidRDefault="00820B49" w:rsidP="00820B49">
      <w:pPr>
        <w:rPr>
          <w:rFonts w:eastAsia="SimSun"/>
          <w:b/>
          <w:bCs/>
          <w:lang w:eastAsia="zh-CN"/>
        </w:rPr>
      </w:pPr>
      <w:r w:rsidRPr="001253D7">
        <w:t>Lab 14: Comprehensive Project (II): Precision Operation with DJI GCS</w:t>
      </w:r>
      <w:r w:rsidRPr="001253D7">
        <w:rPr>
          <w:rFonts w:eastAsia="SimSun" w:hint="eastAsia"/>
          <w:lang w:eastAsia="zh-CN"/>
        </w:rPr>
        <w:t xml:space="preserve"> </w:t>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b/>
          <w:bCs/>
        </w:rPr>
        <w:t>6 Hours</w:t>
      </w:r>
      <w:r w:rsidRPr="001253D7">
        <w:rPr>
          <w:rFonts w:eastAsia="SimSun" w:hint="eastAsia"/>
          <w:b/>
          <w:bCs/>
          <w:lang w:eastAsia="zh-CN"/>
        </w:rPr>
        <w:t xml:space="preserve"> </w:t>
      </w:r>
    </w:p>
    <w:p w14:paraId="445E3E53" w14:textId="77777777" w:rsidR="00820B49" w:rsidRPr="001253D7" w:rsidRDefault="00820B49" w:rsidP="00820B49">
      <w:pPr>
        <w:rPr>
          <w:rFonts w:eastAsia="SimSun"/>
          <w:b/>
          <w:bCs/>
          <w:lang w:eastAsia="zh-CN"/>
        </w:rPr>
      </w:pPr>
      <w:r w:rsidRPr="001253D7">
        <w:t>Lab 15: Safety Specification Drill and Post Operation Inspection</w:t>
      </w:r>
      <w:r w:rsidRPr="001253D7">
        <w:rPr>
          <w:rFonts w:eastAsia="SimSun" w:hint="eastAsia"/>
          <w:lang w:eastAsia="zh-CN"/>
        </w:rPr>
        <w:t xml:space="preserve"> </w:t>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b/>
          <w:bCs/>
        </w:rPr>
        <w:t>6 Hours</w:t>
      </w:r>
      <w:r w:rsidRPr="001253D7">
        <w:rPr>
          <w:rFonts w:eastAsia="SimSun" w:hint="eastAsia"/>
          <w:b/>
          <w:bCs/>
          <w:lang w:eastAsia="zh-CN"/>
        </w:rPr>
        <w:t xml:space="preserve"> </w:t>
      </w:r>
    </w:p>
    <w:p w14:paraId="6E89D29D" w14:textId="77777777" w:rsidR="00820B49" w:rsidRPr="001253D7" w:rsidRDefault="00820B49" w:rsidP="00820B49">
      <w:pPr>
        <w:rPr>
          <w:rFonts w:eastAsia="SimSun"/>
          <w:lang w:eastAsia="zh-CN"/>
        </w:rPr>
      </w:pPr>
      <w:r w:rsidRPr="001253D7">
        <w:t>Lab 16: GCS Maintenance and Software Update Practice</w:t>
      </w:r>
      <w:r w:rsidRPr="001253D7">
        <w:rPr>
          <w:rFonts w:eastAsia="SimSun" w:hint="eastAsia"/>
          <w:lang w:eastAsia="zh-CN"/>
        </w:rPr>
        <w:t xml:space="preserve"> </w:t>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rFonts w:eastAsia="SimSun" w:hint="eastAsia"/>
          <w:lang w:val="en-US" w:eastAsia="zh-CN"/>
        </w:rPr>
        <w:tab/>
      </w:r>
      <w:r w:rsidRPr="001253D7">
        <w:rPr>
          <w:b/>
          <w:bCs/>
        </w:rPr>
        <w:t>6 Hours</w:t>
      </w:r>
      <w:r w:rsidRPr="001253D7">
        <w:rPr>
          <w:rFonts w:eastAsia="SimSun" w:hint="eastAsia"/>
          <w:b/>
          <w:bCs/>
          <w:lang w:eastAsia="zh-CN"/>
        </w:rPr>
        <w:t xml:space="preserve"> </w:t>
      </w:r>
    </w:p>
    <w:p w14:paraId="3861B06B" w14:textId="77777777" w:rsidR="00820B49" w:rsidRPr="001253D7" w:rsidRDefault="00820B49" w:rsidP="00820B49">
      <w:pPr>
        <w:rPr>
          <w:b/>
          <w:bCs/>
        </w:rPr>
      </w:pPr>
    </w:p>
    <w:p w14:paraId="16B9DB8E" w14:textId="77777777" w:rsidR="00820B49" w:rsidRPr="001253D7" w:rsidRDefault="00820B49" w:rsidP="00820B49">
      <w:pPr>
        <w:rPr>
          <w:b/>
          <w:bCs/>
        </w:rPr>
      </w:pPr>
      <w:r w:rsidRPr="001253D7">
        <w:rPr>
          <w:b/>
          <w:bCs/>
        </w:rPr>
        <w:t>Recommended Equipment</w:t>
      </w:r>
      <w:r w:rsidRPr="001253D7">
        <w:rPr>
          <w:rFonts w:eastAsia="SimSun"/>
          <w:b/>
          <w:bCs/>
        </w:rPr>
        <w:t>（推荐设备）</w:t>
      </w:r>
    </w:p>
    <w:p w14:paraId="73289287" w14:textId="77777777" w:rsidR="00820B49" w:rsidRPr="001253D7" w:rsidRDefault="00820B49" w:rsidP="00820B49">
      <w:pPr>
        <w:ind w:left="1080"/>
        <w:rPr>
          <w:rFonts w:eastAsia="Arial" w:cs="Arial"/>
        </w:rPr>
      </w:pPr>
      <w:r w:rsidRPr="001253D7">
        <w:rPr>
          <w:rFonts w:eastAsia="Arial" w:cs="Arial"/>
        </w:rPr>
        <w:t>1.</w:t>
      </w:r>
      <w:r w:rsidRPr="001253D7">
        <w:rPr>
          <w:rFonts w:eastAsia="Arial" w:cs="Arial"/>
        </w:rPr>
        <w:tab/>
        <w:t xml:space="preserve">Open-Source GCS (Mission Planner, </w:t>
      </w:r>
      <w:proofErr w:type="spellStart"/>
      <w:r w:rsidRPr="001253D7">
        <w:rPr>
          <w:rFonts w:eastAsia="Arial" w:cs="Arial"/>
        </w:rPr>
        <w:t>QGroundControl</w:t>
      </w:r>
      <w:proofErr w:type="spellEnd"/>
      <w:r w:rsidRPr="001253D7">
        <w:rPr>
          <w:rFonts w:eastAsia="Arial" w:cs="Arial"/>
        </w:rPr>
        <w:t>)</w:t>
      </w:r>
    </w:p>
    <w:p w14:paraId="768A2ADE" w14:textId="77777777" w:rsidR="00820B49" w:rsidRPr="001253D7" w:rsidRDefault="00820B49" w:rsidP="00820B49">
      <w:pPr>
        <w:ind w:left="1080"/>
        <w:rPr>
          <w:rFonts w:eastAsia="Arial" w:cs="Arial"/>
        </w:rPr>
      </w:pPr>
      <w:r w:rsidRPr="001253D7">
        <w:rPr>
          <w:rFonts w:eastAsia="Arial" w:cs="Arial"/>
        </w:rPr>
        <w:t>2.</w:t>
      </w:r>
      <w:r w:rsidRPr="001253D7">
        <w:rPr>
          <w:rFonts w:eastAsia="Arial" w:cs="Arial"/>
        </w:rPr>
        <w:tab/>
        <w:t>DJI GCS Apps (DJI GS Pro, DJI Pilot)</w:t>
      </w:r>
    </w:p>
    <w:p w14:paraId="2D9B8128" w14:textId="77777777" w:rsidR="00820B49" w:rsidRPr="001253D7" w:rsidRDefault="00820B49" w:rsidP="00820B49">
      <w:pPr>
        <w:ind w:left="1080"/>
        <w:rPr>
          <w:rFonts w:eastAsia="Arial" w:cs="Arial"/>
        </w:rPr>
      </w:pPr>
      <w:r w:rsidRPr="001253D7">
        <w:rPr>
          <w:rFonts w:eastAsia="Arial" w:cs="Arial"/>
        </w:rPr>
        <w:t>3.</w:t>
      </w:r>
      <w:r w:rsidRPr="001253D7">
        <w:rPr>
          <w:rFonts w:eastAsia="Arial" w:cs="Arial"/>
        </w:rPr>
        <w:tab/>
        <w:t>DJI UAV Platforms (Mavic, Phantom, Matrice series)</w:t>
      </w:r>
    </w:p>
    <w:p w14:paraId="41B6B4C5" w14:textId="77777777" w:rsidR="00820B49" w:rsidRPr="001253D7" w:rsidRDefault="00820B49" w:rsidP="00820B49">
      <w:pPr>
        <w:ind w:left="1080"/>
        <w:rPr>
          <w:rFonts w:eastAsia="Arial" w:cs="Arial"/>
        </w:rPr>
      </w:pPr>
      <w:r w:rsidRPr="001253D7">
        <w:rPr>
          <w:rFonts w:eastAsia="Arial" w:cs="Arial"/>
        </w:rPr>
        <w:t>4.</w:t>
      </w:r>
      <w:r w:rsidRPr="001253D7">
        <w:rPr>
          <w:rFonts w:eastAsia="Arial" w:cs="Arial"/>
        </w:rPr>
        <w:tab/>
        <w:t>GCS Hardware Kit (host computer, joystick, communication module)</w:t>
      </w:r>
    </w:p>
    <w:p w14:paraId="1941D039" w14:textId="77777777" w:rsidR="00820B49" w:rsidRPr="001253D7" w:rsidRDefault="00820B49" w:rsidP="00820B49">
      <w:pPr>
        <w:ind w:left="1080"/>
        <w:rPr>
          <w:rFonts w:eastAsia="Arial" w:cs="Arial"/>
        </w:rPr>
      </w:pPr>
      <w:r w:rsidRPr="001253D7">
        <w:rPr>
          <w:rFonts w:eastAsia="Arial" w:cs="Arial"/>
        </w:rPr>
        <w:t>5.</w:t>
      </w:r>
      <w:r w:rsidRPr="001253D7">
        <w:rPr>
          <w:rFonts w:eastAsia="Arial" w:cs="Arial"/>
        </w:rPr>
        <w:tab/>
        <w:t>Tablet/Smartphone for DJI GCS Operation</w:t>
      </w:r>
    </w:p>
    <w:p w14:paraId="0CDDC858" w14:textId="77777777" w:rsidR="00820B49" w:rsidRPr="001253D7" w:rsidRDefault="00820B49" w:rsidP="00820B49">
      <w:pPr>
        <w:widowControl/>
        <w:spacing w:before="240" w:line="276" w:lineRule="auto"/>
        <w:rPr>
          <w:rFonts w:eastAsia="Arial" w:cs="Arial"/>
        </w:rPr>
      </w:pPr>
      <w:r w:rsidRPr="001253D7">
        <w:rPr>
          <w:rFonts w:eastAsia="Arial" w:cs="Arial"/>
        </w:rPr>
        <w:t xml:space="preserve"> </w:t>
      </w:r>
    </w:p>
    <w:p w14:paraId="335B7CD6" w14:textId="77777777" w:rsidR="00820B49" w:rsidRPr="001253D7" w:rsidRDefault="00820B49" w:rsidP="00820B49">
      <w:pPr>
        <w:widowControl/>
        <w:spacing w:after="240"/>
        <w:ind w:left="1080"/>
        <w:rPr>
          <w:rFonts w:eastAsia="Arial" w:cs="Arial"/>
        </w:rPr>
      </w:pPr>
    </w:p>
    <w:p w14:paraId="58CE2D82" w14:textId="57D0DF4E" w:rsidR="00820B49" w:rsidRPr="001253D7" w:rsidRDefault="00820B49" w:rsidP="00820B49">
      <w:pPr>
        <w:widowControl/>
        <w:rPr>
          <w:rFonts w:eastAsia="Arial" w:cs="Arial"/>
        </w:rPr>
      </w:pPr>
      <w:r w:rsidRPr="001253D7">
        <w:br w:type="page"/>
      </w:r>
    </w:p>
    <w:p w14:paraId="34D3A21B" w14:textId="2B5948E4" w:rsidR="00667932" w:rsidRPr="001253D7" w:rsidRDefault="007D6C24" w:rsidP="007D6C24">
      <w:pPr>
        <w:pStyle w:val="Heading2"/>
      </w:pPr>
      <w:r w:rsidRPr="001253D7">
        <w:lastRenderedPageBreak/>
        <w:t>DRONE AERIAL PHOTOGRAPHY APPLICATION</w:t>
      </w:r>
    </w:p>
    <w:p w14:paraId="35FEB383" w14:textId="339F4E0D" w:rsidR="00667932" w:rsidRPr="001253D7" w:rsidRDefault="00000000">
      <w:pPr>
        <w:tabs>
          <w:tab w:val="left" w:pos="-720"/>
        </w:tabs>
        <w:rPr>
          <w:rFonts w:eastAsia="Arial" w:cs="Arial"/>
        </w:rPr>
      </w:pPr>
      <w:r w:rsidRPr="001253D7">
        <w:rPr>
          <w:rFonts w:eastAsia="Arial" w:cs="Arial"/>
          <w:b/>
          <w:bCs/>
        </w:rPr>
        <w:t xml:space="preserve">Course Code: </w:t>
      </w:r>
      <w:r w:rsidR="00925B9D" w:rsidRPr="001253D7">
        <w:rPr>
          <w:rFonts w:eastAsia="Arial" w:cs="Arial"/>
          <w:b/>
          <w:bCs/>
        </w:rPr>
        <w:t>DAT</w:t>
      </w:r>
      <w:r w:rsidRPr="001253D7">
        <w:rPr>
          <w:rFonts w:eastAsia="Arial" w:cs="Arial"/>
          <w:b/>
          <w:bCs/>
        </w:rPr>
        <w:t xml:space="preserve"> 3</w:t>
      </w:r>
      <w:r w:rsidR="00820B49" w:rsidRPr="001253D7">
        <w:rPr>
          <w:rFonts w:eastAsia="Arial" w:cs="Arial"/>
          <w:b/>
          <w:bCs/>
        </w:rPr>
        <w:t>2</w:t>
      </w:r>
      <w:r w:rsidRPr="001253D7">
        <w:rPr>
          <w:rFonts w:eastAsia="Arial" w:cs="Arial"/>
          <w:b/>
          <w:bCs/>
        </w:rPr>
        <w:t>2</w:t>
      </w:r>
      <w:r w:rsidRPr="001253D7">
        <w:rPr>
          <w:rFonts w:eastAsia="Arial" w:cs="Arial"/>
          <w:b/>
          <w:bCs/>
        </w:rPr>
        <w:tab/>
      </w:r>
    </w:p>
    <w:p w14:paraId="073969EE" w14:textId="77777777" w:rsidR="00667932" w:rsidRPr="001253D7" w:rsidRDefault="00000000">
      <w:pPr>
        <w:tabs>
          <w:tab w:val="left" w:pos="0"/>
        </w:tabs>
        <w:rPr>
          <w:rFonts w:eastAsia="Arial" w:cs="Arial"/>
          <w:b/>
          <w:bCs/>
        </w:rPr>
      </w:pPr>
      <w:r w:rsidRPr="001253D7">
        <w:rPr>
          <w:rFonts w:eastAsia="Arial" w:cs="Arial"/>
          <w:b/>
          <w:bCs/>
        </w:rPr>
        <w:t>Total Contact Hours: 128</w:t>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p>
    <w:p w14:paraId="40A191EC" w14:textId="77777777" w:rsidR="00667932" w:rsidRPr="001253D7" w:rsidRDefault="00000000">
      <w:pPr>
        <w:tabs>
          <w:tab w:val="left" w:pos="0"/>
        </w:tabs>
        <w:rPr>
          <w:rFonts w:eastAsia="Arial" w:cs="Arial"/>
          <w:b/>
          <w:bCs/>
        </w:rPr>
      </w:pPr>
      <w:r w:rsidRPr="001253D7">
        <w:rPr>
          <w:rFonts w:eastAsia="Arial" w:cs="Arial"/>
          <w:b/>
          <w:bCs/>
        </w:rPr>
        <w:t>Theory: 32</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 xml:space="preserve">T </w:t>
      </w:r>
      <w:r w:rsidRPr="001253D7">
        <w:rPr>
          <w:rFonts w:eastAsia="Arial" w:cs="Arial"/>
          <w:b/>
          <w:bCs/>
        </w:rPr>
        <w:tab/>
        <w:t xml:space="preserve">P </w:t>
      </w:r>
      <w:r w:rsidRPr="001253D7">
        <w:rPr>
          <w:rFonts w:eastAsia="Arial" w:cs="Arial"/>
          <w:b/>
          <w:bCs/>
        </w:rPr>
        <w:tab/>
        <w:t>C</w:t>
      </w:r>
    </w:p>
    <w:p w14:paraId="1167E8FF" w14:textId="77777777" w:rsidR="00667932" w:rsidRPr="001253D7" w:rsidRDefault="00000000">
      <w:pPr>
        <w:tabs>
          <w:tab w:val="left" w:pos="0"/>
        </w:tabs>
        <w:rPr>
          <w:rFonts w:eastAsia="Arial" w:cs="Arial"/>
        </w:rPr>
      </w:pPr>
      <w:proofErr w:type="gramStart"/>
      <w:r w:rsidRPr="001253D7">
        <w:rPr>
          <w:rFonts w:eastAsia="Arial" w:cs="Arial"/>
          <w:b/>
          <w:bCs/>
        </w:rPr>
        <w:t>Practical :</w:t>
      </w:r>
      <w:proofErr w:type="gramEnd"/>
      <w:r w:rsidRPr="001253D7">
        <w:rPr>
          <w:rFonts w:eastAsia="Arial" w:cs="Arial"/>
          <w:b/>
          <w:bCs/>
        </w:rPr>
        <w:t xml:space="preserve"> 96</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1</w:t>
      </w:r>
      <w:r w:rsidRPr="001253D7">
        <w:rPr>
          <w:rFonts w:eastAsia="Arial" w:cs="Arial"/>
          <w:b/>
          <w:bCs/>
        </w:rPr>
        <w:tab/>
        <w:t>3</w:t>
      </w:r>
      <w:r w:rsidRPr="001253D7">
        <w:rPr>
          <w:rFonts w:eastAsia="Arial" w:cs="Arial"/>
          <w:b/>
          <w:bCs/>
        </w:rPr>
        <w:tab/>
        <w:t>2</w:t>
      </w:r>
    </w:p>
    <w:p w14:paraId="5A624571" w14:textId="01FB7571" w:rsidR="00667932" w:rsidRPr="001253D7" w:rsidRDefault="00000000" w:rsidP="007D6C24">
      <w:pPr>
        <w:pStyle w:val="Heading3"/>
      </w:pPr>
      <w:sdt>
        <w:sdtPr>
          <w:tag w:val="goog_rdk_17"/>
          <w:id w:val="-833439853"/>
        </w:sdtPr>
        <w:sdtContent>
          <w:r w:rsidR="007D6C24" w:rsidRPr="001253D7">
            <w:t>COURSE DESCRIPTION</w:t>
          </w:r>
          <w:r w:rsidR="007D6C24" w:rsidRPr="001253D7">
            <w:rPr>
              <w:rFonts w:ascii="MS Gothic" w:eastAsia="MS Gothic" w:hAnsi="MS Gothic" w:cs="MS Gothic" w:hint="eastAsia"/>
            </w:rPr>
            <w:t>（</w:t>
          </w:r>
          <w:r w:rsidR="007D6C24" w:rsidRPr="001253D7">
            <w:rPr>
              <w:rFonts w:ascii="Microsoft JhengHei" w:eastAsia="Microsoft JhengHei" w:hAnsi="Microsoft JhengHei" w:cs="Microsoft JhengHei" w:hint="eastAsia"/>
            </w:rPr>
            <w:t>课程介绍）</w:t>
          </w:r>
        </w:sdtContent>
      </w:sdt>
    </w:p>
    <w:p w14:paraId="070EF2D8" w14:textId="58EDD9DB" w:rsidR="00667932" w:rsidRPr="001253D7" w:rsidRDefault="00000000">
      <w:pPr>
        <w:jc w:val="both"/>
        <w:rPr>
          <w:rFonts w:eastAsia="Arial" w:cs="Arial"/>
        </w:rPr>
      </w:pPr>
      <w:r w:rsidRPr="001253D7">
        <w:rPr>
          <w:rFonts w:eastAsia="Arial" w:cs="Arial"/>
        </w:rPr>
        <w:t xml:space="preserve">This course focuses on aerial photography, practical operation and basic application. It covers aerial photography, UAV selection, flight control skills, composition methods and simple post-processing. Combined with the practical orientation of higher vocational education, through intensive theoretical explanation and on-site training, it cultivates students' ability to carry out low-altitude aerial photography operations </w:t>
      </w:r>
      <w:r w:rsidR="00137778" w:rsidRPr="001253D7">
        <w:rPr>
          <w:rFonts w:eastAsia="Arial" w:cs="Arial"/>
        </w:rPr>
        <w:t>standardized</w:t>
      </w:r>
      <w:r w:rsidRPr="001253D7">
        <w:rPr>
          <w:rFonts w:eastAsia="Arial" w:cs="Arial"/>
        </w:rPr>
        <w:t>, adapts to the needs of basic aerial photography positions in the industry, and balances practicality and post adaptability.</w:t>
      </w:r>
    </w:p>
    <w:p w14:paraId="6387066F" w14:textId="71F2454E" w:rsidR="00667932" w:rsidRPr="001253D7" w:rsidRDefault="00000000" w:rsidP="007D6C24">
      <w:pPr>
        <w:pStyle w:val="Heading3"/>
      </w:pPr>
      <w:sdt>
        <w:sdtPr>
          <w:tag w:val="goog_rdk_18"/>
          <w:id w:val="-618027994"/>
        </w:sdtPr>
        <w:sdtContent>
          <w:r w:rsidR="007D6C24" w:rsidRPr="001253D7">
            <w:t>COURSE OBJECTIVES</w:t>
          </w:r>
          <w:r w:rsidR="007D6C24" w:rsidRPr="001253D7">
            <w:rPr>
              <w:rFonts w:ascii="MS Gothic" w:eastAsia="MS Gothic" w:hAnsi="MS Gothic" w:cs="MS Gothic" w:hint="eastAsia"/>
            </w:rPr>
            <w:t>（</w:t>
          </w:r>
          <w:r w:rsidR="007D6C24" w:rsidRPr="001253D7">
            <w:rPr>
              <w:rFonts w:ascii="Microsoft JhengHei" w:eastAsia="Microsoft JhengHei" w:hAnsi="Microsoft JhengHei" w:cs="Microsoft JhengHei" w:hint="eastAsia"/>
            </w:rPr>
            <w:t>课程目标）</w:t>
          </w:r>
        </w:sdtContent>
      </w:sdt>
    </w:p>
    <w:p w14:paraId="4E0EB27B" w14:textId="77777777" w:rsidR="00667932" w:rsidRPr="001253D7" w:rsidRDefault="00000000">
      <w:pPr>
        <w:rPr>
          <w:rFonts w:eastAsia="Arial" w:cs="Arial"/>
        </w:rPr>
      </w:pPr>
      <w:r w:rsidRPr="001253D7">
        <w:rPr>
          <w:rFonts w:eastAsia="Arial" w:cs="Arial"/>
        </w:rPr>
        <w:t>By the end of the academic year, students will be able to:</w:t>
      </w:r>
    </w:p>
    <w:p w14:paraId="24E1F094" w14:textId="77777777" w:rsidR="00667932" w:rsidRPr="001253D7" w:rsidRDefault="00000000">
      <w:pPr>
        <w:rPr>
          <w:rFonts w:eastAsia="Arial" w:cs="Arial"/>
        </w:rPr>
      </w:pPr>
      <w:r w:rsidRPr="001253D7">
        <w:rPr>
          <w:rFonts w:eastAsia="Arial" w:cs="Arial"/>
        </w:rPr>
        <w:t xml:space="preserve">1.   </w:t>
      </w:r>
      <w:r w:rsidRPr="001253D7">
        <w:rPr>
          <w:rFonts w:eastAsia="Arial" w:cs="Arial"/>
        </w:rPr>
        <w:tab/>
        <w:t>Master the core operation methods of aerial photography UAVs and basic theoretical knowledge of aerial photography, and clarify the specifications for low-altitude aerial photography operations.</w:t>
      </w:r>
    </w:p>
    <w:p w14:paraId="0AD713B8" w14:textId="77777777" w:rsidR="00667932" w:rsidRPr="001253D7" w:rsidRDefault="00000000">
      <w:pPr>
        <w:rPr>
          <w:rFonts w:eastAsia="Arial" w:cs="Arial"/>
        </w:rPr>
      </w:pPr>
      <w:r w:rsidRPr="001253D7">
        <w:rPr>
          <w:rFonts w:eastAsia="Arial" w:cs="Arial"/>
        </w:rPr>
        <w:t xml:space="preserve">2.   </w:t>
      </w:r>
      <w:r w:rsidRPr="001253D7">
        <w:rPr>
          <w:rFonts w:eastAsia="Arial" w:cs="Arial"/>
        </w:rPr>
        <w:tab/>
        <w:t xml:space="preserve">Be able to standardly complete basic operations such as low-altitude fixed-point aerial photography and route aerial photography, and have the ability of aerial photography composition and picture </w:t>
      </w:r>
      <w:proofErr w:type="gramStart"/>
      <w:r w:rsidRPr="001253D7">
        <w:rPr>
          <w:rFonts w:eastAsia="Arial" w:cs="Arial"/>
        </w:rPr>
        <w:t>selection..</w:t>
      </w:r>
      <w:proofErr w:type="gramEnd"/>
    </w:p>
    <w:p w14:paraId="781C24ED" w14:textId="77777777" w:rsidR="00667932" w:rsidRPr="001253D7" w:rsidRDefault="00000000">
      <w:pPr>
        <w:rPr>
          <w:rFonts w:eastAsia="Arial" w:cs="Arial"/>
        </w:rPr>
      </w:pPr>
      <w:r w:rsidRPr="001253D7">
        <w:rPr>
          <w:rFonts w:eastAsia="Arial" w:cs="Arial"/>
        </w:rPr>
        <w:t xml:space="preserve">3.   </w:t>
      </w:r>
      <w:r w:rsidRPr="001253D7">
        <w:rPr>
          <w:rFonts w:eastAsia="Arial" w:cs="Arial"/>
        </w:rPr>
        <w:tab/>
        <w:t>Master simple post-processing methods of aerial photography pictures and be able to meet the post-processing needs of basic aerial photography operations</w:t>
      </w:r>
      <w:r w:rsidRPr="001253D7">
        <w:rPr>
          <w:rFonts w:eastAsia="SimSun" w:cs="Arial"/>
        </w:rPr>
        <w:t>.</w:t>
      </w:r>
    </w:p>
    <w:p w14:paraId="735AD73B" w14:textId="5DCB9CAA" w:rsidR="00667932" w:rsidRPr="001253D7" w:rsidRDefault="00000000" w:rsidP="007D6C24">
      <w:pPr>
        <w:rPr>
          <w:rFonts w:eastAsia="Arial" w:cs="Arial"/>
        </w:rPr>
      </w:pPr>
      <w:r w:rsidRPr="001253D7">
        <w:rPr>
          <w:rFonts w:eastAsia="Arial" w:cs="Arial"/>
        </w:rPr>
        <w:t xml:space="preserve">4.   </w:t>
      </w:r>
      <w:r w:rsidRPr="001253D7">
        <w:rPr>
          <w:rFonts w:eastAsia="Arial" w:cs="Arial"/>
        </w:rPr>
        <w:tab/>
        <w:t>Establish a sense of safe operation in aerial photography, have post adaptability, and meet the practical requirements of basic aerial photography positions in the industry.</w:t>
      </w:r>
    </w:p>
    <w:p w14:paraId="7EFFE718" w14:textId="0771D326" w:rsidR="00667932" w:rsidRPr="001253D7" w:rsidRDefault="007D6C24" w:rsidP="007D6C24">
      <w:pPr>
        <w:pStyle w:val="Heading3"/>
      </w:pPr>
      <w:r w:rsidRPr="001253D7">
        <w:t>COURSE CONTENTS</w:t>
      </w:r>
      <w:r w:rsidRPr="001253D7">
        <w:rPr>
          <w:rFonts w:ascii="MS Gothic" w:eastAsia="MS Gothic" w:hAnsi="MS Gothic" w:cs="MS Gothic" w:hint="eastAsia"/>
        </w:rPr>
        <w:t>（</w:t>
      </w:r>
      <w:r w:rsidRPr="001253D7">
        <w:rPr>
          <w:rFonts w:ascii="Microsoft JhengHei" w:eastAsia="Microsoft JhengHei" w:hAnsi="Microsoft JhengHei" w:cs="Microsoft JhengHei" w:hint="eastAsia"/>
        </w:rPr>
        <w:t>详细课程内容）</w:t>
      </w:r>
    </w:p>
    <w:p w14:paraId="3A517CE1" w14:textId="77777777" w:rsidR="00667932" w:rsidRPr="001253D7" w:rsidRDefault="00000000">
      <w:pPr>
        <w:numPr>
          <w:ilvl w:val="0"/>
          <w:numId w:val="70"/>
        </w:numPr>
        <w:rPr>
          <w:rFonts w:eastAsia="Arial" w:cs="Arial"/>
          <w:b/>
          <w:bCs/>
        </w:rPr>
      </w:pPr>
      <w:r w:rsidRPr="001253D7">
        <w:rPr>
          <w:rFonts w:eastAsia="DengXian" w:cs="Arial"/>
          <w:b/>
          <w:bCs/>
          <w:lang w:eastAsia="zh-CN"/>
        </w:rPr>
        <w:t>Aerial Photography UAV Cognition and Basic Operation</w:t>
      </w:r>
      <w:r w:rsidRPr="001253D7">
        <w:rPr>
          <w:rFonts w:eastAsia="DengXian" w:cs="Arial" w:hint="eastAsia"/>
          <w:b/>
          <w:bCs/>
          <w:lang w:val="en-US" w:eastAsia="zh-CN"/>
        </w:rPr>
        <w:tab/>
      </w:r>
      <w:r w:rsidRPr="001253D7">
        <w:rPr>
          <w:rFonts w:eastAsia="DengXian" w:cs="Arial" w:hint="eastAsia"/>
          <w:b/>
          <w:bCs/>
          <w:lang w:val="en-US" w:eastAsia="zh-CN"/>
        </w:rPr>
        <w:tab/>
      </w:r>
      <w:r w:rsidRPr="001253D7">
        <w:rPr>
          <w:rFonts w:eastAsia="DengXian" w:cs="Arial" w:hint="eastAsia"/>
          <w:b/>
          <w:bCs/>
          <w:lang w:val="en-US" w:eastAsia="zh-CN"/>
        </w:rPr>
        <w:tab/>
      </w:r>
      <w:r w:rsidRPr="001253D7">
        <w:rPr>
          <w:rFonts w:eastAsia="DengXian" w:cs="Arial" w:hint="eastAsia"/>
          <w:b/>
          <w:bCs/>
          <w:lang w:val="en-US" w:eastAsia="zh-CN"/>
        </w:rPr>
        <w:tab/>
      </w:r>
      <w:r w:rsidRPr="001253D7">
        <w:rPr>
          <w:rFonts w:eastAsia="SimSun" w:cs="Arial"/>
          <w:b/>
          <w:bCs/>
          <w:lang w:eastAsia="zh-CN"/>
        </w:rPr>
        <w:t>4 Hours</w:t>
      </w:r>
    </w:p>
    <w:p w14:paraId="633092A3" w14:textId="77777777" w:rsidR="00667932" w:rsidRPr="001253D7" w:rsidRDefault="00000000">
      <w:pPr>
        <w:numPr>
          <w:ilvl w:val="1"/>
          <w:numId w:val="70"/>
        </w:numPr>
        <w:rPr>
          <w:rFonts w:eastAsia="Arial" w:cs="Arial"/>
        </w:rPr>
      </w:pPr>
      <w:r w:rsidRPr="001253D7">
        <w:rPr>
          <w:rFonts w:eastAsia="DengXian" w:cs="Arial"/>
          <w:lang w:eastAsia="zh-CN"/>
        </w:rPr>
        <w:t>Practical operation of starting, shutting down and basic status inspection of aerial photography UAVs</w:t>
      </w:r>
    </w:p>
    <w:p w14:paraId="59765B51" w14:textId="77777777" w:rsidR="00667932" w:rsidRPr="001253D7" w:rsidRDefault="00000000">
      <w:pPr>
        <w:numPr>
          <w:ilvl w:val="1"/>
          <w:numId w:val="70"/>
        </w:numPr>
        <w:rPr>
          <w:rFonts w:eastAsia="Arial" w:cs="Arial"/>
        </w:rPr>
      </w:pPr>
      <w:r w:rsidRPr="001253D7">
        <w:rPr>
          <w:rFonts w:eastAsia="Arial" w:cs="Arial"/>
        </w:rPr>
        <w:t>Practical operation of aerial photography UAV remote control calibration and basic flight parameter setting</w:t>
      </w:r>
    </w:p>
    <w:p w14:paraId="2C9A260B" w14:textId="77777777" w:rsidR="00667932" w:rsidRPr="001253D7" w:rsidRDefault="00000000">
      <w:pPr>
        <w:numPr>
          <w:ilvl w:val="1"/>
          <w:numId w:val="70"/>
        </w:numPr>
        <w:rPr>
          <w:rFonts w:eastAsia="Arial" w:cs="Arial"/>
        </w:rPr>
      </w:pPr>
      <w:r w:rsidRPr="001253D7">
        <w:rPr>
          <w:rFonts w:eastAsia="Arial" w:cs="Arial"/>
        </w:rPr>
        <w:t>Recognition and use of aerial photography UAV key components and accessories</w:t>
      </w:r>
    </w:p>
    <w:p w14:paraId="30B231E3" w14:textId="77777777" w:rsidR="00667932" w:rsidRPr="001253D7" w:rsidRDefault="00000000" w:rsidP="00CB2AFC">
      <w:pPr>
        <w:numPr>
          <w:ilvl w:val="0"/>
          <w:numId w:val="70"/>
        </w:numPr>
        <w:spacing w:before="240"/>
        <w:rPr>
          <w:rFonts w:eastAsia="Arial" w:cs="Arial"/>
          <w:b/>
          <w:bCs/>
        </w:rPr>
      </w:pPr>
      <w:r w:rsidRPr="001253D7">
        <w:rPr>
          <w:rFonts w:eastAsia="DengXian" w:cs="Arial"/>
          <w:b/>
          <w:bCs/>
          <w:lang w:eastAsia="zh-CN"/>
        </w:rPr>
        <w:t>Basic Flight Control Training for Aerial Photography</w:t>
      </w:r>
      <w:r w:rsidRPr="001253D7">
        <w:rPr>
          <w:rFonts w:eastAsia="DengXian" w:cs="Arial" w:hint="eastAsia"/>
          <w:b/>
          <w:bCs/>
          <w:lang w:val="en-US" w:eastAsia="zh-CN"/>
        </w:rPr>
        <w:tab/>
      </w:r>
      <w:r w:rsidRPr="001253D7">
        <w:rPr>
          <w:rFonts w:eastAsia="DengXian" w:cs="Arial" w:hint="eastAsia"/>
          <w:b/>
          <w:bCs/>
          <w:lang w:val="en-US" w:eastAsia="zh-CN"/>
        </w:rPr>
        <w:tab/>
      </w:r>
      <w:r w:rsidRPr="001253D7">
        <w:rPr>
          <w:rFonts w:eastAsia="DengXian" w:cs="Arial" w:hint="eastAsia"/>
          <w:b/>
          <w:bCs/>
          <w:lang w:val="en-US" w:eastAsia="zh-CN"/>
        </w:rPr>
        <w:tab/>
      </w:r>
      <w:r w:rsidRPr="001253D7">
        <w:rPr>
          <w:rFonts w:eastAsia="DengXian" w:cs="Arial" w:hint="eastAsia"/>
          <w:b/>
          <w:bCs/>
          <w:lang w:val="en-US" w:eastAsia="zh-CN"/>
        </w:rPr>
        <w:tab/>
      </w:r>
      <w:r w:rsidRPr="001253D7">
        <w:rPr>
          <w:rFonts w:eastAsia="SimSun" w:cs="Arial"/>
          <w:b/>
          <w:bCs/>
          <w:lang w:eastAsia="zh-CN"/>
        </w:rPr>
        <w:t>6 Hours</w:t>
      </w:r>
    </w:p>
    <w:p w14:paraId="3F30ACA7" w14:textId="77777777" w:rsidR="00667932" w:rsidRPr="001253D7" w:rsidRDefault="00000000">
      <w:pPr>
        <w:numPr>
          <w:ilvl w:val="1"/>
          <w:numId w:val="70"/>
        </w:numPr>
        <w:rPr>
          <w:rFonts w:eastAsia="Arial" w:cs="Arial"/>
        </w:rPr>
      </w:pPr>
      <w:r w:rsidRPr="001253D7">
        <w:rPr>
          <w:rFonts w:eastAsia="Arial" w:cs="Arial"/>
        </w:rPr>
        <w:t>Practical training of low-altitude hovering, fixed-point take-off and landing (basic control)</w:t>
      </w:r>
    </w:p>
    <w:p w14:paraId="495C5EAE" w14:textId="77777777" w:rsidR="00667932" w:rsidRPr="001253D7" w:rsidRDefault="00000000">
      <w:pPr>
        <w:numPr>
          <w:ilvl w:val="1"/>
          <w:numId w:val="70"/>
        </w:numPr>
        <w:rPr>
          <w:rFonts w:eastAsia="Arial" w:cs="Arial"/>
        </w:rPr>
      </w:pPr>
      <w:r w:rsidRPr="001253D7">
        <w:rPr>
          <w:rFonts w:eastAsia="Arial" w:cs="Arial"/>
        </w:rPr>
        <w:t>Practical operation of low-altitude straight-line route and polyline route aerial photography</w:t>
      </w:r>
    </w:p>
    <w:p w14:paraId="77A91525" w14:textId="77777777" w:rsidR="00667932" w:rsidRPr="001253D7" w:rsidRDefault="00000000">
      <w:pPr>
        <w:numPr>
          <w:ilvl w:val="1"/>
          <w:numId w:val="70"/>
        </w:numPr>
        <w:rPr>
          <w:rFonts w:eastAsia="Arial" w:cs="Arial"/>
        </w:rPr>
      </w:pPr>
      <w:r w:rsidRPr="001253D7">
        <w:rPr>
          <w:rFonts w:eastAsia="Arial" w:cs="Arial"/>
        </w:rPr>
        <w:t>Practical training of emergency handling during low-altitude aerial photography flight</w:t>
      </w:r>
    </w:p>
    <w:p w14:paraId="2C9D27C6" w14:textId="77777777" w:rsidR="00667932" w:rsidRPr="001253D7" w:rsidRDefault="00000000" w:rsidP="00CB2AFC">
      <w:pPr>
        <w:numPr>
          <w:ilvl w:val="0"/>
          <w:numId w:val="70"/>
        </w:numPr>
        <w:spacing w:before="240"/>
        <w:rPr>
          <w:rFonts w:eastAsia="Arial" w:cs="Arial"/>
          <w:b/>
          <w:bCs/>
        </w:rPr>
      </w:pPr>
      <w:r w:rsidRPr="001253D7">
        <w:rPr>
          <w:rFonts w:eastAsia="Arial" w:cs="Arial"/>
          <w:b/>
          <w:bCs/>
        </w:rPr>
        <w:t>Aerial Photography Composition and Framing Skills</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240BB02C" w14:textId="77777777" w:rsidR="00667932" w:rsidRPr="001253D7" w:rsidRDefault="00000000">
      <w:pPr>
        <w:numPr>
          <w:ilvl w:val="1"/>
          <w:numId w:val="70"/>
        </w:numPr>
        <w:rPr>
          <w:rFonts w:eastAsia="Arial" w:cs="Arial"/>
        </w:rPr>
      </w:pPr>
      <w:r w:rsidRPr="001253D7">
        <w:rPr>
          <w:rFonts w:eastAsia="Arial" w:cs="Arial"/>
        </w:rPr>
        <w:t>Practical training of basic aerial photography composition (horizontal composition, diagonal composition)</w:t>
      </w:r>
    </w:p>
    <w:p w14:paraId="6F724845" w14:textId="77777777" w:rsidR="00667932" w:rsidRPr="001253D7" w:rsidRDefault="00000000">
      <w:pPr>
        <w:numPr>
          <w:ilvl w:val="1"/>
          <w:numId w:val="70"/>
        </w:numPr>
        <w:rPr>
          <w:rFonts w:eastAsia="Arial" w:cs="Arial"/>
        </w:rPr>
      </w:pPr>
      <w:r w:rsidRPr="001253D7">
        <w:rPr>
          <w:rFonts w:eastAsia="Arial" w:cs="Arial"/>
        </w:rPr>
        <w:t>Practical operation of aerial photography image framing, angle adjustment and picture selection</w:t>
      </w:r>
    </w:p>
    <w:p w14:paraId="0E4B796D" w14:textId="77777777" w:rsidR="00667932" w:rsidRPr="001253D7" w:rsidRDefault="00000000">
      <w:pPr>
        <w:numPr>
          <w:ilvl w:val="1"/>
          <w:numId w:val="70"/>
        </w:numPr>
        <w:rPr>
          <w:rFonts w:eastAsia="Arial" w:cs="Arial"/>
        </w:rPr>
      </w:pPr>
      <w:r w:rsidRPr="001253D7">
        <w:rPr>
          <w:rFonts w:eastAsia="Arial" w:cs="Arial"/>
        </w:rPr>
        <w:t>Practical training of composition adaptation for different aerial photography scenes</w:t>
      </w:r>
    </w:p>
    <w:p w14:paraId="007E15E8" w14:textId="77777777" w:rsidR="00667932" w:rsidRPr="001253D7" w:rsidRDefault="00000000" w:rsidP="00CB2AFC">
      <w:pPr>
        <w:numPr>
          <w:ilvl w:val="0"/>
          <w:numId w:val="70"/>
        </w:numPr>
        <w:spacing w:before="240"/>
        <w:rPr>
          <w:rFonts w:eastAsia="Arial" w:cs="Arial"/>
          <w:b/>
          <w:bCs/>
        </w:rPr>
      </w:pPr>
      <w:r w:rsidRPr="001253D7">
        <w:rPr>
          <w:rFonts w:eastAsia="Arial" w:cs="Arial"/>
          <w:b/>
          <w:bCs/>
        </w:rPr>
        <w:t>Aerial Photography Material Collection and Sorting</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001B0774" w14:textId="77777777" w:rsidR="00667932" w:rsidRPr="001253D7" w:rsidRDefault="00000000">
      <w:pPr>
        <w:numPr>
          <w:ilvl w:val="1"/>
          <w:numId w:val="70"/>
        </w:numPr>
        <w:rPr>
          <w:rFonts w:eastAsia="Arial" w:cs="Arial"/>
        </w:rPr>
      </w:pPr>
      <w:r w:rsidRPr="001253D7">
        <w:rPr>
          <w:rFonts w:eastAsia="Arial" w:cs="Arial"/>
        </w:rPr>
        <w:lastRenderedPageBreak/>
        <w:t xml:space="preserve">Aerial Photography Material Collection and </w:t>
      </w:r>
      <w:proofErr w:type="spellStart"/>
      <w:r w:rsidRPr="001253D7">
        <w:rPr>
          <w:rFonts w:eastAsia="Arial" w:cs="Arial"/>
        </w:rPr>
        <w:t>SortingPractical</w:t>
      </w:r>
      <w:proofErr w:type="spellEnd"/>
      <w:r w:rsidRPr="001253D7">
        <w:rPr>
          <w:rFonts w:eastAsia="Arial" w:cs="Arial"/>
        </w:rPr>
        <w:t xml:space="preserve"> operation of standardized collection of aerial photography materials</w:t>
      </w:r>
    </w:p>
    <w:p w14:paraId="27F99A07" w14:textId="77777777" w:rsidR="00667932" w:rsidRPr="001253D7" w:rsidRDefault="00000000">
      <w:pPr>
        <w:numPr>
          <w:ilvl w:val="1"/>
          <w:numId w:val="70"/>
        </w:numPr>
        <w:rPr>
          <w:rFonts w:eastAsia="Arial" w:cs="Arial"/>
        </w:rPr>
      </w:pPr>
      <w:r w:rsidRPr="001253D7">
        <w:rPr>
          <w:rFonts w:eastAsia="Arial" w:cs="Arial"/>
        </w:rPr>
        <w:t>Practical training of classification and sorting of aerial photography materials</w:t>
      </w:r>
    </w:p>
    <w:p w14:paraId="2D96B5F4" w14:textId="77777777" w:rsidR="00667932" w:rsidRPr="001253D7" w:rsidRDefault="00000000">
      <w:pPr>
        <w:numPr>
          <w:ilvl w:val="1"/>
          <w:numId w:val="70"/>
        </w:numPr>
        <w:rPr>
          <w:rFonts w:eastAsia="Arial" w:cs="Arial"/>
        </w:rPr>
      </w:pPr>
      <w:r w:rsidRPr="001253D7">
        <w:rPr>
          <w:rFonts w:eastAsia="Arial" w:cs="Arial"/>
        </w:rPr>
        <w:t>Practical operation of preliminary screening and defect judgment of aerial photography materials</w:t>
      </w:r>
    </w:p>
    <w:p w14:paraId="09CF1096" w14:textId="77777777" w:rsidR="00667932" w:rsidRPr="001253D7" w:rsidRDefault="00000000" w:rsidP="00CB2AFC">
      <w:pPr>
        <w:numPr>
          <w:ilvl w:val="0"/>
          <w:numId w:val="70"/>
        </w:numPr>
        <w:spacing w:before="240"/>
        <w:rPr>
          <w:rFonts w:eastAsia="Arial" w:cs="Arial"/>
          <w:b/>
          <w:bCs/>
        </w:rPr>
      </w:pPr>
      <w:r w:rsidRPr="001253D7">
        <w:rPr>
          <w:rFonts w:eastAsia="Arial" w:cs="Arial"/>
          <w:b/>
          <w:bCs/>
        </w:rPr>
        <w:t>Simple Post-processing of Aerial Photography</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4 Hours</w:t>
      </w:r>
    </w:p>
    <w:p w14:paraId="67BBEDC8" w14:textId="77777777" w:rsidR="00667932" w:rsidRPr="001253D7" w:rsidRDefault="00000000">
      <w:pPr>
        <w:numPr>
          <w:ilvl w:val="1"/>
          <w:numId w:val="70"/>
        </w:numPr>
        <w:rPr>
          <w:rFonts w:eastAsia="Arial" w:cs="Arial"/>
        </w:rPr>
      </w:pPr>
      <w:r w:rsidRPr="001253D7">
        <w:rPr>
          <w:rFonts w:eastAsia="Arial" w:cs="Arial"/>
        </w:rPr>
        <w:t>Practical operation of simple post-editing and color grading of aerial photography materials</w:t>
      </w:r>
    </w:p>
    <w:p w14:paraId="2F9E00B4" w14:textId="77777777" w:rsidR="00667932" w:rsidRPr="001253D7" w:rsidRDefault="00000000">
      <w:pPr>
        <w:numPr>
          <w:ilvl w:val="1"/>
          <w:numId w:val="70"/>
        </w:numPr>
        <w:rPr>
          <w:rFonts w:eastAsia="Arial" w:cs="Arial"/>
        </w:rPr>
      </w:pPr>
      <w:r w:rsidRPr="001253D7">
        <w:rPr>
          <w:rFonts w:eastAsia="Arial" w:cs="Arial"/>
        </w:rPr>
        <w:t>Practical training of basic cropping and correction of aerial photography pictures</w:t>
      </w:r>
    </w:p>
    <w:p w14:paraId="5B8DB435" w14:textId="77777777" w:rsidR="00667932" w:rsidRPr="001253D7" w:rsidRDefault="00000000">
      <w:pPr>
        <w:numPr>
          <w:ilvl w:val="1"/>
          <w:numId w:val="70"/>
        </w:numPr>
        <w:rPr>
          <w:rFonts w:eastAsia="Arial" w:cs="Arial"/>
        </w:rPr>
      </w:pPr>
      <w:r w:rsidRPr="001253D7">
        <w:rPr>
          <w:rFonts w:eastAsia="DengXian" w:cs="Arial"/>
          <w:lang w:eastAsia="zh-CN"/>
        </w:rPr>
        <w:t>Practical operation of exporting and saving processed aerial photography works</w:t>
      </w:r>
    </w:p>
    <w:p w14:paraId="664745A5" w14:textId="77777777" w:rsidR="00667932" w:rsidRPr="001253D7" w:rsidRDefault="00000000" w:rsidP="00CB2AFC">
      <w:pPr>
        <w:numPr>
          <w:ilvl w:val="0"/>
          <w:numId w:val="70"/>
        </w:numPr>
        <w:spacing w:before="240"/>
        <w:rPr>
          <w:rFonts w:eastAsia="Arial" w:cs="Arial"/>
          <w:b/>
          <w:bCs/>
        </w:rPr>
      </w:pPr>
      <w:r w:rsidRPr="001253D7">
        <w:rPr>
          <w:rFonts w:eastAsia="Arial" w:cs="Arial"/>
          <w:b/>
          <w:bCs/>
        </w:rPr>
        <w:t>Comprehensive Aerial Photography Training and Safety Specifications</w:t>
      </w:r>
      <w:r w:rsidRPr="001253D7">
        <w:rPr>
          <w:rFonts w:eastAsia="SimSun" w:cs="Arial" w:hint="eastAsia"/>
          <w:b/>
          <w:bCs/>
          <w:lang w:val="en-US" w:eastAsia="zh-CN"/>
        </w:rPr>
        <w:tab/>
      </w:r>
      <w:r w:rsidRPr="001253D7">
        <w:rPr>
          <w:rFonts w:eastAsia="SimSun" w:cs="Arial"/>
          <w:b/>
          <w:bCs/>
          <w:lang w:eastAsia="zh-CN"/>
        </w:rPr>
        <w:t>6 Hours</w:t>
      </w:r>
    </w:p>
    <w:p w14:paraId="5747B676" w14:textId="77777777" w:rsidR="00667932" w:rsidRPr="001253D7" w:rsidRDefault="00000000">
      <w:pPr>
        <w:numPr>
          <w:ilvl w:val="1"/>
          <w:numId w:val="70"/>
        </w:numPr>
        <w:rPr>
          <w:rFonts w:eastAsia="Arial" w:cs="Arial"/>
        </w:rPr>
      </w:pPr>
      <w:r w:rsidRPr="001253D7">
        <w:rPr>
          <w:rFonts w:eastAsia="Arial" w:cs="Arial"/>
        </w:rPr>
        <w:t>Comprehensive practical operation of simulated on-site aerial photography tasks</w:t>
      </w:r>
    </w:p>
    <w:p w14:paraId="752FBFCE" w14:textId="77777777" w:rsidR="00667932" w:rsidRPr="001253D7" w:rsidRDefault="00000000">
      <w:pPr>
        <w:numPr>
          <w:ilvl w:val="1"/>
          <w:numId w:val="70"/>
        </w:numPr>
        <w:rPr>
          <w:rFonts w:eastAsia="Arial" w:cs="Arial"/>
        </w:rPr>
      </w:pPr>
      <w:r w:rsidRPr="001253D7">
        <w:rPr>
          <w:rFonts w:eastAsia="Arial" w:cs="Arial"/>
        </w:rPr>
        <w:t>Practical training of implementing aerial photography safety operation norms</w:t>
      </w:r>
    </w:p>
    <w:p w14:paraId="44571BDD" w14:textId="6BE7D2B3" w:rsidR="007D6C24" w:rsidRPr="001253D7" w:rsidRDefault="00000000">
      <w:pPr>
        <w:numPr>
          <w:ilvl w:val="1"/>
          <w:numId w:val="70"/>
        </w:numPr>
        <w:rPr>
          <w:rFonts w:eastAsia="Arial" w:cs="Arial"/>
        </w:rPr>
      </w:pPr>
      <w:r w:rsidRPr="001253D7">
        <w:rPr>
          <w:rFonts w:eastAsia="Arial" w:cs="Arial"/>
        </w:rPr>
        <w:t>Comprehensive assessment and practical drill of aerial photography skills</w:t>
      </w:r>
    </w:p>
    <w:p w14:paraId="5CD4D776" w14:textId="5466A1A8" w:rsidR="007D6C24" w:rsidRPr="001253D7" w:rsidRDefault="00000000" w:rsidP="007D6C24">
      <w:pPr>
        <w:pStyle w:val="Heading3"/>
      </w:pPr>
      <w:sdt>
        <w:sdtPr>
          <w:tag w:val="goog_rdk_23"/>
          <w:id w:val="432740858"/>
        </w:sdtPr>
        <w:sdtContent>
          <w:r w:rsidR="007D6C24" w:rsidRPr="001253D7">
            <w:t>REFERENCE BOOKS</w:t>
          </w:r>
          <w:r w:rsidR="007D6C24" w:rsidRPr="001253D7">
            <w:rPr>
              <w:rFonts w:ascii="MS Gothic" w:eastAsia="MS Gothic" w:hAnsi="MS Gothic" w:cs="MS Gothic" w:hint="eastAsia"/>
            </w:rPr>
            <w:t>（推荐</w:t>
          </w:r>
        </w:sdtContent>
      </w:sdt>
      <w:r w:rsidR="007D6C24" w:rsidRPr="001253D7">
        <w:rPr>
          <w:rFonts w:eastAsia="SimSun"/>
        </w:rPr>
        <w:t>教材</w:t>
      </w:r>
      <w:sdt>
        <w:sdtPr>
          <w:tag w:val="goog_rdk_24"/>
          <w:id w:val="-247350839"/>
        </w:sdtPr>
        <w:sdtContent>
          <w:r w:rsidR="007D6C24" w:rsidRPr="001253D7">
            <w:rPr>
              <w:rFonts w:ascii="MS Gothic" w:eastAsia="MS Gothic" w:hAnsi="MS Gothic" w:cs="MS Gothic" w:hint="eastAsia"/>
            </w:rPr>
            <w:t>）</w:t>
          </w:r>
        </w:sdtContent>
      </w:sdt>
    </w:p>
    <w:p w14:paraId="6C5AA31B" w14:textId="77777777" w:rsidR="007D6C24" w:rsidRPr="001253D7" w:rsidRDefault="007D6C24">
      <w:pPr>
        <w:numPr>
          <w:ilvl w:val="0"/>
          <w:numId w:val="73"/>
        </w:numPr>
        <w:rPr>
          <w:rFonts w:eastAsia="Arial" w:cs="Arial"/>
        </w:rPr>
      </w:pPr>
      <w:r w:rsidRPr="001253D7">
        <w:rPr>
          <w:rFonts w:eastAsia="Arial" w:cs="Arial"/>
        </w:rPr>
        <w:t xml:space="preserve"> Aerial photography post-processing computer (installed with simple editing software for material processing) –Li Changhai, Zhang Xunli, etc.</w:t>
      </w:r>
    </w:p>
    <w:p w14:paraId="02E91F01" w14:textId="6C302975" w:rsidR="007D6C24" w:rsidRPr="001253D7" w:rsidRDefault="007D6C24" w:rsidP="007D6C24">
      <w:pPr>
        <w:rPr>
          <w:rFonts w:eastAsia="Arial" w:cs="Arial"/>
        </w:rPr>
      </w:pPr>
      <w:r w:rsidRPr="001253D7">
        <w:rPr>
          <w:rFonts w:eastAsia="Arial" w:cs="Arial"/>
        </w:rPr>
        <w:t xml:space="preserve">UAV Photography and Videography: Flight Techniques + Aerial Movement + </w:t>
      </w:r>
      <w:proofErr w:type="gramStart"/>
      <w:r w:rsidRPr="001253D7">
        <w:rPr>
          <w:rFonts w:eastAsia="Arial" w:cs="Arial"/>
        </w:rPr>
        <w:t>Post-retouching</w:t>
      </w:r>
      <w:proofErr w:type="gramEnd"/>
      <w:r w:rsidRPr="001253D7">
        <w:rPr>
          <w:rFonts w:eastAsia="Arial" w:cs="Arial"/>
        </w:rPr>
        <w:t xml:space="preserve"> + Video Production – Zhang Zihao</w:t>
      </w:r>
    </w:p>
    <w:p w14:paraId="0E67B8F0" w14:textId="756EC460" w:rsidR="00667932" w:rsidRPr="001253D7" w:rsidRDefault="00000000" w:rsidP="007D6C24">
      <w:pPr>
        <w:pStyle w:val="Heading3"/>
        <w:jc w:val="center"/>
      </w:pPr>
      <w:sdt>
        <w:sdtPr>
          <w:tag w:val="goog_rdk_20"/>
          <w:id w:val="-295545744"/>
        </w:sdtPr>
        <w:sdtContent>
          <w:r w:rsidR="007D6C24" w:rsidRPr="001253D7">
            <w:t>INSTRUCTIONAL OBJECTIVES</w:t>
          </w:r>
          <w:r w:rsidR="007D6C24" w:rsidRPr="001253D7">
            <w:rPr>
              <w:rFonts w:ascii="MS Gothic" w:eastAsia="MS Gothic" w:hAnsi="MS Gothic" w:cs="MS Gothic" w:hint="eastAsia"/>
            </w:rPr>
            <w:t>（教学目</w:t>
          </w:r>
          <w:r w:rsidR="007D6C24" w:rsidRPr="001253D7">
            <w:rPr>
              <w:rFonts w:ascii="Microsoft JhengHei" w:eastAsia="Microsoft JhengHei" w:hAnsi="Microsoft JhengHei" w:cs="Microsoft JhengHei" w:hint="eastAsia"/>
            </w:rPr>
            <w:t>标）</w:t>
          </w:r>
        </w:sdtContent>
      </w:sdt>
    </w:p>
    <w:p w14:paraId="3C2E79F9" w14:textId="77777777" w:rsidR="00667932" w:rsidRPr="001253D7" w:rsidRDefault="00000000">
      <w:pPr>
        <w:rPr>
          <w:rFonts w:eastAsia="Arial" w:cs="Arial"/>
        </w:rPr>
      </w:pPr>
      <w:r w:rsidRPr="001253D7">
        <w:rPr>
          <w:rFonts w:eastAsia="Arial" w:cs="Arial"/>
        </w:rPr>
        <w:t>The instructional objectives of this course are to enable students to:</w:t>
      </w:r>
    </w:p>
    <w:p w14:paraId="5E0A146E" w14:textId="77777777" w:rsidR="00667932" w:rsidRPr="001253D7" w:rsidRDefault="00000000">
      <w:pPr>
        <w:numPr>
          <w:ilvl w:val="0"/>
          <w:numId w:val="71"/>
        </w:numPr>
        <w:rPr>
          <w:rFonts w:eastAsia="Arial" w:cs="Arial"/>
        </w:rPr>
      </w:pPr>
      <w:r w:rsidRPr="001253D7">
        <w:rPr>
          <w:rFonts w:eastAsia="Arial" w:cs="Arial"/>
        </w:rPr>
        <w:t>Master the core theory of aerial photography and the key knowledge of UAV aerial photography safety and operation norms, laying a solid theoretical foundation for practical operation.</w:t>
      </w:r>
    </w:p>
    <w:p w14:paraId="43BEAB09" w14:textId="77777777" w:rsidR="00667932" w:rsidRPr="001253D7" w:rsidRDefault="00000000">
      <w:pPr>
        <w:numPr>
          <w:ilvl w:val="0"/>
          <w:numId w:val="71"/>
        </w:numPr>
        <w:rPr>
          <w:rFonts w:eastAsia="Arial" w:cs="Arial"/>
        </w:rPr>
      </w:pPr>
      <w:r w:rsidRPr="001253D7">
        <w:rPr>
          <w:rFonts w:eastAsia="Arial" w:cs="Arial"/>
        </w:rPr>
        <w:t xml:space="preserve">Proficiently master basic aerial photography operation skills and simple post-processing skills, and be able to flexibly apply them in practical aerial photography tasks. </w:t>
      </w:r>
    </w:p>
    <w:p w14:paraId="04B44167" w14:textId="77777777" w:rsidR="00667932" w:rsidRPr="001253D7" w:rsidRDefault="00000000">
      <w:pPr>
        <w:numPr>
          <w:ilvl w:val="0"/>
          <w:numId w:val="71"/>
        </w:numPr>
        <w:rPr>
          <w:rFonts w:eastAsia="Arial" w:cs="Arial"/>
        </w:rPr>
      </w:pPr>
      <w:r w:rsidRPr="001253D7">
        <w:rPr>
          <w:rFonts w:eastAsia="Arial" w:cs="Arial"/>
        </w:rPr>
        <w:t xml:space="preserve">3. Literacy Objective: Cultivate professional literacy such as rigorous work attitude, standardized operation habits and safety-first awareness in aerial photography work, meeting the professional quality requirements of related posts. </w:t>
      </w:r>
    </w:p>
    <w:p w14:paraId="123DCAB0" w14:textId="77777777" w:rsidR="00667932" w:rsidRPr="001253D7" w:rsidRDefault="00667932">
      <w:pPr>
        <w:ind w:left="360"/>
        <w:rPr>
          <w:rFonts w:eastAsia="Arial" w:cs="Arial"/>
        </w:rPr>
      </w:pPr>
    </w:p>
    <w:p w14:paraId="6795733D" w14:textId="7919C0E8" w:rsidR="00667932" w:rsidRPr="001253D7" w:rsidRDefault="00000000" w:rsidP="007D6C24">
      <w:pPr>
        <w:pStyle w:val="Heading3"/>
        <w:rPr>
          <w:color w:val="000000"/>
          <w:szCs w:val="24"/>
        </w:rPr>
      </w:pPr>
      <w:sdt>
        <w:sdtPr>
          <w:tag w:val="goog_rdk_21"/>
          <w:id w:val="1579143733"/>
        </w:sdtPr>
        <w:sdtContent>
          <w:r w:rsidRPr="001253D7">
            <w:rPr>
              <w:rFonts w:eastAsia="Arial Unicode MS"/>
              <w:color w:val="000000"/>
              <w:szCs w:val="24"/>
            </w:rPr>
            <w:t xml:space="preserve"> </w:t>
          </w:r>
          <w:r w:rsidR="007D6C24" w:rsidRPr="001253D7">
            <w:t>LIST OF PRACTICALS</w:t>
          </w:r>
          <w:r w:rsidRPr="001253D7">
            <w:rPr>
              <w:rFonts w:eastAsia="Arial Unicode MS"/>
              <w:color w:val="000000"/>
              <w:szCs w:val="24"/>
            </w:rPr>
            <w:t>（实践工作）</w:t>
          </w:r>
        </w:sdtContent>
      </w:sdt>
    </w:p>
    <w:p w14:paraId="6B72D8EE" w14:textId="77777777" w:rsidR="00667932" w:rsidRPr="001253D7" w:rsidRDefault="00000000">
      <w:pPr>
        <w:widowControl/>
        <w:rPr>
          <w:rFonts w:eastAsia="DengXian" w:cs="Arial"/>
          <w:lang w:eastAsia="zh-CN"/>
        </w:rPr>
      </w:pPr>
      <w:r w:rsidRPr="001253D7">
        <w:rPr>
          <w:rFonts w:eastAsia="Arial" w:cs="Arial"/>
        </w:rPr>
        <w:t>Lab 1:</w:t>
      </w:r>
      <w:r w:rsidRPr="001253D7">
        <w:rPr>
          <w:rFonts w:eastAsia="DengXian" w:cs="Arial"/>
          <w:lang w:eastAsia="zh-CN"/>
        </w:rPr>
        <w:t xml:space="preserve"> Practical operation of aerial photography UAV start-up, shutdown and basic status inspection</w:t>
      </w:r>
      <w:r w:rsidRPr="001253D7">
        <w:rPr>
          <w:rFonts w:eastAsia="DengXian" w:cs="Arial" w:hint="eastAsia"/>
          <w:lang w:val="en-US" w:eastAsia="zh-CN"/>
        </w:rPr>
        <w:tab/>
      </w:r>
      <w:r w:rsidRPr="001253D7">
        <w:rPr>
          <w:rFonts w:eastAsia="DengXian" w:cs="Arial" w:hint="eastAsia"/>
          <w:lang w:val="en-US" w:eastAsia="zh-CN"/>
        </w:rPr>
        <w:tab/>
      </w:r>
      <w:r w:rsidRPr="001253D7">
        <w:rPr>
          <w:rFonts w:eastAsia="DengXian" w:cs="Arial" w:hint="eastAsia"/>
          <w:lang w:val="en-US" w:eastAsia="zh-CN"/>
        </w:rPr>
        <w:tab/>
      </w:r>
      <w:r w:rsidRPr="001253D7">
        <w:rPr>
          <w:rFonts w:eastAsia="DengXian" w:cs="Arial" w:hint="eastAsia"/>
          <w:lang w:val="en-US" w:eastAsia="zh-CN"/>
        </w:rPr>
        <w:tab/>
      </w:r>
      <w:r w:rsidRPr="001253D7">
        <w:rPr>
          <w:rFonts w:eastAsia="DengXian" w:cs="Arial" w:hint="eastAsia"/>
          <w:lang w:val="en-US" w:eastAsia="zh-CN"/>
        </w:rPr>
        <w:tab/>
      </w:r>
      <w:r w:rsidRPr="001253D7">
        <w:rPr>
          <w:rFonts w:eastAsia="DengXian" w:cs="Arial" w:hint="eastAsia"/>
          <w:lang w:val="en-US" w:eastAsia="zh-CN"/>
        </w:rPr>
        <w:tab/>
      </w:r>
      <w:r w:rsidRPr="001253D7">
        <w:rPr>
          <w:rFonts w:eastAsia="DengXian" w:cs="Arial" w:hint="eastAsia"/>
          <w:lang w:val="en-US" w:eastAsia="zh-CN"/>
        </w:rPr>
        <w:tab/>
      </w:r>
      <w:r w:rsidRPr="001253D7">
        <w:rPr>
          <w:rFonts w:eastAsia="DengXian" w:cs="Arial" w:hint="eastAsia"/>
          <w:lang w:val="en-US" w:eastAsia="zh-CN"/>
        </w:rPr>
        <w:tab/>
      </w:r>
      <w:r w:rsidRPr="001253D7">
        <w:rPr>
          <w:rFonts w:eastAsia="DengXian" w:cs="Arial" w:hint="eastAsia"/>
          <w:lang w:val="en-US" w:eastAsia="zh-CN"/>
        </w:rPr>
        <w:tab/>
      </w:r>
      <w:r w:rsidRPr="001253D7">
        <w:rPr>
          <w:rFonts w:eastAsia="DengXian" w:cs="Arial" w:hint="eastAsia"/>
          <w:lang w:val="en-US" w:eastAsia="zh-CN"/>
        </w:rPr>
        <w:tab/>
      </w:r>
      <w:r w:rsidRPr="001253D7">
        <w:rPr>
          <w:rFonts w:eastAsia="SimSun" w:cs="Arial"/>
          <w:b/>
          <w:bCs/>
          <w:lang w:eastAsia="zh-CN"/>
        </w:rPr>
        <w:t>8 Hours</w:t>
      </w:r>
    </w:p>
    <w:p w14:paraId="2FF90046" w14:textId="77777777" w:rsidR="00667932" w:rsidRPr="001253D7" w:rsidRDefault="00000000">
      <w:pPr>
        <w:widowControl/>
        <w:rPr>
          <w:rFonts w:eastAsia="DengXian" w:cs="Arial"/>
          <w:lang w:eastAsia="zh-CN"/>
        </w:rPr>
      </w:pPr>
      <w:r w:rsidRPr="001253D7">
        <w:rPr>
          <w:rFonts w:eastAsia="DengXian" w:cs="Arial"/>
          <w:lang w:eastAsia="zh-CN"/>
        </w:rPr>
        <w:t>Lab 2. Practical operation of aerial photography UAV remote control calibration and basic flight parameter setting</w:t>
      </w:r>
      <w:r w:rsidRPr="001253D7">
        <w:rPr>
          <w:rFonts w:eastAsia="SimSun" w:cs="Arial" w:hint="eastAsia"/>
          <w:b/>
          <w:bCs/>
          <w:lang w:eastAsia="zh-CN"/>
        </w:rPr>
        <w:t xml:space="preserve"> </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8 Hours</w:t>
      </w:r>
      <w:r w:rsidRPr="001253D7">
        <w:rPr>
          <w:rFonts w:eastAsia="SimSun" w:cs="Arial" w:hint="eastAsia"/>
          <w:b/>
          <w:bCs/>
          <w:lang w:eastAsia="zh-CN"/>
        </w:rPr>
        <w:t xml:space="preserve"> </w:t>
      </w:r>
    </w:p>
    <w:p w14:paraId="7E8C40C9" w14:textId="77777777" w:rsidR="00667932" w:rsidRPr="001253D7" w:rsidRDefault="00000000">
      <w:pPr>
        <w:widowControl/>
        <w:rPr>
          <w:rFonts w:eastAsia="DengXian" w:cs="Arial"/>
          <w:lang w:eastAsia="zh-CN"/>
        </w:rPr>
      </w:pPr>
      <w:r w:rsidRPr="001253D7">
        <w:rPr>
          <w:rFonts w:eastAsia="DengXian" w:cs="Arial"/>
          <w:lang w:eastAsia="zh-CN"/>
        </w:rPr>
        <w:t>Lab 3. Practical training of low-altitude hovering and fixed-point take-off and landing of aerial photography UAVs</w:t>
      </w:r>
      <w:r w:rsidRPr="001253D7">
        <w:rPr>
          <w:rFonts w:eastAsia="SimSun" w:cs="Arial" w:hint="eastAsia"/>
          <w:b/>
          <w:bCs/>
          <w:lang w:eastAsia="zh-CN"/>
        </w:rPr>
        <w:t xml:space="preserve"> </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8 Hours</w:t>
      </w:r>
      <w:r w:rsidRPr="001253D7">
        <w:rPr>
          <w:rFonts w:eastAsia="SimSun" w:cs="Arial" w:hint="eastAsia"/>
          <w:b/>
          <w:bCs/>
          <w:lang w:eastAsia="zh-CN"/>
        </w:rPr>
        <w:t xml:space="preserve"> </w:t>
      </w:r>
    </w:p>
    <w:p w14:paraId="659E6A89" w14:textId="77777777" w:rsidR="00667932" w:rsidRPr="001253D7" w:rsidRDefault="00000000">
      <w:pPr>
        <w:widowControl/>
        <w:rPr>
          <w:rFonts w:eastAsia="DengXian" w:cs="Arial"/>
          <w:lang w:eastAsia="zh-CN"/>
        </w:rPr>
      </w:pPr>
      <w:r w:rsidRPr="001253D7">
        <w:rPr>
          <w:rFonts w:eastAsia="DengXian" w:cs="Arial"/>
          <w:lang w:eastAsia="zh-CN"/>
        </w:rPr>
        <w:t>Lab 4. Practical operation of low-altitude straight-line and polyline route aerial photography</w:t>
      </w:r>
      <w:r w:rsidRPr="001253D7">
        <w:rPr>
          <w:rFonts w:eastAsia="SimSun" w:cs="Arial" w:hint="eastAsia"/>
          <w:b/>
          <w:bCs/>
          <w:lang w:eastAsia="zh-CN"/>
        </w:rPr>
        <w:t xml:space="preserve"> </w:t>
      </w:r>
      <w:r w:rsidRPr="001253D7">
        <w:rPr>
          <w:rFonts w:eastAsia="SimSun" w:cs="Arial" w:hint="eastAsia"/>
          <w:b/>
          <w:bCs/>
          <w:lang w:val="en-US" w:eastAsia="zh-CN"/>
        </w:rPr>
        <w:t xml:space="preserve">    </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8 Hours</w:t>
      </w:r>
      <w:r w:rsidRPr="001253D7">
        <w:rPr>
          <w:rFonts w:eastAsia="SimSun" w:cs="Arial" w:hint="eastAsia"/>
          <w:b/>
          <w:bCs/>
          <w:lang w:eastAsia="zh-CN"/>
        </w:rPr>
        <w:t xml:space="preserve"> </w:t>
      </w:r>
    </w:p>
    <w:p w14:paraId="0969EC01" w14:textId="77777777" w:rsidR="00667932" w:rsidRPr="001253D7" w:rsidRDefault="00000000">
      <w:pPr>
        <w:widowControl/>
        <w:rPr>
          <w:rFonts w:eastAsia="DengXian" w:cs="Arial"/>
          <w:lang w:eastAsia="zh-CN"/>
        </w:rPr>
      </w:pPr>
      <w:r w:rsidRPr="001253D7">
        <w:rPr>
          <w:rFonts w:eastAsia="DengXian" w:cs="Arial"/>
          <w:lang w:eastAsia="zh-CN"/>
        </w:rPr>
        <w:t>Lab 5. Practical training of basic aerial photography composition (horizontal, diagonal) operation</w:t>
      </w:r>
      <w:r w:rsidRPr="001253D7">
        <w:rPr>
          <w:rFonts w:eastAsia="SimSun" w:cs="Arial" w:hint="eastAsia"/>
          <w:b/>
          <w:bCs/>
          <w:lang w:eastAsia="zh-CN"/>
        </w:rPr>
        <w:t xml:space="preserve"> </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8 Hours</w:t>
      </w:r>
      <w:r w:rsidRPr="001253D7">
        <w:rPr>
          <w:rFonts w:eastAsia="SimSun" w:cs="Arial" w:hint="eastAsia"/>
          <w:b/>
          <w:bCs/>
          <w:lang w:eastAsia="zh-CN"/>
        </w:rPr>
        <w:t xml:space="preserve"> </w:t>
      </w:r>
    </w:p>
    <w:p w14:paraId="3F8F9ADC" w14:textId="77777777" w:rsidR="00667932" w:rsidRPr="001253D7" w:rsidRDefault="00000000">
      <w:pPr>
        <w:widowControl/>
        <w:rPr>
          <w:rFonts w:eastAsia="DengXian" w:cs="Arial"/>
          <w:lang w:eastAsia="zh-CN"/>
        </w:rPr>
      </w:pPr>
      <w:r w:rsidRPr="001253D7">
        <w:rPr>
          <w:rFonts w:eastAsia="DengXian" w:cs="Arial"/>
          <w:lang w:eastAsia="zh-CN"/>
        </w:rPr>
        <w:t>Lab 6. Practical operation of aerial photography image framing and shooting angle adjustment</w:t>
      </w:r>
      <w:r w:rsidRPr="001253D7">
        <w:rPr>
          <w:rFonts w:eastAsia="SimSun" w:cs="Arial" w:hint="eastAsia"/>
          <w:b/>
          <w:bCs/>
          <w:lang w:eastAsia="zh-CN"/>
        </w:rPr>
        <w:t xml:space="preserve"> </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12 Hours</w:t>
      </w:r>
      <w:r w:rsidRPr="001253D7">
        <w:rPr>
          <w:rFonts w:eastAsia="SimSun" w:cs="Arial" w:hint="eastAsia"/>
          <w:b/>
          <w:bCs/>
          <w:lang w:eastAsia="zh-CN"/>
        </w:rPr>
        <w:t xml:space="preserve"> </w:t>
      </w:r>
    </w:p>
    <w:p w14:paraId="0334C21E" w14:textId="77777777" w:rsidR="00667932" w:rsidRPr="001253D7" w:rsidRDefault="00000000">
      <w:pPr>
        <w:widowControl/>
        <w:rPr>
          <w:rFonts w:eastAsia="DengXian" w:cs="Arial"/>
          <w:lang w:eastAsia="zh-CN"/>
        </w:rPr>
      </w:pPr>
      <w:r w:rsidRPr="001253D7">
        <w:rPr>
          <w:rFonts w:eastAsia="DengXian" w:cs="Arial"/>
          <w:lang w:eastAsia="zh-CN"/>
        </w:rPr>
        <w:t>Lab 7. Practical operation of standardized collection and preliminary sorting of aerial photography materials</w:t>
      </w:r>
      <w:r w:rsidRPr="001253D7">
        <w:rPr>
          <w:rFonts w:eastAsia="SimSun" w:cs="Arial" w:hint="eastAsia"/>
          <w:b/>
          <w:bCs/>
          <w:lang w:eastAsia="zh-CN"/>
        </w:rPr>
        <w:t xml:space="preserve"> </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8 Hours</w:t>
      </w:r>
      <w:r w:rsidRPr="001253D7">
        <w:rPr>
          <w:rFonts w:eastAsia="SimSun" w:cs="Arial" w:hint="eastAsia"/>
          <w:b/>
          <w:bCs/>
          <w:lang w:eastAsia="zh-CN"/>
        </w:rPr>
        <w:t xml:space="preserve"> </w:t>
      </w:r>
    </w:p>
    <w:p w14:paraId="1A07A45C" w14:textId="77777777" w:rsidR="00667932" w:rsidRPr="001253D7" w:rsidRDefault="00000000">
      <w:pPr>
        <w:widowControl/>
        <w:rPr>
          <w:rFonts w:eastAsia="DengXian" w:cs="Arial"/>
          <w:lang w:eastAsia="zh-CN"/>
        </w:rPr>
      </w:pPr>
      <w:r w:rsidRPr="001253D7">
        <w:rPr>
          <w:rFonts w:eastAsia="DengXian" w:cs="Arial"/>
          <w:lang w:eastAsia="zh-CN"/>
        </w:rPr>
        <w:lastRenderedPageBreak/>
        <w:t>Lab 8. Practical training of simple cropping and color grading of aerial photography pictures</w:t>
      </w:r>
      <w:r w:rsidRPr="001253D7">
        <w:rPr>
          <w:rFonts w:eastAsia="SimSun" w:cs="Arial" w:hint="eastAsia"/>
          <w:b/>
          <w:bCs/>
          <w:lang w:eastAsia="zh-CN"/>
        </w:rPr>
        <w:t xml:space="preserve"> </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12 Hours</w:t>
      </w:r>
      <w:r w:rsidRPr="001253D7">
        <w:rPr>
          <w:rFonts w:eastAsia="SimSun" w:cs="Arial" w:hint="eastAsia"/>
          <w:b/>
          <w:bCs/>
          <w:lang w:eastAsia="zh-CN"/>
        </w:rPr>
        <w:t xml:space="preserve"> </w:t>
      </w:r>
    </w:p>
    <w:p w14:paraId="32391E63" w14:textId="77777777" w:rsidR="00667932" w:rsidRPr="001253D7" w:rsidRDefault="00000000">
      <w:pPr>
        <w:widowControl/>
        <w:rPr>
          <w:rFonts w:eastAsia="DengXian" w:cs="Arial"/>
          <w:lang w:eastAsia="zh-CN"/>
        </w:rPr>
      </w:pPr>
      <w:r w:rsidRPr="001253D7">
        <w:rPr>
          <w:rFonts w:eastAsia="DengXian" w:cs="Arial"/>
          <w:lang w:eastAsia="zh-CN"/>
        </w:rPr>
        <w:t xml:space="preserve">Lab 9. Practical operation of emergency handling during aerial photography flight (such as signal </w:t>
      </w:r>
      <w:proofErr w:type="gramStart"/>
      <w:r w:rsidRPr="001253D7">
        <w:rPr>
          <w:rFonts w:eastAsia="DengXian" w:cs="Arial"/>
          <w:lang w:eastAsia="zh-CN"/>
        </w:rPr>
        <w:t>loss)</w:t>
      </w:r>
      <w:r w:rsidRPr="001253D7">
        <w:rPr>
          <w:rFonts w:eastAsia="SimSun" w:cs="Arial"/>
          <w:b/>
          <w:bCs/>
          <w:lang w:eastAsia="zh-CN"/>
        </w:rPr>
        <w:t xml:space="preserve"> </w:t>
      </w:r>
      <w:r w:rsidRPr="001253D7">
        <w:rPr>
          <w:rFonts w:eastAsia="SimSun" w:cs="Arial" w:hint="eastAsia"/>
          <w:b/>
          <w:bCs/>
          <w:lang w:eastAsia="zh-CN"/>
        </w:rPr>
        <w:t xml:space="preserve"> </w:t>
      </w:r>
      <w:r w:rsidRPr="001253D7">
        <w:rPr>
          <w:rFonts w:eastAsia="SimSun" w:cs="Arial" w:hint="eastAsia"/>
          <w:b/>
          <w:bCs/>
          <w:lang w:val="en-US" w:eastAsia="zh-CN"/>
        </w:rPr>
        <w:tab/>
      </w:r>
      <w:proofErr w:type="gramEnd"/>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12 Hours</w:t>
      </w:r>
      <w:r w:rsidRPr="001253D7">
        <w:rPr>
          <w:rFonts w:eastAsia="SimSun" w:cs="Arial" w:hint="eastAsia"/>
          <w:b/>
          <w:bCs/>
          <w:lang w:eastAsia="zh-CN"/>
        </w:rPr>
        <w:t xml:space="preserve"> </w:t>
      </w:r>
    </w:p>
    <w:p w14:paraId="544F98F3" w14:textId="77777777" w:rsidR="00667932" w:rsidRPr="001253D7" w:rsidRDefault="00000000">
      <w:pPr>
        <w:widowControl/>
        <w:rPr>
          <w:rFonts w:eastAsia="SimSun" w:cs="Arial"/>
          <w:b/>
          <w:bCs/>
          <w:lang w:eastAsia="zh-CN"/>
        </w:rPr>
      </w:pPr>
      <w:r w:rsidRPr="001253D7">
        <w:rPr>
          <w:rFonts w:eastAsia="DengXian" w:cs="Arial"/>
          <w:lang w:eastAsia="zh-CN"/>
        </w:rPr>
        <w:t>Lab 10. Comprehensive practical drill and assessment of simulated on-site aerial photography tasks</w:t>
      </w:r>
      <w:r w:rsidRPr="001253D7">
        <w:rPr>
          <w:rFonts w:eastAsia="SimSun" w:cs="Arial" w:hint="eastAsia"/>
          <w:b/>
          <w:bCs/>
          <w:lang w:eastAsia="zh-CN"/>
        </w:rPr>
        <w:t xml:space="preserve"> </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12 Hours</w:t>
      </w:r>
      <w:r w:rsidRPr="001253D7">
        <w:rPr>
          <w:rFonts w:eastAsia="SimSun" w:cs="Arial" w:hint="eastAsia"/>
          <w:b/>
          <w:bCs/>
          <w:lang w:eastAsia="zh-CN"/>
        </w:rPr>
        <w:t xml:space="preserve"> </w:t>
      </w:r>
    </w:p>
    <w:p w14:paraId="0CAB8C14" w14:textId="77777777" w:rsidR="00667932" w:rsidRPr="001253D7" w:rsidRDefault="00667932">
      <w:pPr>
        <w:widowControl/>
        <w:rPr>
          <w:rFonts w:eastAsia="SimSun" w:cs="Arial"/>
          <w:b/>
          <w:bCs/>
          <w:lang w:eastAsia="zh-CN"/>
        </w:rPr>
      </w:pPr>
    </w:p>
    <w:p w14:paraId="2C29A107" w14:textId="77777777" w:rsidR="00667932" w:rsidRPr="001253D7" w:rsidRDefault="00000000" w:rsidP="007D6C24">
      <w:sdt>
        <w:sdtPr>
          <w:rPr>
            <w:rFonts w:cs="Arial"/>
          </w:rPr>
          <w:tag w:val="goog_rdk_22"/>
          <w:id w:val="-1411861770"/>
        </w:sdtPr>
        <w:sdtEndPr>
          <w:rPr>
            <w:rFonts w:cs="Courier New"/>
            <w:b/>
            <w:bCs/>
          </w:rPr>
        </w:sdtEndPr>
        <w:sdtContent>
          <w:r w:rsidRPr="001253D7">
            <w:rPr>
              <w:b/>
              <w:bCs/>
            </w:rPr>
            <w:t>Recommended Equipment</w:t>
          </w:r>
          <w:r w:rsidRPr="001253D7">
            <w:rPr>
              <w:rFonts w:ascii="MS Mincho" w:eastAsia="MS Mincho" w:hAnsi="MS Mincho" w:cs="MS Mincho" w:hint="eastAsia"/>
              <w:b/>
              <w:bCs/>
            </w:rPr>
            <w:t>（推荐</w:t>
          </w:r>
          <w:r w:rsidRPr="001253D7">
            <w:rPr>
              <w:rFonts w:ascii="Microsoft JhengHei" w:eastAsia="Microsoft JhengHei" w:hAnsi="Microsoft JhengHei" w:cs="Microsoft JhengHei" w:hint="eastAsia"/>
              <w:b/>
              <w:bCs/>
            </w:rPr>
            <w:t>设备）</w:t>
          </w:r>
        </w:sdtContent>
      </w:sdt>
    </w:p>
    <w:p w14:paraId="54134124" w14:textId="77777777" w:rsidR="00667932" w:rsidRPr="001253D7" w:rsidRDefault="00000000">
      <w:pPr>
        <w:widowControl/>
        <w:numPr>
          <w:ilvl w:val="0"/>
          <w:numId w:val="72"/>
        </w:numPr>
        <w:ind w:left="1446" w:hanging="363"/>
        <w:rPr>
          <w:rFonts w:eastAsia="Arial" w:cs="Arial"/>
        </w:rPr>
      </w:pPr>
      <w:r w:rsidRPr="001253D7">
        <w:rPr>
          <w:rFonts w:eastAsia="Arial" w:cs="Arial"/>
        </w:rPr>
        <w:t xml:space="preserve"> Multi-rotor aerial photography UAV (equipped with shooting function, suitable for beginner operation)</w:t>
      </w:r>
    </w:p>
    <w:p w14:paraId="01B6D361" w14:textId="77777777" w:rsidR="00667932" w:rsidRPr="001253D7" w:rsidRDefault="00000000">
      <w:pPr>
        <w:widowControl/>
        <w:numPr>
          <w:ilvl w:val="0"/>
          <w:numId w:val="72"/>
        </w:numPr>
        <w:ind w:left="1446" w:hanging="363"/>
        <w:rPr>
          <w:rFonts w:eastAsia="Arial" w:cs="Arial"/>
        </w:rPr>
      </w:pPr>
      <w:r w:rsidRPr="001253D7">
        <w:rPr>
          <w:rFonts w:eastAsia="Arial" w:cs="Arial"/>
        </w:rPr>
        <w:t>UAV remote controller (matching the aerial photography UAV, supporting basic flight control and parameter adjustment)</w:t>
      </w:r>
    </w:p>
    <w:p w14:paraId="5DD7E6C9" w14:textId="77777777" w:rsidR="00667932" w:rsidRPr="001253D7" w:rsidRDefault="00000000">
      <w:pPr>
        <w:numPr>
          <w:ilvl w:val="0"/>
          <w:numId w:val="72"/>
        </w:numPr>
        <w:ind w:left="1446" w:hanging="363"/>
        <w:rPr>
          <w:rFonts w:eastAsia="Arial" w:cs="Arial"/>
        </w:rPr>
      </w:pPr>
      <w:r w:rsidRPr="001253D7">
        <w:rPr>
          <w:rFonts w:eastAsia="Arial" w:cs="Arial"/>
        </w:rPr>
        <w:t>UAV battery and charger (ensuring normal operation time for practical training)</w:t>
      </w:r>
    </w:p>
    <w:p w14:paraId="3EBD8FDA" w14:textId="77777777" w:rsidR="00667932" w:rsidRPr="001253D7" w:rsidRDefault="00000000">
      <w:pPr>
        <w:numPr>
          <w:ilvl w:val="0"/>
          <w:numId w:val="72"/>
        </w:numPr>
        <w:ind w:left="1446" w:hanging="363"/>
        <w:rPr>
          <w:rFonts w:eastAsia="Arial" w:cs="Arial"/>
        </w:rPr>
      </w:pPr>
      <w:r w:rsidRPr="001253D7">
        <w:rPr>
          <w:rFonts w:eastAsia="Arial" w:cs="Arial"/>
        </w:rPr>
        <w:t>Mobile phone/tablet (for UAV flight monitoring, parameter setting and aerial photography preview)</w:t>
      </w:r>
    </w:p>
    <w:p w14:paraId="09447F15" w14:textId="77777777" w:rsidR="00667932" w:rsidRPr="001253D7" w:rsidRDefault="00000000">
      <w:pPr>
        <w:numPr>
          <w:ilvl w:val="0"/>
          <w:numId w:val="72"/>
        </w:numPr>
        <w:ind w:left="1446" w:hanging="363"/>
        <w:rPr>
          <w:rFonts w:eastAsia="Arial" w:cs="Arial"/>
        </w:rPr>
      </w:pPr>
      <w:r w:rsidRPr="001253D7">
        <w:rPr>
          <w:rFonts w:eastAsia="Arial" w:cs="Arial"/>
        </w:rPr>
        <w:t>Aerial photography post-processing computer (installed with simple editing software for material processing)</w:t>
      </w:r>
    </w:p>
    <w:p w14:paraId="0A3501BC" w14:textId="03204A61" w:rsidR="00667932" w:rsidRPr="001253D7" w:rsidRDefault="00667932" w:rsidP="007D6C24">
      <w:pPr>
        <w:widowControl/>
        <w:spacing w:after="240"/>
        <w:ind w:left="1440"/>
        <w:rPr>
          <w:rFonts w:eastAsia="Arial" w:cs="Arial"/>
        </w:rPr>
      </w:pPr>
    </w:p>
    <w:p w14:paraId="2E90428B" w14:textId="77777777" w:rsidR="00667932" w:rsidRPr="001253D7" w:rsidRDefault="00000000">
      <w:pPr>
        <w:widowControl/>
        <w:rPr>
          <w:rFonts w:eastAsia="Arial" w:cs="Arial"/>
        </w:rPr>
      </w:pPr>
      <w:r w:rsidRPr="001253D7">
        <w:rPr>
          <w:rFonts w:cs="Arial"/>
        </w:rPr>
        <w:br w:type="page"/>
      </w:r>
    </w:p>
    <w:p w14:paraId="01FFBAC8" w14:textId="4940851B" w:rsidR="00667932" w:rsidRPr="001253D7" w:rsidRDefault="00AA2BB2" w:rsidP="00AA2BB2">
      <w:pPr>
        <w:pStyle w:val="Heading2"/>
        <w:rPr>
          <w:lang w:eastAsia="zh-CN"/>
        </w:rPr>
      </w:pPr>
      <w:r w:rsidRPr="001253D7">
        <w:rPr>
          <w:lang w:eastAsia="zh-CN"/>
        </w:rPr>
        <w:lastRenderedPageBreak/>
        <w:t>UAV SURVEYING AND MAPPING APPLICATION</w:t>
      </w:r>
    </w:p>
    <w:p w14:paraId="4AAD34D7" w14:textId="6B833BEA" w:rsidR="00667932" w:rsidRPr="001253D7" w:rsidRDefault="00000000">
      <w:pPr>
        <w:tabs>
          <w:tab w:val="left" w:pos="-720"/>
        </w:tabs>
        <w:rPr>
          <w:rFonts w:eastAsia="Arial" w:cs="Arial"/>
        </w:rPr>
      </w:pPr>
      <w:r w:rsidRPr="001253D7">
        <w:rPr>
          <w:rFonts w:eastAsia="Arial" w:cs="Arial"/>
          <w:b/>
          <w:bCs/>
        </w:rPr>
        <w:t xml:space="preserve">Course Code: </w:t>
      </w:r>
      <w:r w:rsidR="006F20A4" w:rsidRPr="001253D7">
        <w:rPr>
          <w:rFonts w:eastAsia="Arial" w:cs="Arial"/>
          <w:b/>
          <w:bCs/>
        </w:rPr>
        <w:t>DAT 323</w:t>
      </w:r>
    </w:p>
    <w:p w14:paraId="71D1000F" w14:textId="77777777" w:rsidR="00667932" w:rsidRPr="001253D7" w:rsidRDefault="00000000">
      <w:pPr>
        <w:tabs>
          <w:tab w:val="left" w:pos="0"/>
        </w:tabs>
        <w:rPr>
          <w:rFonts w:eastAsia="Arial" w:cs="Arial"/>
          <w:b/>
          <w:bCs/>
        </w:rPr>
      </w:pPr>
      <w:r w:rsidRPr="001253D7">
        <w:rPr>
          <w:rFonts w:eastAsia="Arial" w:cs="Arial"/>
          <w:b/>
          <w:bCs/>
        </w:rPr>
        <w:t xml:space="preserve">Total Contact Hours: </w:t>
      </w:r>
      <w:r w:rsidRPr="001253D7">
        <w:rPr>
          <w:rFonts w:eastAsia="DengXian" w:cs="Arial"/>
          <w:b/>
          <w:bCs/>
          <w:lang w:eastAsia="zh-CN"/>
        </w:rPr>
        <w:t>160</w:t>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p>
    <w:p w14:paraId="79FC3C20" w14:textId="77777777" w:rsidR="00667932" w:rsidRPr="001253D7" w:rsidRDefault="00000000">
      <w:pPr>
        <w:tabs>
          <w:tab w:val="left" w:pos="0"/>
        </w:tabs>
        <w:rPr>
          <w:rFonts w:eastAsia="Arial" w:cs="Arial"/>
          <w:b/>
          <w:bCs/>
        </w:rPr>
      </w:pPr>
      <w:r w:rsidRPr="001253D7">
        <w:rPr>
          <w:rFonts w:eastAsia="Arial" w:cs="Arial"/>
          <w:b/>
          <w:bCs/>
        </w:rPr>
        <w:t xml:space="preserve">Theory: </w:t>
      </w:r>
      <w:r w:rsidRPr="001253D7">
        <w:rPr>
          <w:rFonts w:eastAsia="DengXian" w:cs="Arial"/>
          <w:b/>
          <w:bCs/>
          <w:lang w:eastAsia="zh-CN"/>
        </w:rPr>
        <w:t>64</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 xml:space="preserve">T </w:t>
      </w:r>
      <w:r w:rsidRPr="001253D7">
        <w:rPr>
          <w:rFonts w:eastAsia="Arial" w:cs="Arial"/>
          <w:b/>
          <w:bCs/>
        </w:rPr>
        <w:tab/>
        <w:t xml:space="preserve">P </w:t>
      </w:r>
      <w:r w:rsidRPr="001253D7">
        <w:rPr>
          <w:rFonts w:eastAsia="Arial" w:cs="Arial"/>
          <w:b/>
          <w:bCs/>
        </w:rPr>
        <w:tab/>
        <w:t>C</w:t>
      </w:r>
    </w:p>
    <w:p w14:paraId="5C9BA16B" w14:textId="77777777" w:rsidR="00667932" w:rsidRPr="001253D7" w:rsidRDefault="00000000">
      <w:pPr>
        <w:tabs>
          <w:tab w:val="left" w:pos="0"/>
        </w:tabs>
        <w:rPr>
          <w:rFonts w:eastAsia="DengXian" w:cs="Arial"/>
          <w:lang w:eastAsia="zh-CN"/>
        </w:rPr>
      </w:pPr>
      <w:proofErr w:type="gramStart"/>
      <w:r w:rsidRPr="001253D7">
        <w:rPr>
          <w:rFonts w:eastAsia="Arial" w:cs="Arial"/>
          <w:b/>
          <w:bCs/>
        </w:rPr>
        <w:t>Practical :</w:t>
      </w:r>
      <w:proofErr w:type="gramEnd"/>
      <w:r w:rsidRPr="001253D7">
        <w:rPr>
          <w:rFonts w:eastAsia="Arial" w:cs="Arial"/>
          <w:b/>
          <w:bCs/>
        </w:rPr>
        <w:t xml:space="preserve"> 96</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DengXian" w:cs="Arial"/>
          <w:b/>
          <w:bCs/>
          <w:lang w:eastAsia="zh-CN"/>
        </w:rPr>
        <w:t>2</w:t>
      </w:r>
      <w:r w:rsidRPr="001253D7">
        <w:rPr>
          <w:rFonts w:eastAsia="Arial" w:cs="Arial"/>
          <w:b/>
          <w:bCs/>
        </w:rPr>
        <w:tab/>
        <w:t>3</w:t>
      </w:r>
      <w:r w:rsidRPr="001253D7">
        <w:rPr>
          <w:rFonts w:eastAsia="Arial" w:cs="Arial"/>
          <w:b/>
          <w:bCs/>
        </w:rPr>
        <w:tab/>
      </w:r>
      <w:r w:rsidRPr="001253D7">
        <w:rPr>
          <w:rFonts w:eastAsia="DengXian" w:cs="Arial"/>
          <w:b/>
          <w:bCs/>
          <w:lang w:eastAsia="zh-CN"/>
        </w:rPr>
        <w:t>3</w:t>
      </w:r>
    </w:p>
    <w:p w14:paraId="598C6135" w14:textId="745D5409" w:rsidR="00667932" w:rsidRPr="001253D7" w:rsidRDefault="00AA2BB2" w:rsidP="00AA2BB2">
      <w:pPr>
        <w:pStyle w:val="Heading3"/>
      </w:pPr>
      <w:r w:rsidRPr="001253D7">
        <w:t>COURSE DESCRIPTION</w:t>
      </w:r>
      <w:r w:rsidRPr="001253D7">
        <w:rPr>
          <w:rFonts w:ascii="MS Gothic" w:eastAsia="MS Gothic" w:hAnsi="MS Gothic" w:cs="MS Gothic" w:hint="eastAsia"/>
        </w:rPr>
        <w:t>（</w:t>
      </w:r>
      <w:r w:rsidRPr="001253D7">
        <w:rPr>
          <w:rFonts w:ascii="Microsoft JhengHei" w:eastAsia="Microsoft JhengHei" w:hAnsi="Microsoft JhengHei" w:cs="Microsoft JhengHei" w:hint="eastAsia"/>
        </w:rPr>
        <w:t>课程介绍）</w:t>
      </w:r>
    </w:p>
    <w:p w14:paraId="797A1833" w14:textId="77777777" w:rsidR="00667932" w:rsidRPr="001253D7" w:rsidRDefault="00000000">
      <w:pPr>
        <w:jc w:val="both"/>
        <w:rPr>
          <w:rFonts w:eastAsia="Arial" w:cs="Arial"/>
        </w:rPr>
      </w:pPr>
      <w:r w:rsidRPr="001253D7">
        <w:rPr>
          <w:rFonts w:eastAsia="Arial" w:cs="Arial"/>
        </w:rPr>
        <w:t>This course is designed for vocational college students majoring in UAV Application Technology and related fields, focusing on the practical application techniques of UAVs in surveying and mapping. Centering on the complete workflow of UAV surveying tasks, it covers core stages such as mission planning, data acquisition, image processing, and result generation. The course adopts a "project-oriented, practice-focused" teaching model. Students will master the basic principles of UAV surveying, execution methods for common surveying tasks, and the use of mainstream surveying data processing software, cultivating versatile technical talents capable of UAV field surveying and office data processing.</w:t>
      </w:r>
    </w:p>
    <w:p w14:paraId="5BFF5696" w14:textId="6A05DF49" w:rsidR="00667932" w:rsidRPr="001253D7" w:rsidRDefault="00AA2BB2" w:rsidP="00AA2BB2">
      <w:pPr>
        <w:pStyle w:val="Heading4"/>
      </w:pPr>
      <w:r w:rsidRPr="001253D7">
        <w:t>COURSE OBJECTIVES</w:t>
      </w:r>
      <w:r w:rsidRPr="001253D7">
        <w:rPr>
          <w:rFonts w:ascii="MS Mincho" w:eastAsia="MS Mincho" w:hAnsi="MS Mincho" w:cs="MS Mincho" w:hint="eastAsia"/>
        </w:rPr>
        <w:t>（</w:t>
      </w:r>
      <w:r w:rsidRPr="001253D7">
        <w:rPr>
          <w:rFonts w:ascii="Microsoft JhengHei" w:eastAsia="Microsoft JhengHei" w:hAnsi="Microsoft JhengHei" w:cs="Microsoft JhengHei" w:hint="eastAsia"/>
        </w:rPr>
        <w:t>课程目标）</w:t>
      </w:r>
    </w:p>
    <w:p w14:paraId="6DA98E48" w14:textId="77777777" w:rsidR="00667932" w:rsidRPr="001253D7" w:rsidRDefault="00000000">
      <w:pPr>
        <w:rPr>
          <w:rFonts w:eastAsia="Arial" w:cs="Arial"/>
        </w:rPr>
      </w:pPr>
      <w:r w:rsidRPr="001253D7">
        <w:rPr>
          <w:rFonts w:eastAsia="Arial" w:cs="Arial"/>
        </w:rPr>
        <w:t>By the end of the academic year, students will be able to:</w:t>
      </w:r>
    </w:p>
    <w:p w14:paraId="1CC45F89" w14:textId="77777777" w:rsidR="00667932" w:rsidRPr="001253D7" w:rsidRDefault="00000000" w:rsidP="00AA2BB2">
      <w:pPr>
        <w:ind w:left="630" w:hanging="540"/>
        <w:rPr>
          <w:rFonts w:eastAsia="DengXian" w:cs="Arial"/>
          <w:lang w:eastAsia="zh-CN"/>
        </w:rPr>
      </w:pPr>
      <w:r w:rsidRPr="001253D7">
        <w:rPr>
          <w:rFonts w:eastAsia="DengXian" w:cs="Arial"/>
          <w:lang w:eastAsia="zh-CN"/>
        </w:rPr>
        <w:t>1.</w:t>
      </w:r>
      <w:r w:rsidRPr="001253D7">
        <w:rPr>
          <w:rFonts w:eastAsia="DengXian" w:cs="Arial"/>
          <w:lang w:eastAsia="zh-CN"/>
        </w:rPr>
        <w:tab/>
        <w:t>Understand the basic principles, system composition, and industry application scope of UAV surveying</w:t>
      </w:r>
    </w:p>
    <w:p w14:paraId="3491DC84" w14:textId="77777777" w:rsidR="00667932" w:rsidRPr="001253D7" w:rsidRDefault="00000000" w:rsidP="00AA2BB2">
      <w:pPr>
        <w:ind w:left="630" w:hanging="540"/>
        <w:rPr>
          <w:rFonts w:eastAsia="DengXian" w:cs="Arial"/>
          <w:lang w:eastAsia="zh-CN"/>
        </w:rPr>
      </w:pPr>
      <w:r w:rsidRPr="001253D7">
        <w:rPr>
          <w:rFonts w:eastAsia="DengXian" w:cs="Arial"/>
          <w:lang w:eastAsia="zh-CN"/>
        </w:rPr>
        <w:t>2.</w:t>
      </w:r>
      <w:r w:rsidRPr="001253D7">
        <w:rPr>
          <w:rFonts w:eastAsia="DengXian" w:cs="Arial"/>
          <w:lang w:eastAsia="zh-CN"/>
        </w:rPr>
        <w:tab/>
        <w:t>Select appropriate UAV platforms, sensors, and operation modes based on different surveying task requirements</w:t>
      </w:r>
    </w:p>
    <w:p w14:paraId="5AC5944F" w14:textId="77777777" w:rsidR="00667932" w:rsidRPr="001253D7" w:rsidRDefault="00000000" w:rsidP="00AA2BB2">
      <w:pPr>
        <w:ind w:left="630" w:hanging="540"/>
        <w:rPr>
          <w:rFonts w:eastAsia="DengXian" w:cs="Arial"/>
          <w:lang w:eastAsia="zh-CN"/>
        </w:rPr>
      </w:pPr>
      <w:r w:rsidRPr="001253D7">
        <w:rPr>
          <w:rFonts w:eastAsia="DengXian" w:cs="Arial"/>
          <w:lang w:eastAsia="zh-CN"/>
        </w:rPr>
        <w:t>3.</w:t>
      </w:r>
      <w:r w:rsidRPr="001253D7">
        <w:rPr>
          <w:rFonts w:eastAsia="DengXian" w:cs="Arial"/>
          <w:lang w:eastAsia="zh-CN"/>
        </w:rPr>
        <w:tab/>
        <w:t>Proficiently complete surveying mission route planning and master the field data acquisition process for UAV surveying</w:t>
      </w:r>
    </w:p>
    <w:p w14:paraId="68D78B2A" w14:textId="77777777" w:rsidR="00667932" w:rsidRPr="001253D7" w:rsidRDefault="00000000" w:rsidP="00AA2BB2">
      <w:pPr>
        <w:ind w:left="630" w:hanging="540"/>
        <w:rPr>
          <w:rFonts w:eastAsia="DengXian" w:cs="Arial"/>
          <w:lang w:eastAsia="zh-CN"/>
        </w:rPr>
      </w:pPr>
      <w:r w:rsidRPr="001253D7">
        <w:rPr>
          <w:rFonts w:eastAsia="DengXian" w:cs="Arial"/>
          <w:lang w:eastAsia="zh-CN"/>
        </w:rPr>
        <w:t>4.</w:t>
      </w:r>
      <w:r w:rsidRPr="001253D7">
        <w:rPr>
          <w:rFonts w:eastAsia="DengXian" w:cs="Arial"/>
          <w:lang w:eastAsia="zh-CN"/>
        </w:rPr>
        <w:tab/>
        <w:t>Identify and address common issues and data anomalies in surveying operations</w:t>
      </w:r>
    </w:p>
    <w:p w14:paraId="3002BCC0" w14:textId="77777777" w:rsidR="00667932" w:rsidRPr="001253D7" w:rsidRDefault="00000000" w:rsidP="00AA2BB2">
      <w:pPr>
        <w:ind w:left="630" w:hanging="540"/>
        <w:rPr>
          <w:rFonts w:eastAsia="DengXian" w:cs="Arial"/>
          <w:lang w:eastAsia="zh-CN"/>
        </w:rPr>
      </w:pPr>
      <w:r w:rsidRPr="001253D7">
        <w:rPr>
          <w:rFonts w:eastAsia="DengXian" w:cs="Arial"/>
          <w:lang w:eastAsia="zh-CN"/>
        </w:rPr>
        <w:t>5.</w:t>
      </w:r>
      <w:r w:rsidRPr="001253D7">
        <w:rPr>
          <w:rFonts w:eastAsia="DengXian" w:cs="Arial"/>
          <w:lang w:eastAsia="zh-CN"/>
        </w:rPr>
        <w:tab/>
        <w:t>Use professional software to process aerial survey images and generate standard surveying products such as orthophotos and Digital Surface Models (DSM)</w:t>
      </w:r>
    </w:p>
    <w:p w14:paraId="740FDA34" w14:textId="77777777" w:rsidR="00667932" w:rsidRPr="001253D7" w:rsidRDefault="00000000" w:rsidP="00AA2BB2">
      <w:pPr>
        <w:ind w:left="630" w:hanging="540"/>
        <w:rPr>
          <w:rFonts w:eastAsia="DengXian" w:cs="Arial"/>
          <w:lang w:eastAsia="zh-CN"/>
        </w:rPr>
      </w:pPr>
      <w:r w:rsidRPr="001253D7">
        <w:rPr>
          <w:rFonts w:eastAsia="DengXian" w:cs="Arial"/>
          <w:lang w:eastAsia="zh-CN"/>
        </w:rPr>
        <w:t>6.</w:t>
      </w:r>
      <w:r w:rsidRPr="001253D7">
        <w:rPr>
          <w:rFonts w:eastAsia="DengXian" w:cs="Arial"/>
          <w:lang w:eastAsia="zh-CN"/>
        </w:rPr>
        <w:tab/>
        <w:t>Adhere to surveying operation safety standards and data security management requirements</w:t>
      </w:r>
    </w:p>
    <w:p w14:paraId="001C0AF4" w14:textId="2EDA127D" w:rsidR="00667932" w:rsidRPr="001253D7" w:rsidRDefault="00000000" w:rsidP="00AA2BB2">
      <w:pPr>
        <w:ind w:left="630" w:hanging="540"/>
        <w:rPr>
          <w:rFonts w:eastAsia="DengXian" w:cs="Arial"/>
          <w:lang w:eastAsia="zh-CN"/>
        </w:rPr>
      </w:pPr>
      <w:r w:rsidRPr="001253D7">
        <w:rPr>
          <w:rFonts w:eastAsia="DengXian" w:cs="Arial"/>
          <w:lang w:eastAsia="zh-CN"/>
        </w:rPr>
        <w:t>7.</w:t>
      </w:r>
      <w:r w:rsidRPr="001253D7">
        <w:rPr>
          <w:rFonts w:eastAsia="DengXian" w:cs="Arial"/>
          <w:lang w:eastAsia="zh-CN"/>
        </w:rPr>
        <w:tab/>
        <w:t>Independently or collaboratively complete UAV surveying projects in typical scenarios</w:t>
      </w:r>
    </w:p>
    <w:p w14:paraId="4EDCDE40" w14:textId="40704A2A" w:rsidR="00667932" w:rsidRPr="001253D7" w:rsidRDefault="00AA2BB2" w:rsidP="00AA2BB2">
      <w:pPr>
        <w:pStyle w:val="Heading3"/>
        <w:rPr>
          <w:rFonts w:eastAsia="DengXian"/>
          <w:lang w:eastAsia="zh-CN"/>
        </w:rPr>
      </w:pPr>
      <w:r w:rsidRPr="001253D7">
        <w:t>COURSE CONTENTS</w:t>
      </w:r>
      <w:r w:rsidRPr="001253D7">
        <w:rPr>
          <w:rFonts w:ascii="MS Gothic" w:eastAsia="MS Gothic" w:hAnsi="MS Gothic" w:cs="MS Gothic" w:hint="eastAsia"/>
        </w:rPr>
        <w:t>（</w:t>
      </w:r>
      <w:r w:rsidRPr="001253D7">
        <w:rPr>
          <w:rFonts w:ascii="Microsoft JhengHei" w:eastAsia="Microsoft JhengHei" w:hAnsi="Microsoft JhengHei" w:cs="Microsoft JhengHei" w:hint="eastAsia"/>
        </w:rPr>
        <w:t>详细课程内容）</w:t>
      </w:r>
    </w:p>
    <w:p w14:paraId="0A470C28" w14:textId="77777777" w:rsidR="00667932" w:rsidRPr="001253D7" w:rsidRDefault="00000000" w:rsidP="00AA2BB2">
      <w:pPr>
        <w:rPr>
          <w:b/>
          <w:bCs/>
        </w:rPr>
      </w:pPr>
      <w:r w:rsidRPr="001253D7">
        <w:rPr>
          <w:b/>
          <w:bCs/>
        </w:rPr>
        <w:t>1. Overview of UAV Surveying and Mapping</w:t>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eastAsia="SimSun"/>
          <w:b/>
          <w:bCs/>
          <w:lang w:eastAsia="zh-CN"/>
        </w:rPr>
        <w:t>6 Hours</w:t>
      </w:r>
    </w:p>
    <w:p w14:paraId="62AA004B" w14:textId="77777777" w:rsidR="00667932" w:rsidRPr="001253D7" w:rsidRDefault="00000000" w:rsidP="00CB2AFC">
      <w:pPr>
        <w:numPr>
          <w:ilvl w:val="0"/>
          <w:numId w:val="84"/>
        </w:numPr>
        <w:rPr>
          <w:rFonts w:cs="Arial"/>
        </w:rPr>
      </w:pPr>
      <w:r w:rsidRPr="001253D7">
        <w:rPr>
          <w:rFonts w:eastAsia="DengXian" w:cs="Arial"/>
        </w:rPr>
        <w:t>Definition, Characteristics, and Current Development of UAV Surveying</w:t>
      </w:r>
    </w:p>
    <w:p w14:paraId="2EDA2C11" w14:textId="77777777" w:rsidR="00667932" w:rsidRPr="001253D7" w:rsidRDefault="00000000">
      <w:pPr>
        <w:numPr>
          <w:ilvl w:val="0"/>
          <w:numId w:val="84"/>
        </w:numPr>
        <w:rPr>
          <w:rFonts w:cs="Arial"/>
        </w:rPr>
      </w:pPr>
      <w:r w:rsidRPr="001253D7">
        <w:rPr>
          <w:rFonts w:eastAsia="DengXian" w:cs="Arial"/>
        </w:rPr>
        <w:t>Composition of UAV Surveying Systems</w:t>
      </w:r>
    </w:p>
    <w:p w14:paraId="02D95475" w14:textId="77777777" w:rsidR="00667932" w:rsidRPr="001253D7" w:rsidRDefault="00000000">
      <w:pPr>
        <w:numPr>
          <w:ilvl w:val="0"/>
          <w:numId w:val="84"/>
        </w:numPr>
        <w:rPr>
          <w:rFonts w:cs="Arial"/>
        </w:rPr>
      </w:pPr>
      <w:r w:rsidRPr="001253D7">
        <w:rPr>
          <w:rFonts w:eastAsia="DengXian" w:cs="Arial"/>
        </w:rPr>
        <w:t>Industry Application Scenarios: Topographic Surveying, Engineering Monitoring, Natural Resource Investigation, etc.</w:t>
      </w:r>
    </w:p>
    <w:p w14:paraId="6689BC88" w14:textId="77777777" w:rsidR="00667932" w:rsidRPr="001253D7" w:rsidRDefault="00000000">
      <w:pPr>
        <w:numPr>
          <w:ilvl w:val="0"/>
          <w:numId w:val="84"/>
        </w:numPr>
        <w:rPr>
          <w:rFonts w:cs="Arial"/>
        </w:rPr>
      </w:pPr>
      <w:r w:rsidRPr="001253D7">
        <w:rPr>
          <w:rFonts w:eastAsia="DengXian" w:cs="Arial"/>
        </w:rPr>
        <w:t>Introduction to Relevant Regulations and Standards</w:t>
      </w:r>
    </w:p>
    <w:p w14:paraId="4D1297CE" w14:textId="77777777" w:rsidR="00667932" w:rsidRPr="001253D7" w:rsidRDefault="00000000" w:rsidP="00CB2AFC">
      <w:pPr>
        <w:spacing w:before="240"/>
        <w:rPr>
          <w:b/>
          <w:bCs/>
        </w:rPr>
      </w:pPr>
      <w:r w:rsidRPr="001253D7">
        <w:rPr>
          <w:b/>
          <w:bCs/>
        </w:rPr>
        <w:t>2. Surveying Mission Planning and Route Design</w:t>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eastAsia="SimSun"/>
          <w:b/>
          <w:bCs/>
          <w:lang w:eastAsia="zh-CN"/>
        </w:rPr>
        <w:t>8 Hours</w:t>
      </w:r>
    </w:p>
    <w:p w14:paraId="5D56A7FB" w14:textId="77777777" w:rsidR="00667932" w:rsidRPr="001253D7" w:rsidRDefault="00000000">
      <w:pPr>
        <w:numPr>
          <w:ilvl w:val="0"/>
          <w:numId w:val="85"/>
        </w:numPr>
        <w:rPr>
          <w:rFonts w:cs="Arial"/>
        </w:rPr>
      </w:pPr>
      <w:r w:rsidRPr="001253D7">
        <w:rPr>
          <w:rFonts w:eastAsia="DengXian" w:cs="Arial"/>
        </w:rPr>
        <w:t>Aerial Survey Parameters: Flight Altitude, Overlap, Resolution, etc.</w:t>
      </w:r>
    </w:p>
    <w:p w14:paraId="60772278" w14:textId="77777777" w:rsidR="00667932" w:rsidRPr="001253D7" w:rsidRDefault="00000000">
      <w:pPr>
        <w:numPr>
          <w:ilvl w:val="0"/>
          <w:numId w:val="85"/>
        </w:numPr>
        <w:rPr>
          <w:rFonts w:cs="Arial"/>
        </w:rPr>
      </w:pPr>
      <w:r w:rsidRPr="001253D7">
        <w:rPr>
          <w:rFonts w:eastAsia="DengXian" w:cs="Arial"/>
        </w:rPr>
        <w:t>Operation of Route Planning Software</w:t>
      </w:r>
    </w:p>
    <w:p w14:paraId="55725113" w14:textId="77777777" w:rsidR="00667932" w:rsidRPr="001253D7" w:rsidRDefault="00000000">
      <w:pPr>
        <w:numPr>
          <w:ilvl w:val="0"/>
          <w:numId w:val="85"/>
        </w:numPr>
        <w:rPr>
          <w:rFonts w:cs="Arial"/>
        </w:rPr>
      </w:pPr>
      <w:r w:rsidRPr="001253D7">
        <w:rPr>
          <w:rFonts w:eastAsia="DengXian" w:cs="Arial"/>
        </w:rPr>
        <w:t>Key Points in Route Design for Different Surveying Tasks</w:t>
      </w:r>
    </w:p>
    <w:p w14:paraId="1D9D2CEE" w14:textId="77777777" w:rsidR="00667932" w:rsidRPr="001253D7" w:rsidRDefault="00000000">
      <w:pPr>
        <w:numPr>
          <w:ilvl w:val="0"/>
          <w:numId w:val="85"/>
        </w:numPr>
        <w:rPr>
          <w:rFonts w:cs="Arial"/>
        </w:rPr>
      </w:pPr>
      <w:r w:rsidRPr="001253D7">
        <w:rPr>
          <w:rFonts w:eastAsia="DengXian" w:cs="Arial"/>
        </w:rPr>
        <w:t>Analysis of Meteorological and Environmental Factors Affecting Aerial Surveys</w:t>
      </w:r>
    </w:p>
    <w:p w14:paraId="31D176EF" w14:textId="77777777" w:rsidR="00667932" w:rsidRPr="001253D7" w:rsidRDefault="00000000" w:rsidP="00CB2AFC">
      <w:pPr>
        <w:spacing w:before="240"/>
        <w:rPr>
          <w:b/>
          <w:bCs/>
        </w:rPr>
      </w:pPr>
      <w:r w:rsidRPr="001253D7">
        <w:rPr>
          <w:b/>
          <w:bCs/>
        </w:rPr>
        <w:t>3. Practical Field Data Acquisition</w:t>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eastAsia="SimSun"/>
          <w:b/>
          <w:bCs/>
          <w:lang w:eastAsia="zh-CN"/>
        </w:rPr>
        <w:t>8 Hours</w:t>
      </w:r>
    </w:p>
    <w:p w14:paraId="3E731ACD" w14:textId="77777777" w:rsidR="00CB2AFC" w:rsidRDefault="00000000" w:rsidP="00CB2AFC">
      <w:pPr>
        <w:numPr>
          <w:ilvl w:val="0"/>
          <w:numId w:val="86"/>
        </w:numPr>
        <w:ind w:left="920"/>
        <w:rPr>
          <w:rFonts w:cs="Arial"/>
        </w:rPr>
      </w:pPr>
      <w:r w:rsidRPr="001253D7">
        <w:rPr>
          <w:rFonts w:eastAsia="DengXian" w:cs="Arial"/>
        </w:rPr>
        <w:t>Pre-flight Inspection: Equipment Preparation, Airspace and Site Assessment</w:t>
      </w:r>
    </w:p>
    <w:p w14:paraId="011C6E01" w14:textId="0AE997D9" w:rsidR="00667932" w:rsidRPr="00CB2AFC" w:rsidRDefault="00000000" w:rsidP="00CB2AFC">
      <w:pPr>
        <w:numPr>
          <w:ilvl w:val="0"/>
          <w:numId w:val="86"/>
        </w:numPr>
        <w:ind w:left="920"/>
        <w:rPr>
          <w:rFonts w:cs="Arial"/>
        </w:rPr>
      </w:pPr>
      <w:r w:rsidRPr="00CB2AFC">
        <w:rPr>
          <w:rFonts w:eastAsia="DengXian" w:cs="Arial"/>
        </w:rPr>
        <w:t>Introduction to Ground Control Point (GCP) Layout and Measurement</w:t>
      </w:r>
    </w:p>
    <w:p w14:paraId="3AB4BBC2" w14:textId="77777777" w:rsidR="00667932" w:rsidRPr="001253D7" w:rsidRDefault="00000000" w:rsidP="00CB2AFC">
      <w:pPr>
        <w:numPr>
          <w:ilvl w:val="0"/>
          <w:numId w:val="86"/>
        </w:numPr>
        <w:ind w:left="920"/>
        <w:rPr>
          <w:rFonts w:cs="Arial"/>
        </w:rPr>
      </w:pPr>
      <w:r w:rsidRPr="001253D7">
        <w:rPr>
          <w:rFonts w:eastAsia="DengXian" w:cs="Arial"/>
        </w:rPr>
        <w:t>Execution and Monitoring of UAV Aerial Survey Flight Operations</w:t>
      </w:r>
    </w:p>
    <w:p w14:paraId="4293DF70" w14:textId="77777777" w:rsidR="00667932" w:rsidRPr="001253D7" w:rsidRDefault="00000000" w:rsidP="00CB2AFC">
      <w:pPr>
        <w:numPr>
          <w:ilvl w:val="0"/>
          <w:numId w:val="86"/>
        </w:numPr>
        <w:ind w:left="920"/>
        <w:rPr>
          <w:rFonts w:cs="Arial"/>
        </w:rPr>
      </w:pPr>
      <w:r w:rsidRPr="001253D7">
        <w:rPr>
          <w:rFonts w:eastAsia="DengXian" w:cs="Arial"/>
        </w:rPr>
        <w:t>On-site Data Quality Check and Re-flight Strategies</w:t>
      </w:r>
    </w:p>
    <w:p w14:paraId="3DEFA873" w14:textId="77777777" w:rsidR="00667932" w:rsidRPr="001253D7" w:rsidRDefault="00000000" w:rsidP="00CB2AFC">
      <w:pPr>
        <w:spacing w:before="240"/>
        <w:rPr>
          <w:rFonts w:cs="Arial"/>
          <w:b/>
          <w:bCs/>
        </w:rPr>
      </w:pPr>
      <w:r w:rsidRPr="001253D7">
        <w:rPr>
          <w:b/>
          <w:bCs/>
        </w:rPr>
        <w:lastRenderedPageBreak/>
        <w:t>4. Fundamentals of Aerial Image Processing</w:t>
      </w:r>
      <w:r w:rsidRPr="001253D7">
        <w:rPr>
          <w:rFonts w:hint="eastAsia"/>
          <w:b/>
          <w:bCs/>
        </w:rPr>
        <w:tab/>
      </w:r>
      <w:r w:rsidRPr="001253D7">
        <w:rPr>
          <w:rFonts w:eastAsia="DengXian" w:cs="Arial" w:hint="eastAsia"/>
          <w:b/>
          <w:bCs/>
          <w:lang w:val="en-US" w:eastAsia="zh-CN"/>
        </w:rPr>
        <w:tab/>
      </w:r>
      <w:r w:rsidRPr="001253D7">
        <w:rPr>
          <w:rFonts w:eastAsia="DengXian" w:cs="Arial" w:hint="eastAsia"/>
          <w:b/>
          <w:bCs/>
          <w:lang w:val="en-US" w:eastAsia="zh-CN"/>
        </w:rPr>
        <w:tab/>
      </w:r>
      <w:r w:rsidRPr="001253D7">
        <w:rPr>
          <w:rFonts w:eastAsia="DengXian" w:cs="Arial" w:hint="eastAsia"/>
          <w:b/>
          <w:bCs/>
          <w:lang w:val="en-US" w:eastAsia="zh-CN"/>
        </w:rPr>
        <w:tab/>
      </w:r>
      <w:r w:rsidRPr="001253D7">
        <w:rPr>
          <w:rFonts w:eastAsia="DengXian" w:cs="Arial" w:hint="eastAsia"/>
          <w:b/>
          <w:bCs/>
          <w:lang w:val="en-US" w:eastAsia="zh-CN"/>
        </w:rPr>
        <w:tab/>
      </w:r>
      <w:r w:rsidRPr="001253D7">
        <w:rPr>
          <w:rFonts w:eastAsia="SimSun" w:cs="Arial"/>
          <w:b/>
          <w:bCs/>
          <w:lang w:eastAsia="zh-CN"/>
        </w:rPr>
        <w:t>8 Hours</w:t>
      </w:r>
    </w:p>
    <w:p w14:paraId="2E1E18AC" w14:textId="77777777" w:rsidR="00667932" w:rsidRPr="001253D7" w:rsidRDefault="00000000">
      <w:pPr>
        <w:numPr>
          <w:ilvl w:val="0"/>
          <w:numId w:val="87"/>
        </w:numPr>
        <w:rPr>
          <w:rFonts w:cs="Arial"/>
        </w:rPr>
      </w:pPr>
      <w:r w:rsidRPr="001253D7">
        <w:rPr>
          <w:rFonts w:eastAsia="DengXian" w:cs="Arial"/>
        </w:rPr>
        <w:t>Preprocessing and Organization of Aerial Survey Images</w:t>
      </w:r>
    </w:p>
    <w:p w14:paraId="53A5509B" w14:textId="77777777" w:rsidR="00667932" w:rsidRPr="001253D7" w:rsidRDefault="00000000">
      <w:pPr>
        <w:numPr>
          <w:ilvl w:val="0"/>
          <w:numId w:val="87"/>
        </w:numPr>
        <w:rPr>
          <w:rFonts w:cs="Arial"/>
        </w:rPr>
      </w:pPr>
      <w:r w:rsidRPr="001253D7">
        <w:rPr>
          <w:rFonts w:eastAsia="DengXian" w:cs="Arial"/>
        </w:rPr>
        <w:t>Introduction to the Principles and Workflow of Aerial Triangulation</w:t>
      </w:r>
    </w:p>
    <w:p w14:paraId="08122726" w14:textId="77777777" w:rsidR="00667932" w:rsidRPr="001253D7" w:rsidRDefault="00000000">
      <w:pPr>
        <w:numPr>
          <w:ilvl w:val="0"/>
          <w:numId w:val="87"/>
        </w:numPr>
        <w:rPr>
          <w:rFonts w:cs="Arial"/>
        </w:rPr>
      </w:pPr>
      <w:r w:rsidRPr="001253D7">
        <w:rPr>
          <w:rFonts w:eastAsia="DengXian" w:cs="Arial"/>
        </w:rPr>
        <w:t>Introduction to Software Interface and Workflow</w:t>
      </w:r>
    </w:p>
    <w:p w14:paraId="3B74924E" w14:textId="77777777" w:rsidR="00667932" w:rsidRPr="001253D7" w:rsidRDefault="00000000" w:rsidP="00CB2AFC">
      <w:pPr>
        <w:spacing w:before="240"/>
        <w:rPr>
          <w:b/>
          <w:bCs/>
        </w:rPr>
      </w:pPr>
      <w:r w:rsidRPr="001253D7">
        <w:rPr>
          <w:b/>
          <w:bCs/>
        </w:rPr>
        <w:t>5. Application of Aerial Survey Image Processing Software</w:t>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eastAsia="SimSun"/>
          <w:b/>
          <w:bCs/>
          <w:lang w:eastAsia="zh-CN"/>
        </w:rPr>
        <w:t>10 Hours</w:t>
      </w:r>
    </w:p>
    <w:p w14:paraId="021D8857" w14:textId="77777777" w:rsidR="00667932" w:rsidRPr="001253D7" w:rsidRDefault="00000000">
      <w:pPr>
        <w:numPr>
          <w:ilvl w:val="0"/>
          <w:numId w:val="88"/>
        </w:numPr>
        <w:rPr>
          <w:rFonts w:cs="Arial"/>
        </w:rPr>
      </w:pPr>
      <w:r w:rsidRPr="001253D7">
        <w:rPr>
          <w:rFonts w:eastAsia="DengXian" w:cs="Arial"/>
        </w:rPr>
        <w:t>Creating a New Project and Marking Control Points</w:t>
      </w:r>
    </w:p>
    <w:p w14:paraId="42042874" w14:textId="77777777" w:rsidR="00667932" w:rsidRPr="001253D7" w:rsidRDefault="00000000">
      <w:pPr>
        <w:numPr>
          <w:ilvl w:val="0"/>
          <w:numId w:val="88"/>
        </w:numPr>
        <w:rPr>
          <w:rFonts w:cs="Arial"/>
        </w:rPr>
      </w:pPr>
      <w:r w:rsidRPr="001253D7">
        <w:rPr>
          <w:rFonts w:cs="Arial"/>
        </w:rPr>
        <w:t>Aerial Triangulation Processing and Interpretation of Quality Reports</w:t>
      </w:r>
    </w:p>
    <w:p w14:paraId="3490C27C" w14:textId="77777777" w:rsidR="00667932" w:rsidRPr="001253D7" w:rsidRDefault="00000000">
      <w:pPr>
        <w:numPr>
          <w:ilvl w:val="0"/>
          <w:numId w:val="88"/>
        </w:numPr>
        <w:rPr>
          <w:rFonts w:cs="Arial"/>
        </w:rPr>
      </w:pPr>
      <w:r w:rsidRPr="001253D7">
        <w:rPr>
          <w:rFonts w:eastAsia="DengXian" w:cs="Arial"/>
        </w:rPr>
        <w:t>Real-scene 3D Model Production</w:t>
      </w:r>
    </w:p>
    <w:p w14:paraId="3081DF72" w14:textId="77777777" w:rsidR="00667932" w:rsidRPr="001253D7" w:rsidRDefault="00000000">
      <w:pPr>
        <w:numPr>
          <w:ilvl w:val="0"/>
          <w:numId w:val="88"/>
        </w:numPr>
        <w:rPr>
          <w:rFonts w:cs="Arial"/>
        </w:rPr>
      </w:pPr>
      <w:r w:rsidRPr="001253D7">
        <w:rPr>
          <w:rFonts w:eastAsia="DengXian" w:cs="Arial"/>
        </w:rPr>
        <w:t>Orthophoto and DSM Output</w:t>
      </w:r>
    </w:p>
    <w:p w14:paraId="0165EE70" w14:textId="77777777" w:rsidR="00667932" w:rsidRPr="001253D7" w:rsidRDefault="00000000">
      <w:pPr>
        <w:numPr>
          <w:ilvl w:val="0"/>
          <w:numId w:val="88"/>
        </w:numPr>
        <w:rPr>
          <w:rFonts w:cs="Arial"/>
        </w:rPr>
      </w:pPr>
      <w:r w:rsidRPr="001253D7">
        <w:rPr>
          <w:rFonts w:eastAsia="DengXian" w:cs="Arial"/>
        </w:rPr>
        <w:t>Earthwork Volume Calculation and Profile Analysis</w:t>
      </w:r>
    </w:p>
    <w:p w14:paraId="3E78DFE2" w14:textId="77777777" w:rsidR="00667932" w:rsidRPr="001253D7" w:rsidRDefault="00000000" w:rsidP="00CB2AFC">
      <w:pPr>
        <w:spacing w:before="240"/>
        <w:rPr>
          <w:b/>
          <w:bCs/>
        </w:rPr>
      </w:pPr>
      <w:r w:rsidRPr="001253D7">
        <w:rPr>
          <w:b/>
          <w:bCs/>
        </w:rPr>
        <w:t>6. Individual 3D Modeling</w:t>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eastAsia="SimSun"/>
          <w:b/>
          <w:bCs/>
          <w:lang w:eastAsia="zh-CN"/>
        </w:rPr>
        <w:t>8 Hours</w:t>
      </w:r>
    </w:p>
    <w:p w14:paraId="3E31A67D" w14:textId="77777777" w:rsidR="00667932" w:rsidRPr="001253D7" w:rsidRDefault="00000000">
      <w:pPr>
        <w:numPr>
          <w:ilvl w:val="0"/>
          <w:numId w:val="89"/>
        </w:numPr>
        <w:rPr>
          <w:rFonts w:cs="Arial"/>
        </w:rPr>
      </w:pPr>
      <w:r w:rsidRPr="001253D7">
        <w:rPr>
          <w:rFonts w:eastAsia="DengXian" w:cs="Arial"/>
        </w:rPr>
        <w:t>Creating a New Project and Data Import</w:t>
      </w:r>
    </w:p>
    <w:p w14:paraId="11CCCFFF" w14:textId="77777777" w:rsidR="00667932" w:rsidRPr="001253D7" w:rsidRDefault="00000000">
      <w:pPr>
        <w:numPr>
          <w:ilvl w:val="0"/>
          <w:numId w:val="89"/>
        </w:numPr>
        <w:rPr>
          <w:rFonts w:cs="Arial"/>
        </w:rPr>
      </w:pPr>
      <w:r w:rsidRPr="001253D7">
        <w:rPr>
          <w:rFonts w:eastAsia="DengXian" w:cs="Arial"/>
        </w:rPr>
        <w:t>Acquisition of Individual 3D Model Components</w:t>
      </w:r>
    </w:p>
    <w:p w14:paraId="79542128" w14:textId="77777777" w:rsidR="00667932" w:rsidRPr="001253D7" w:rsidRDefault="00000000">
      <w:pPr>
        <w:numPr>
          <w:ilvl w:val="0"/>
          <w:numId w:val="89"/>
        </w:numPr>
        <w:rPr>
          <w:rFonts w:cs="Arial"/>
        </w:rPr>
      </w:pPr>
      <w:r w:rsidRPr="001253D7">
        <w:rPr>
          <w:rFonts w:eastAsia="DengXian" w:cs="Arial"/>
        </w:rPr>
        <w:t>Texture Mapping and Editing</w:t>
      </w:r>
    </w:p>
    <w:p w14:paraId="2B88EC3A" w14:textId="77777777" w:rsidR="00667932" w:rsidRPr="001253D7" w:rsidRDefault="00000000">
      <w:pPr>
        <w:numPr>
          <w:ilvl w:val="0"/>
          <w:numId w:val="89"/>
        </w:numPr>
        <w:rPr>
          <w:rFonts w:cs="Arial"/>
        </w:rPr>
      </w:pPr>
      <w:r w:rsidRPr="001253D7">
        <w:rPr>
          <w:rFonts w:eastAsia="DengXian" w:cs="Arial"/>
        </w:rPr>
        <w:t>Data Checking and Result Organization</w:t>
      </w:r>
    </w:p>
    <w:p w14:paraId="3EDB27BD" w14:textId="77777777" w:rsidR="00667932" w:rsidRPr="001253D7" w:rsidRDefault="00000000">
      <w:pPr>
        <w:numPr>
          <w:ilvl w:val="0"/>
          <w:numId w:val="89"/>
        </w:numPr>
        <w:rPr>
          <w:rFonts w:cs="Arial"/>
        </w:rPr>
      </w:pPr>
      <w:r w:rsidRPr="001253D7">
        <w:rPr>
          <w:rFonts w:eastAsia="DengXian" w:cs="Arial"/>
        </w:rPr>
        <w:t>Application Examples of 3D Models in Engineering and Planning</w:t>
      </w:r>
    </w:p>
    <w:p w14:paraId="7890601D" w14:textId="77777777" w:rsidR="00667932" w:rsidRPr="001253D7" w:rsidRDefault="00000000" w:rsidP="00CB2AFC">
      <w:pPr>
        <w:spacing w:before="240"/>
        <w:rPr>
          <w:b/>
          <w:bCs/>
        </w:rPr>
      </w:pPr>
      <w:r w:rsidRPr="001253D7">
        <w:rPr>
          <w:b/>
          <w:bCs/>
        </w:rPr>
        <w:t>7. Map Production and Application</w:t>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eastAsia="SimSun"/>
          <w:b/>
          <w:bCs/>
          <w:lang w:eastAsia="zh-CN"/>
        </w:rPr>
        <w:t>8 Hours</w:t>
      </w:r>
    </w:p>
    <w:p w14:paraId="55C42C4C" w14:textId="77777777" w:rsidR="00667932" w:rsidRPr="001253D7" w:rsidRDefault="00000000">
      <w:pPr>
        <w:numPr>
          <w:ilvl w:val="0"/>
          <w:numId w:val="90"/>
        </w:numPr>
        <w:rPr>
          <w:rFonts w:cs="Arial"/>
        </w:rPr>
      </w:pPr>
      <w:r w:rsidRPr="001253D7">
        <w:rPr>
          <w:rFonts w:eastAsia="DengXian" w:cs="Arial"/>
        </w:rPr>
        <w:t>Introduction to Map Elements and Cartographic Symbols</w:t>
      </w:r>
    </w:p>
    <w:p w14:paraId="61E451E0" w14:textId="77777777" w:rsidR="00667932" w:rsidRPr="001253D7" w:rsidRDefault="00000000">
      <w:pPr>
        <w:numPr>
          <w:ilvl w:val="0"/>
          <w:numId w:val="90"/>
        </w:numPr>
        <w:rPr>
          <w:rFonts w:cs="Arial"/>
        </w:rPr>
      </w:pPr>
      <w:r w:rsidRPr="001253D7">
        <w:rPr>
          <w:rFonts w:eastAsia="DengXian" w:cs="Arial"/>
        </w:rPr>
        <w:t>Acquisition and Editing of Topographic Map Elements</w:t>
      </w:r>
    </w:p>
    <w:p w14:paraId="0F25D84B" w14:textId="77777777" w:rsidR="00667932" w:rsidRPr="001253D7" w:rsidRDefault="00000000">
      <w:pPr>
        <w:numPr>
          <w:ilvl w:val="0"/>
          <w:numId w:val="90"/>
        </w:numPr>
        <w:rPr>
          <w:rFonts w:cs="Arial"/>
        </w:rPr>
      </w:pPr>
      <w:r w:rsidRPr="001253D7">
        <w:rPr>
          <w:rFonts w:eastAsia="DengXian" w:cs="Arial"/>
        </w:rPr>
        <w:t>Layout and Beautification of Topographic Map Borders</w:t>
      </w:r>
    </w:p>
    <w:p w14:paraId="39E76786" w14:textId="77777777" w:rsidR="00667932" w:rsidRPr="001253D7" w:rsidRDefault="00000000">
      <w:pPr>
        <w:numPr>
          <w:ilvl w:val="0"/>
          <w:numId w:val="90"/>
        </w:numPr>
        <w:rPr>
          <w:rFonts w:cs="Arial"/>
        </w:rPr>
      </w:pPr>
      <w:r w:rsidRPr="001253D7">
        <w:rPr>
          <w:rFonts w:eastAsia="DengXian" w:cs="Arial"/>
        </w:rPr>
        <w:t>Data Checking and Result Organization</w:t>
      </w:r>
    </w:p>
    <w:p w14:paraId="7D7B54F2" w14:textId="77777777" w:rsidR="00667932" w:rsidRPr="001253D7" w:rsidRDefault="00000000">
      <w:pPr>
        <w:numPr>
          <w:ilvl w:val="0"/>
          <w:numId w:val="90"/>
        </w:numPr>
        <w:rPr>
          <w:rFonts w:cs="Arial"/>
        </w:rPr>
      </w:pPr>
      <w:r w:rsidRPr="001253D7">
        <w:rPr>
          <w:rFonts w:eastAsia="DengXian" w:cs="Arial"/>
        </w:rPr>
        <w:t>Thematic Map Production</w:t>
      </w:r>
    </w:p>
    <w:p w14:paraId="7F76BCE0" w14:textId="77777777" w:rsidR="00667932" w:rsidRPr="001253D7" w:rsidRDefault="00000000" w:rsidP="00CB2AFC">
      <w:pPr>
        <w:spacing w:before="240"/>
        <w:rPr>
          <w:b/>
          <w:bCs/>
        </w:rPr>
      </w:pPr>
      <w:r w:rsidRPr="001253D7">
        <w:rPr>
          <w:b/>
          <w:bCs/>
        </w:rPr>
        <w:t>8. Industry Cases and Comprehensive Practical Training</w:t>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hint="eastAsia"/>
          <w:b/>
          <w:bCs/>
          <w:lang w:val="en-US" w:eastAsia="zh-CN"/>
        </w:rPr>
        <w:tab/>
      </w:r>
      <w:r w:rsidRPr="001253D7">
        <w:rPr>
          <w:rFonts w:eastAsia="SimSun"/>
          <w:b/>
          <w:bCs/>
          <w:lang w:eastAsia="zh-CN"/>
        </w:rPr>
        <w:t>8 Hours</w:t>
      </w:r>
    </w:p>
    <w:p w14:paraId="0938CC0C" w14:textId="77777777" w:rsidR="00667932" w:rsidRPr="001253D7" w:rsidRDefault="00000000">
      <w:pPr>
        <w:numPr>
          <w:ilvl w:val="0"/>
          <w:numId w:val="91"/>
        </w:numPr>
        <w:rPr>
          <w:rFonts w:cs="Arial"/>
        </w:rPr>
      </w:pPr>
      <w:r w:rsidRPr="001253D7">
        <w:rPr>
          <w:rFonts w:eastAsia="DengXian" w:cs="Arial"/>
        </w:rPr>
        <w:t>Full-process Simulation of a Topographic Mapping Project</w:t>
      </w:r>
    </w:p>
    <w:p w14:paraId="62F8A6C6" w14:textId="77777777" w:rsidR="00667932" w:rsidRPr="001253D7" w:rsidRDefault="00000000">
      <w:pPr>
        <w:numPr>
          <w:ilvl w:val="0"/>
          <w:numId w:val="91"/>
        </w:numPr>
        <w:rPr>
          <w:rFonts w:cs="Arial"/>
        </w:rPr>
      </w:pPr>
      <w:r w:rsidRPr="001253D7">
        <w:rPr>
          <w:rFonts w:eastAsia="DengXian" w:cs="Arial"/>
        </w:rPr>
        <w:t>Engineering Earthwork Measurement and Progress Monitoring Project</w:t>
      </w:r>
    </w:p>
    <w:p w14:paraId="7822DF88" w14:textId="77777777" w:rsidR="00667932" w:rsidRPr="001253D7" w:rsidRDefault="00000000">
      <w:pPr>
        <w:numPr>
          <w:ilvl w:val="0"/>
          <w:numId w:val="91"/>
        </w:numPr>
        <w:rPr>
          <w:rFonts w:cs="Arial"/>
        </w:rPr>
      </w:pPr>
      <w:r w:rsidRPr="001253D7">
        <w:rPr>
          <w:rFonts w:eastAsia="DengXian" w:cs="Arial"/>
        </w:rPr>
        <w:t>Comprehensive Project Practice: Complete Task Execution from Planning to Final Output</w:t>
      </w:r>
    </w:p>
    <w:p w14:paraId="04A69970" w14:textId="11AADA25" w:rsidR="00AA2BB2" w:rsidRPr="001253D7" w:rsidRDefault="00AA2BB2" w:rsidP="00AA2BB2">
      <w:pPr>
        <w:pStyle w:val="Heading3"/>
      </w:pPr>
      <w:r w:rsidRPr="001253D7">
        <w:t>REFERENCE BOOKS</w:t>
      </w:r>
      <w:r w:rsidRPr="001253D7">
        <w:rPr>
          <w:rFonts w:ascii="MS Gothic" w:eastAsia="MS Gothic" w:hAnsi="MS Gothic" w:cs="MS Gothic" w:hint="eastAsia"/>
        </w:rPr>
        <w:t>（推荐</w:t>
      </w:r>
      <w:r w:rsidRPr="001253D7">
        <w:rPr>
          <w:rFonts w:eastAsia="SimSun"/>
          <w:lang w:eastAsia="zh-CN"/>
        </w:rPr>
        <w:t>教材</w:t>
      </w:r>
      <w:r w:rsidRPr="001253D7">
        <w:rPr>
          <w:rFonts w:ascii="MS Gothic" w:eastAsia="MS Gothic" w:hAnsi="MS Gothic" w:cs="MS Gothic" w:hint="eastAsia"/>
        </w:rPr>
        <w:t>）</w:t>
      </w:r>
    </w:p>
    <w:p w14:paraId="0659130A" w14:textId="77777777" w:rsidR="00AA2BB2" w:rsidRPr="001253D7" w:rsidRDefault="00AA2BB2" w:rsidP="00AA2BB2">
      <w:pPr>
        <w:widowControl/>
        <w:ind w:left="1083"/>
        <w:rPr>
          <w:rFonts w:eastAsia="Arial" w:cs="Arial"/>
        </w:rPr>
      </w:pPr>
      <w:r w:rsidRPr="001253D7">
        <w:rPr>
          <w:rFonts w:eastAsia="Arial" w:cs="Arial"/>
        </w:rPr>
        <w:t>1.</w:t>
      </w:r>
      <w:r w:rsidRPr="001253D7">
        <w:rPr>
          <w:rFonts w:eastAsia="Arial" w:cs="Arial"/>
        </w:rPr>
        <w:tab/>
        <w:t>UAV Tilt Photogrammetry Surveying Technology – Edited by Liu Renzhao, Ma Xiao, Wuhan University Press</w:t>
      </w:r>
    </w:p>
    <w:p w14:paraId="223C26B3" w14:textId="77777777" w:rsidR="00AA2BB2" w:rsidRPr="001253D7" w:rsidRDefault="00AA2BB2" w:rsidP="00AA2BB2">
      <w:pPr>
        <w:widowControl/>
        <w:ind w:left="1083"/>
        <w:rPr>
          <w:rFonts w:eastAsia="Arial" w:cs="Arial"/>
        </w:rPr>
      </w:pPr>
      <w:r w:rsidRPr="001253D7">
        <w:rPr>
          <w:rFonts w:eastAsia="Arial" w:cs="Arial"/>
        </w:rPr>
        <w:t>2.</w:t>
      </w:r>
      <w:r w:rsidRPr="001253D7">
        <w:rPr>
          <w:rFonts w:eastAsia="Arial" w:cs="Arial"/>
        </w:rPr>
        <w:tab/>
        <w:t>DJI Terra Official Operation Manual and Tutorials</w:t>
      </w:r>
    </w:p>
    <w:p w14:paraId="78A5601D" w14:textId="77777777" w:rsidR="00AA2BB2" w:rsidRPr="001253D7" w:rsidRDefault="00AA2BB2" w:rsidP="00AA2BB2">
      <w:pPr>
        <w:widowControl/>
        <w:ind w:left="1083"/>
        <w:rPr>
          <w:rFonts w:eastAsia="Arial" w:cs="Arial"/>
        </w:rPr>
      </w:pPr>
      <w:r w:rsidRPr="001253D7">
        <w:rPr>
          <w:rFonts w:eastAsia="Arial" w:cs="Arial"/>
        </w:rPr>
        <w:t>3.</w:t>
      </w:r>
      <w:r w:rsidRPr="001253D7">
        <w:rPr>
          <w:rFonts w:eastAsia="Arial" w:cs="Arial"/>
        </w:rPr>
        <w:tab/>
        <w:t>Relevant Industry Standards and Specifications</w:t>
      </w:r>
    </w:p>
    <w:p w14:paraId="6CE649EF" w14:textId="77777777" w:rsidR="00667932" w:rsidRPr="001253D7" w:rsidRDefault="00667932">
      <w:pPr>
        <w:rPr>
          <w:rFonts w:eastAsia="DengXian" w:cs="Arial"/>
          <w:lang w:eastAsia="zh-CN"/>
        </w:rPr>
      </w:pPr>
    </w:p>
    <w:p w14:paraId="59AF3475" w14:textId="564664AD" w:rsidR="00667932" w:rsidRPr="001253D7" w:rsidRDefault="00AA2BB2" w:rsidP="00AA2BB2">
      <w:pPr>
        <w:pStyle w:val="Heading3"/>
        <w:jc w:val="center"/>
      </w:pPr>
      <w:r w:rsidRPr="001253D7">
        <w:t>INSTRUCTIONAL OBJECTIVES</w:t>
      </w:r>
      <w:r w:rsidRPr="001253D7">
        <w:rPr>
          <w:rFonts w:ascii="MS Gothic" w:eastAsia="MS Gothic" w:hAnsi="MS Gothic" w:cs="MS Gothic" w:hint="eastAsia"/>
        </w:rPr>
        <w:t>（教学目</w:t>
      </w:r>
      <w:r w:rsidRPr="001253D7">
        <w:rPr>
          <w:rFonts w:ascii="Microsoft JhengHei" w:eastAsia="Microsoft JhengHei" w:hAnsi="Microsoft JhengHei" w:cs="Microsoft JhengHei" w:hint="eastAsia"/>
        </w:rPr>
        <w:t>标）</w:t>
      </w:r>
    </w:p>
    <w:p w14:paraId="317C563B" w14:textId="77777777" w:rsidR="00667932" w:rsidRPr="001253D7" w:rsidRDefault="00000000">
      <w:pPr>
        <w:rPr>
          <w:rFonts w:eastAsia="Arial" w:cs="Arial"/>
        </w:rPr>
      </w:pPr>
      <w:r w:rsidRPr="001253D7">
        <w:rPr>
          <w:rFonts w:eastAsia="Arial" w:cs="Arial"/>
        </w:rPr>
        <w:t>The instructional objectives of this course are to enable students to:</w:t>
      </w:r>
    </w:p>
    <w:p w14:paraId="0A04D43A" w14:textId="77777777" w:rsidR="00667932" w:rsidRPr="001253D7" w:rsidRDefault="00000000">
      <w:pPr>
        <w:ind w:left="360"/>
        <w:rPr>
          <w:rFonts w:eastAsia="DengXian" w:cs="Arial"/>
          <w:lang w:eastAsia="zh-CN"/>
        </w:rPr>
      </w:pPr>
      <w:r w:rsidRPr="001253D7">
        <w:rPr>
          <w:rFonts w:eastAsia="DengXian" w:cs="Arial"/>
          <w:lang w:eastAsia="zh-CN"/>
        </w:rPr>
        <w:t>1.</w:t>
      </w:r>
      <w:r w:rsidRPr="001253D7">
        <w:rPr>
          <w:rFonts w:eastAsia="DengXian" w:cs="Arial"/>
          <w:lang w:eastAsia="zh-CN"/>
        </w:rPr>
        <w:tab/>
        <w:t>Systematically explain the technical workflow and key stages of UAV surveying.</w:t>
      </w:r>
    </w:p>
    <w:p w14:paraId="764E70C9" w14:textId="77777777" w:rsidR="00667932" w:rsidRPr="001253D7" w:rsidRDefault="00000000">
      <w:pPr>
        <w:ind w:left="360"/>
        <w:rPr>
          <w:rFonts w:eastAsia="DengXian" w:cs="Arial"/>
          <w:lang w:eastAsia="zh-CN"/>
        </w:rPr>
      </w:pPr>
      <w:r w:rsidRPr="001253D7">
        <w:rPr>
          <w:rFonts w:eastAsia="DengXian" w:cs="Arial"/>
          <w:lang w:eastAsia="zh-CN"/>
        </w:rPr>
        <w:t>2.</w:t>
      </w:r>
      <w:r w:rsidRPr="001253D7">
        <w:rPr>
          <w:rFonts w:eastAsia="DengXian" w:cs="Arial"/>
          <w:lang w:eastAsia="zh-CN"/>
        </w:rPr>
        <w:tab/>
        <w:t>Proficiently use route planning software to design different surveying tasks.</w:t>
      </w:r>
    </w:p>
    <w:p w14:paraId="3A49C64E" w14:textId="77777777" w:rsidR="00667932" w:rsidRPr="001253D7" w:rsidRDefault="00000000">
      <w:pPr>
        <w:ind w:left="360"/>
        <w:rPr>
          <w:rFonts w:eastAsia="DengXian" w:cs="Arial"/>
          <w:lang w:eastAsia="zh-CN"/>
        </w:rPr>
      </w:pPr>
      <w:r w:rsidRPr="001253D7">
        <w:rPr>
          <w:rFonts w:eastAsia="DengXian" w:cs="Arial"/>
          <w:lang w:eastAsia="zh-CN"/>
        </w:rPr>
        <w:t>3.</w:t>
      </w:r>
      <w:r w:rsidRPr="001253D7">
        <w:rPr>
          <w:rFonts w:eastAsia="DengXian" w:cs="Arial"/>
          <w:lang w:eastAsia="zh-CN"/>
        </w:rPr>
        <w:tab/>
        <w:t xml:space="preserve">Safely and </w:t>
      </w:r>
      <w:proofErr w:type="spellStart"/>
      <w:r w:rsidRPr="001253D7">
        <w:rPr>
          <w:rFonts w:eastAsia="DengXian" w:cs="Arial"/>
          <w:lang w:eastAsia="zh-CN"/>
        </w:rPr>
        <w:t>standardizedly</w:t>
      </w:r>
      <w:proofErr w:type="spellEnd"/>
      <w:r w:rsidRPr="001253D7">
        <w:rPr>
          <w:rFonts w:eastAsia="DengXian" w:cs="Arial"/>
          <w:lang w:eastAsia="zh-CN"/>
        </w:rPr>
        <w:t xml:space="preserve"> execute field data acquisition tasks for UAV surveys.</w:t>
      </w:r>
    </w:p>
    <w:p w14:paraId="3B497EC5" w14:textId="77777777" w:rsidR="00667932" w:rsidRPr="001253D7" w:rsidRDefault="00000000">
      <w:pPr>
        <w:ind w:left="360"/>
        <w:rPr>
          <w:rFonts w:eastAsia="DengXian" w:cs="Arial"/>
          <w:lang w:eastAsia="zh-CN"/>
        </w:rPr>
      </w:pPr>
      <w:r w:rsidRPr="001253D7">
        <w:rPr>
          <w:rFonts w:eastAsia="DengXian" w:cs="Arial"/>
          <w:lang w:eastAsia="zh-CN"/>
        </w:rPr>
        <w:t>4.</w:t>
      </w:r>
      <w:r w:rsidRPr="001253D7">
        <w:rPr>
          <w:rFonts w:eastAsia="DengXian" w:cs="Arial"/>
          <w:lang w:eastAsia="zh-CN"/>
        </w:rPr>
        <w:tab/>
        <w:t>Independently use at least one mainstream aerial survey processing software to complete image processing and result generation.</w:t>
      </w:r>
    </w:p>
    <w:p w14:paraId="0D911CA4" w14:textId="77777777" w:rsidR="00667932" w:rsidRPr="001253D7" w:rsidRDefault="00000000">
      <w:pPr>
        <w:ind w:left="360"/>
        <w:rPr>
          <w:rFonts w:eastAsia="DengXian" w:cs="Arial"/>
          <w:lang w:eastAsia="zh-CN"/>
        </w:rPr>
      </w:pPr>
      <w:r w:rsidRPr="001253D7">
        <w:rPr>
          <w:rFonts w:eastAsia="DengXian" w:cs="Arial"/>
          <w:lang w:eastAsia="zh-CN"/>
        </w:rPr>
        <w:t>5.</w:t>
      </w:r>
      <w:r w:rsidRPr="001253D7">
        <w:rPr>
          <w:rFonts w:eastAsia="DengXian" w:cs="Arial"/>
          <w:lang w:eastAsia="zh-CN"/>
        </w:rPr>
        <w:tab/>
        <w:t>Perform basic accuracy analysis and quality checks on surveying products.</w:t>
      </w:r>
    </w:p>
    <w:p w14:paraId="13048796" w14:textId="77777777" w:rsidR="00667932" w:rsidRPr="001253D7" w:rsidRDefault="00000000">
      <w:pPr>
        <w:ind w:left="360"/>
        <w:rPr>
          <w:rFonts w:eastAsia="DengXian" w:cs="Arial"/>
          <w:lang w:eastAsia="zh-CN"/>
        </w:rPr>
      </w:pPr>
      <w:r w:rsidRPr="001253D7">
        <w:rPr>
          <w:rFonts w:eastAsia="DengXian" w:cs="Arial"/>
          <w:lang w:eastAsia="zh-CN"/>
        </w:rPr>
        <w:t>6.</w:t>
      </w:r>
      <w:r w:rsidRPr="001253D7">
        <w:rPr>
          <w:rFonts w:eastAsia="DengXian" w:cs="Arial"/>
          <w:lang w:eastAsia="zh-CN"/>
        </w:rPr>
        <w:tab/>
        <w:t>Understand tilt photogrammetry technology and complete simple 3D modeling.</w:t>
      </w:r>
    </w:p>
    <w:p w14:paraId="2FD24E53" w14:textId="77777777" w:rsidR="00667932" w:rsidRPr="001253D7" w:rsidRDefault="00000000">
      <w:pPr>
        <w:ind w:left="360"/>
        <w:rPr>
          <w:rFonts w:eastAsia="DengXian" w:cs="Arial"/>
          <w:lang w:eastAsia="zh-CN"/>
        </w:rPr>
      </w:pPr>
      <w:r w:rsidRPr="001253D7">
        <w:rPr>
          <w:rFonts w:eastAsia="DengXian" w:cs="Arial"/>
          <w:lang w:eastAsia="zh-CN"/>
        </w:rPr>
        <w:t>7.</w:t>
      </w:r>
      <w:r w:rsidRPr="001253D7">
        <w:rPr>
          <w:rFonts w:eastAsia="DengXian" w:cs="Arial"/>
          <w:lang w:eastAsia="zh-CN"/>
        </w:rPr>
        <w:tab/>
        <w:t>Possess the ability to solve common problems encountered in field and office surveying work.</w:t>
      </w:r>
    </w:p>
    <w:p w14:paraId="32138EE9" w14:textId="77777777" w:rsidR="00667932" w:rsidRPr="001253D7" w:rsidRDefault="00000000">
      <w:pPr>
        <w:ind w:left="360"/>
        <w:rPr>
          <w:rFonts w:eastAsia="DengXian" w:cs="Arial"/>
          <w:lang w:eastAsia="zh-CN"/>
        </w:rPr>
      </w:pPr>
      <w:r w:rsidRPr="001253D7">
        <w:rPr>
          <w:rFonts w:eastAsia="DengXian" w:cs="Arial"/>
          <w:lang w:eastAsia="zh-CN"/>
        </w:rPr>
        <w:t>8.</w:t>
      </w:r>
      <w:r w:rsidRPr="001253D7">
        <w:rPr>
          <w:rFonts w:eastAsia="DengXian" w:cs="Arial"/>
          <w:lang w:eastAsia="zh-CN"/>
        </w:rPr>
        <w:tab/>
        <w:t>Understand the different application scenarios for various surveying products.</w:t>
      </w:r>
    </w:p>
    <w:p w14:paraId="335E426F" w14:textId="77777777" w:rsidR="00667932" w:rsidRPr="001253D7" w:rsidRDefault="00000000">
      <w:pPr>
        <w:ind w:left="360"/>
        <w:rPr>
          <w:rFonts w:eastAsia="DengXian" w:cs="Arial"/>
          <w:lang w:eastAsia="zh-CN"/>
        </w:rPr>
      </w:pPr>
      <w:r w:rsidRPr="001253D7">
        <w:rPr>
          <w:rFonts w:eastAsia="DengXian" w:cs="Arial"/>
          <w:lang w:eastAsia="zh-CN"/>
        </w:rPr>
        <w:t>9.</w:t>
      </w:r>
      <w:r w:rsidRPr="001253D7">
        <w:rPr>
          <w:rFonts w:eastAsia="DengXian" w:cs="Arial"/>
          <w:lang w:eastAsia="zh-CN"/>
        </w:rPr>
        <w:tab/>
        <w:t>Develop comprehensive vocational abilities for team collaboration in completing surveying projects.</w:t>
      </w:r>
    </w:p>
    <w:p w14:paraId="4227623C" w14:textId="77777777" w:rsidR="00667932" w:rsidRPr="001253D7" w:rsidRDefault="00000000">
      <w:pPr>
        <w:ind w:left="360"/>
        <w:rPr>
          <w:rFonts w:eastAsia="DengXian" w:cs="Arial"/>
          <w:lang w:eastAsia="zh-CN"/>
        </w:rPr>
      </w:pPr>
      <w:r w:rsidRPr="001253D7">
        <w:rPr>
          <w:rFonts w:eastAsia="DengXian" w:cs="Arial"/>
          <w:lang w:eastAsia="zh-CN"/>
        </w:rPr>
        <w:lastRenderedPageBreak/>
        <w:t>10.</w:t>
      </w:r>
      <w:r w:rsidRPr="001253D7">
        <w:rPr>
          <w:rFonts w:eastAsia="DengXian" w:cs="Arial"/>
          <w:lang w:eastAsia="zh-CN"/>
        </w:rPr>
        <w:tab/>
        <w:t>Establish awareness of surveying safety production and data confidentiality.</w:t>
      </w:r>
    </w:p>
    <w:p w14:paraId="7BF05D54" w14:textId="77777777" w:rsidR="00667932" w:rsidRPr="001253D7" w:rsidRDefault="00667932">
      <w:pPr>
        <w:ind w:left="360"/>
        <w:rPr>
          <w:rFonts w:eastAsia="DengXian" w:cs="Arial"/>
          <w:lang w:eastAsia="zh-CN"/>
        </w:rPr>
      </w:pPr>
    </w:p>
    <w:p w14:paraId="4F394EEF" w14:textId="2C98435B" w:rsidR="00667932" w:rsidRPr="001253D7" w:rsidRDefault="00000000" w:rsidP="00AA2BB2">
      <w:pPr>
        <w:pStyle w:val="Heading3"/>
      </w:pPr>
      <w:r w:rsidRPr="001253D7">
        <w:t xml:space="preserve"> </w:t>
      </w:r>
      <w:r w:rsidR="00AA2BB2" w:rsidRPr="001253D7">
        <w:t xml:space="preserve">LIST OF </w:t>
      </w:r>
      <w:r w:rsidRPr="001253D7">
        <w:t>P</w:t>
      </w:r>
      <w:r w:rsidR="00AA2BB2" w:rsidRPr="001253D7">
        <w:t>RACTICALS</w:t>
      </w:r>
      <w:r w:rsidRPr="001253D7">
        <w:rPr>
          <w:rFonts w:ascii="MS Gothic" w:eastAsia="MS Gothic" w:hAnsi="MS Gothic" w:cs="MS Gothic" w:hint="eastAsia"/>
        </w:rPr>
        <w:t>（</w:t>
      </w:r>
      <w:r w:rsidRPr="001253D7">
        <w:rPr>
          <w:rFonts w:ascii="Microsoft JhengHei" w:eastAsia="Microsoft JhengHei" w:hAnsi="Microsoft JhengHei" w:cs="Microsoft JhengHei" w:hint="eastAsia"/>
        </w:rPr>
        <w:t>实践工作）</w:t>
      </w:r>
    </w:p>
    <w:p w14:paraId="6496048F" w14:textId="77777777" w:rsidR="00667932" w:rsidRPr="001253D7" w:rsidRDefault="00000000">
      <w:pPr>
        <w:widowControl/>
        <w:rPr>
          <w:rFonts w:eastAsia="DengXian" w:cs="Arial"/>
          <w:lang w:eastAsia="zh-CN"/>
        </w:rPr>
      </w:pPr>
      <w:r w:rsidRPr="001253D7">
        <w:rPr>
          <w:rFonts w:eastAsia="DengXian" w:cs="Arial"/>
          <w:lang w:eastAsia="zh-CN"/>
        </w:rPr>
        <w:t>Lab 1: Operation of Surveying Route Planning Software and Task Design</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6A39C4B4" w14:textId="77777777" w:rsidR="00667932" w:rsidRPr="001253D7" w:rsidRDefault="00000000">
      <w:pPr>
        <w:widowControl/>
        <w:rPr>
          <w:rFonts w:eastAsia="DengXian" w:cs="Arial"/>
          <w:lang w:eastAsia="zh-CN"/>
        </w:rPr>
      </w:pPr>
      <w:r w:rsidRPr="001253D7">
        <w:rPr>
          <w:rFonts w:eastAsia="DengXian" w:cs="Arial"/>
          <w:lang w:eastAsia="zh-CN"/>
        </w:rPr>
        <w:t>Lab 2: Field Flight and Data Acquisition for UAV Aerial Survey</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453C16AA" w14:textId="77777777" w:rsidR="00667932" w:rsidRPr="001253D7" w:rsidRDefault="00000000">
      <w:pPr>
        <w:widowControl/>
        <w:rPr>
          <w:rFonts w:eastAsia="DengXian" w:cs="Arial"/>
          <w:lang w:eastAsia="zh-CN"/>
        </w:rPr>
      </w:pPr>
      <w:r w:rsidRPr="001253D7">
        <w:rPr>
          <w:rFonts w:eastAsia="DengXian" w:cs="Arial"/>
          <w:lang w:eastAsia="zh-CN"/>
        </w:rPr>
        <w:t>Lab 3: Layout and Measurement of Ground Control Points</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8 Hours</w:t>
      </w:r>
    </w:p>
    <w:p w14:paraId="2D3E5977" w14:textId="77777777" w:rsidR="00667932" w:rsidRPr="001253D7" w:rsidRDefault="00000000">
      <w:pPr>
        <w:widowControl/>
        <w:rPr>
          <w:rFonts w:eastAsia="DengXian" w:cs="Arial"/>
          <w:lang w:eastAsia="zh-CN"/>
        </w:rPr>
      </w:pPr>
      <w:r w:rsidRPr="001253D7">
        <w:rPr>
          <w:rFonts w:eastAsia="DengXian" w:cs="Arial"/>
          <w:lang w:eastAsia="zh-CN"/>
        </w:rPr>
        <w:t>Lab 4: Preprocessing and Aerial Triangulation of Aerial Images</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4BFAFEAD" w14:textId="77777777" w:rsidR="00667932" w:rsidRPr="001253D7" w:rsidRDefault="00000000">
      <w:pPr>
        <w:widowControl/>
        <w:rPr>
          <w:rFonts w:eastAsia="DengXian" w:cs="Arial"/>
          <w:lang w:eastAsia="zh-CN"/>
        </w:rPr>
      </w:pPr>
      <w:r w:rsidRPr="001253D7">
        <w:rPr>
          <w:rFonts w:eastAsia="DengXian" w:cs="Arial"/>
          <w:lang w:eastAsia="zh-CN"/>
        </w:rPr>
        <w:t>Lab 5: Orthophoto Generation and Mosaicking</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77090185" w14:textId="77777777" w:rsidR="00667932" w:rsidRPr="001253D7" w:rsidRDefault="00000000">
      <w:pPr>
        <w:widowControl/>
        <w:rPr>
          <w:rFonts w:eastAsia="DengXian" w:cs="Arial"/>
          <w:lang w:eastAsia="zh-CN"/>
        </w:rPr>
      </w:pPr>
      <w:r w:rsidRPr="001253D7">
        <w:rPr>
          <w:rFonts w:eastAsia="DengXian" w:cs="Arial"/>
          <w:lang w:eastAsia="zh-CN"/>
        </w:rPr>
        <w:t>Lab 6: Digital Surface Model (DSM) Generation and Application Analysis</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8 Hours</w:t>
      </w:r>
    </w:p>
    <w:p w14:paraId="2F8C40E1" w14:textId="77777777" w:rsidR="00667932" w:rsidRPr="001253D7" w:rsidRDefault="00000000">
      <w:pPr>
        <w:widowControl/>
        <w:rPr>
          <w:rFonts w:eastAsia="DengXian" w:cs="Arial"/>
          <w:lang w:eastAsia="zh-CN"/>
        </w:rPr>
      </w:pPr>
      <w:r w:rsidRPr="001253D7">
        <w:rPr>
          <w:rFonts w:eastAsia="DengXian" w:cs="Arial"/>
          <w:lang w:eastAsia="zh-CN"/>
        </w:rPr>
        <w:t>Lab 7: Earthwork Volume Calculation and Analysis</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32A1D16E" w14:textId="77777777" w:rsidR="00667932" w:rsidRPr="001253D7" w:rsidRDefault="00000000">
      <w:pPr>
        <w:widowControl/>
        <w:rPr>
          <w:rFonts w:eastAsia="DengXian" w:cs="Arial"/>
          <w:lang w:eastAsia="zh-CN"/>
        </w:rPr>
      </w:pPr>
      <w:r w:rsidRPr="001253D7">
        <w:rPr>
          <w:rFonts w:eastAsia="DengXian" w:cs="Arial"/>
          <w:lang w:eastAsia="zh-CN"/>
        </w:rPr>
        <w:t>Lab 8: Comprehensive Project Processing with Aerial Triangulation Software</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8 Hours</w:t>
      </w:r>
    </w:p>
    <w:p w14:paraId="04EC2CB3" w14:textId="77777777" w:rsidR="00667932" w:rsidRPr="001253D7" w:rsidRDefault="00000000">
      <w:pPr>
        <w:widowControl/>
        <w:rPr>
          <w:rFonts w:eastAsia="DengXian" w:cs="Arial"/>
          <w:lang w:eastAsia="zh-CN"/>
        </w:rPr>
      </w:pPr>
      <w:r w:rsidRPr="001253D7">
        <w:rPr>
          <w:rFonts w:eastAsia="DengXian" w:cs="Arial"/>
          <w:lang w:eastAsia="zh-CN"/>
        </w:rPr>
        <w:t>Lab 9: Acquisition of Individual Model Components and Texture Editing</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737B8A4B" w14:textId="77777777" w:rsidR="00667932" w:rsidRPr="001253D7" w:rsidRDefault="00000000">
      <w:pPr>
        <w:widowControl/>
        <w:rPr>
          <w:rFonts w:eastAsia="DengXian" w:cs="Arial"/>
          <w:lang w:eastAsia="zh-CN"/>
        </w:rPr>
      </w:pPr>
      <w:r w:rsidRPr="001253D7">
        <w:rPr>
          <w:rFonts w:eastAsia="DengXian" w:cs="Arial"/>
          <w:lang w:eastAsia="zh-CN"/>
        </w:rPr>
        <w:t>Lab 10: 3D Campus Scene Modeling</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65755315" w14:textId="77777777" w:rsidR="00667932" w:rsidRPr="001253D7" w:rsidRDefault="00000000">
      <w:pPr>
        <w:widowControl/>
        <w:rPr>
          <w:rFonts w:eastAsia="DengXian" w:cs="Arial"/>
          <w:lang w:eastAsia="zh-CN"/>
        </w:rPr>
      </w:pPr>
      <w:r w:rsidRPr="001253D7">
        <w:rPr>
          <w:rFonts w:eastAsia="DengXian" w:cs="Arial"/>
          <w:lang w:eastAsia="zh-CN"/>
        </w:rPr>
        <w:t>Lab 11: Topographic Map Element Extraction and Simple Cartography</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8 Hours</w:t>
      </w:r>
    </w:p>
    <w:p w14:paraId="610145F0" w14:textId="77777777" w:rsidR="00667932" w:rsidRPr="001253D7" w:rsidRDefault="00000000">
      <w:pPr>
        <w:widowControl/>
        <w:rPr>
          <w:rFonts w:eastAsia="DengXian" w:cs="Arial"/>
          <w:lang w:eastAsia="zh-CN"/>
        </w:rPr>
      </w:pPr>
      <w:r w:rsidRPr="001253D7">
        <w:rPr>
          <w:rFonts w:eastAsia="DengXian" w:cs="Arial"/>
          <w:lang w:eastAsia="zh-CN"/>
        </w:rPr>
        <w:t>Lab 12: Campus Topographic Map Production</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08E4E4F4" w14:textId="77777777" w:rsidR="00667932" w:rsidRPr="001253D7" w:rsidRDefault="00000000">
      <w:pPr>
        <w:widowControl/>
        <w:rPr>
          <w:rFonts w:eastAsia="DengXian" w:cs="Arial"/>
          <w:lang w:eastAsia="zh-CN"/>
        </w:rPr>
      </w:pPr>
      <w:r w:rsidRPr="001253D7">
        <w:rPr>
          <w:rFonts w:eastAsia="DengXian" w:cs="Arial"/>
          <w:lang w:eastAsia="zh-CN"/>
        </w:rPr>
        <w:t>Lab 13: Full-process Comprehensive Project Practice (Group Project)</w:t>
      </w:r>
      <w:r w:rsidRPr="001253D7">
        <w:rPr>
          <w:rFonts w:eastAsia="SimSun" w:cs="Arial"/>
          <w:b/>
          <w:bCs/>
          <w:lang w:eastAsia="zh-CN"/>
        </w:rPr>
        <w:t xml:space="preserve"> </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8 Hours</w:t>
      </w:r>
    </w:p>
    <w:p w14:paraId="5030132C" w14:textId="77777777" w:rsidR="00667932" w:rsidRPr="001253D7" w:rsidRDefault="00000000">
      <w:pPr>
        <w:widowControl/>
        <w:rPr>
          <w:rFonts w:eastAsia="SimSun" w:cs="Arial"/>
          <w:b/>
          <w:bCs/>
          <w:lang w:eastAsia="zh-CN"/>
        </w:rPr>
      </w:pPr>
      <w:r w:rsidRPr="001253D7">
        <w:rPr>
          <w:rFonts w:eastAsia="DengXian" w:cs="Arial"/>
          <w:lang w:eastAsia="zh-CN"/>
        </w:rPr>
        <w:t>Lab 14: Visit or Demonstration of Industry Software/Equipment</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8 Hours</w:t>
      </w:r>
    </w:p>
    <w:p w14:paraId="5F5C511B" w14:textId="77777777" w:rsidR="00667932" w:rsidRPr="001253D7" w:rsidRDefault="00667932">
      <w:pPr>
        <w:widowControl/>
        <w:rPr>
          <w:rFonts w:eastAsia="SimSun" w:cs="Arial"/>
          <w:b/>
          <w:bCs/>
          <w:lang w:eastAsia="zh-CN"/>
        </w:rPr>
      </w:pPr>
    </w:p>
    <w:p w14:paraId="73A055A4" w14:textId="77777777" w:rsidR="00667932" w:rsidRPr="001253D7" w:rsidRDefault="00000000" w:rsidP="00AA2BB2">
      <w:pPr>
        <w:rPr>
          <w:b/>
          <w:bCs/>
        </w:rPr>
      </w:pPr>
      <w:r w:rsidRPr="001253D7">
        <w:rPr>
          <w:b/>
          <w:bCs/>
        </w:rPr>
        <w:t>Recommended Equipment</w:t>
      </w:r>
      <w:r w:rsidRPr="001253D7">
        <w:rPr>
          <w:rFonts w:ascii="MS Mincho" w:eastAsia="MS Mincho" w:hAnsi="MS Mincho" w:cs="MS Mincho" w:hint="eastAsia"/>
          <w:b/>
          <w:bCs/>
        </w:rPr>
        <w:t>（推荐</w:t>
      </w:r>
      <w:r w:rsidRPr="001253D7">
        <w:rPr>
          <w:rFonts w:ascii="Microsoft JhengHei" w:eastAsia="Microsoft JhengHei" w:hAnsi="Microsoft JhengHei" w:cs="Microsoft JhengHei" w:hint="eastAsia"/>
          <w:b/>
          <w:bCs/>
        </w:rPr>
        <w:t>设备</w:t>
      </w:r>
      <w:r w:rsidRPr="001253D7">
        <w:rPr>
          <w:rFonts w:ascii="MS Mincho" w:eastAsia="MS Mincho" w:hAnsi="MS Mincho" w:cs="MS Mincho" w:hint="eastAsia"/>
          <w:b/>
          <w:bCs/>
        </w:rPr>
        <w:t>）</w:t>
      </w:r>
    </w:p>
    <w:p w14:paraId="690276CD" w14:textId="77777777" w:rsidR="00667932" w:rsidRPr="001253D7" w:rsidRDefault="00000000">
      <w:pPr>
        <w:widowControl/>
        <w:ind w:left="1083"/>
        <w:rPr>
          <w:rFonts w:eastAsia="Arial" w:cs="Arial"/>
        </w:rPr>
      </w:pPr>
      <w:r w:rsidRPr="001253D7">
        <w:rPr>
          <w:rFonts w:eastAsia="Arial" w:cs="Arial"/>
        </w:rPr>
        <w:t>1.</w:t>
      </w:r>
      <w:r w:rsidRPr="001253D7">
        <w:rPr>
          <w:rFonts w:eastAsia="Arial" w:cs="Arial"/>
        </w:rPr>
        <w:tab/>
        <w:t>Multirotor UAV Surveying Platforms (DJI Phantom 4 RTK, Mavic 4E)</w:t>
      </w:r>
    </w:p>
    <w:p w14:paraId="1E948AFD" w14:textId="77777777" w:rsidR="00667932" w:rsidRPr="001253D7" w:rsidRDefault="00000000">
      <w:pPr>
        <w:widowControl/>
        <w:ind w:left="1083"/>
        <w:rPr>
          <w:rFonts w:eastAsia="Arial" w:cs="Arial"/>
        </w:rPr>
      </w:pPr>
      <w:r w:rsidRPr="001253D7">
        <w:rPr>
          <w:rFonts w:eastAsia="Arial" w:cs="Arial"/>
        </w:rPr>
        <w:t>2.</w:t>
      </w:r>
      <w:r w:rsidRPr="001253D7">
        <w:rPr>
          <w:rFonts w:eastAsia="Arial" w:cs="Arial"/>
        </w:rPr>
        <w:tab/>
        <w:t>Route Planning and Control Software (DJI Pilot)</w:t>
      </w:r>
    </w:p>
    <w:p w14:paraId="43A4D0B2" w14:textId="77777777" w:rsidR="00667932" w:rsidRPr="001253D7" w:rsidRDefault="00000000">
      <w:pPr>
        <w:widowControl/>
        <w:ind w:left="1083"/>
        <w:rPr>
          <w:rFonts w:eastAsia="Arial" w:cs="Arial"/>
        </w:rPr>
      </w:pPr>
      <w:r w:rsidRPr="001253D7">
        <w:rPr>
          <w:rFonts w:eastAsia="Arial" w:cs="Arial"/>
        </w:rPr>
        <w:t>3.</w:t>
      </w:r>
      <w:r w:rsidRPr="001253D7">
        <w:rPr>
          <w:rFonts w:eastAsia="Arial" w:cs="Arial"/>
        </w:rPr>
        <w:tab/>
        <w:t>Aerial Survey Data Processing Software (</w:t>
      </w:r>
      <w:proofErr w:type="spellStart"/>
      <w:r w:rsidRPr="001253D7">
        <w:rPr>
          <w:rFonts w:eastAsia="Arial" w:cs="Arial"/>
        </w:rPr>
        <w:t>ContextCapture</w:t>
      </w:r>
      <w:proofErr w:type="spellEnd"/>
      <w:r w:rsidRPr="001253D7">
        <w:rPr>
          <w:rFonts w:eastAsia="Arial" w:cs="Arial"/>
        </w:rPr>
        <w:t>, DJI Terra)</w:t>
      </w:r>
    </w:p>
    <w:p w14:paraId="24E70CC4" w14:textId="77777777" w:rsidR="00667932" w:rsidRPr="001253D7" w:rsidRDefault="00000000">
      <w:pPr>
        <w:widowControl/>
        <w:ind w:left="1083"/>
        <w:rPr>
          <w:rFonts w:eastAsia="Arial" w:cs="Arial"/>
        </w:rPr>
      </w:pPr>
      <w:r w:rsidRPr="001253D7">
        <w:rPr>
          <w:rFonts w:eastAsia="Arial" w:cs="Arial"/>
        </w:rPr>
        <w:t>4.</w:t>
      </w:r>
      <w:r w:rsidRPr="001253D7">
        <w:rPr>
          <w:rFonts w:eastAsia="Arial" w:cs="Arial"/>
        </w:rPr>
        <w:tab/>
        <w:t>High-performance Computer Workstations (for image processing)</w:t>
      </w:r>
    </w:p>
    <w:p w14:paraId="4EE17559" w14:textId="77777777" w:rsidR="00667932" w:rsidRPr="001253D7" w:rsidRDefault="00000000">
      <w:pPr>
        <w:widowControl/>
        <w:ind w:left="1083"/>
        <w:rPr>
          <w:rFonts w:eastAsia="Arial" w:cs="Arial"/>
        </w:rPr>
      </w:pPr>
      <w:r w:rsidRPr="001253D7">
        <w:rPr>
          <w:rFonts w:eastAsia="Arial" w:cs="Arial"/>
        </w:rPr>
        <w:t>5.</w:t>
      </w:r>
      <w:r w:rsidRPr="001253D7">
        <w:rPr>
          <w:rFonts w:eastAsia="Arial" w:cs="Arial"/>
        </w:rPr>
        <w:tab/>
        <w:t>Surveying Auxiliary Equipment: RTK GPS Receivers, Ground Target Boards, etc.</w:t>
      </w:r>
    </w:p>
    <w:p w14:paraId="3A5FAF60" w14:textId="77777777" w:rsidR="00667932" w:rsidRPr="001253D7" w:rsidRDefault="00000000">
      <w:pPr>
        <w:widowControl/>
        <w:ind w:left="1083"/>
        <w:rPr>
          <w:rFonts w:eastAsia="Arial" w:cs="Arial"/>
        </w:rPr>
      </w:pPr>
      <w:r w:rsidRPr="001253D7">
        <w:rPr>
          <w:rFonts w:eastAsia="Arial" w:cs="Arial"/>
        </w:rPr>
        <w:t>6.</w:t>
      </w:r>
      <w:r w:rsidRPr="001253D7">
        <w:rPr>
          <w:rFonts w:eastAsia="Arial" w:cs="Arial"/>
        </w:rPr>
        <w:tab/>
        <w:t>3D Model Viewing and Editing Software</w:t>
      </w:r>
    </w:p>
    <w:p w14:paraId="03D7B9C4" w14:textId="77777777" w:rsidR="00667932" w:rsidRPr="001253D7" w:rsidRDefault="00000000">
      <w:pPr>
        <w:widowControl/>
        <w:ind w:left="1083"/>
        <w:rPr>
          <w:rFonts w:eastAsia="Arial" w:cs="Arial"/>
        </w:rPr>
      </w:pPr>
      <w:r w:rsidRPr="001253D7">
        <w:rPr>
          <w:rFonts w:eastAsia="Arial" w:cs="Arial"/>
        </w:rPr>
        <w:t>7.</w:t>
      </w:r>
      <w:r w:rsidRPr="001253D7">
        <w:rPr>
          <w:rFonts w:eastAsia="Arial" w:cs="Arial"/>
        </w:rPr>
        <w:tab/>
        <w:t>Map Element Acquisition and Editing Software</w:t>
      </w:r>
    </w:p>
    <w:p w14:paraId="05FE370C" w14:textId="77777777" w:rsidR="00667932" w:rsidRPr="001253D7" w:rsidRDefault="00000000">
      <w:pPr>
        <w:widowControl/>
        <w:spacing w:before="240" w:line="276" w:lineRule="auto"/>
        <w:rPr>
          <w:rFonts w:eastAsia="Arial" w:cs="Arial"/>
        </w:rPr>
      </w:pPr>
      <w:r w:rsidRPr="001253D7">
        <w:rPr>
          <w:rFonts w:eastAsia="Arial" w:cs="Arial"/>
        </w:rPr>
        <w:t xml:space="preserve"> </w:t>
      </w:r>
    </w:p>
    <w:p w14:paraId="43FE13F0" w14:textId="77777777" w:rsidR="00667932" w:rsidRPr="001253D7" w:rsidRDefault="00000000">
      <w:pPr>
        <w:widowControl/>
        <w:rPr>
          <w:rFonts w:eastAsia="DengXian" w:cs="Arial"/>
          <w:lang w:eastAsia="zh-CN"/>
        </w:rPr>
      </w:pPr>
      <w:r w:rsidRPr="001253D7">
        <w:rPr>
          <w:rFonts w:eastAsia="Arial" w:cs="Arial"/>
        </w:rPr>
        <w:br w:type="page"/>
      </w:r>
    </w:p>
    <w:p w14:paraId="054FA5D3" w14:textId="74F6DF19" w:rsidR="00667932" w:rsidRPr="001253D7" w:rsidRDefault="00D54DD2" w:rsidP="00AA2BB2">
      <w:pPr>
        <w:pStyle w:val="Heading2"/>
        <w:rPr>
          <w:lang w:eastAsia="zh-CN"/>
        </w:rPr>
      </w:pPr>
      <w:r w:rsidRPr="001253D7">
        <w:rPr>
          <w:lang w:eastAsia="zh-CN"/>
        </w:rPr>
        <w:lastRenderedPageBreak/>
        <w:t>UAV INTELLIGENT PERCEPTION AND INFORMATION PROCESSING</w:t>
      </w:r>
    </w:p>
    <w:p w14:paraId="5B9935A4" w14:textId="7F3C12EC" w:rsidR="00667932" w:rsidRPr="001253D7" w:rsidRDefault="00000000">
      <w:pPr>
        <w:tabs>
          <w:tab w:val="left" w:pos="-720"/>
        </w:tabs>
        <w:rPr>
          <w:rFonts w:eastAsia="Arial" w:cs="Arial"/>
        </w:rPr>
      </w:pPr>
      <w:r w:rsidRPr="001253D7">
        <w:rPr>
          <w:rFonts w:eastAsia="Arial" w:cs="Arial"/>
          <w:b/>
          <w:bCs/>
        </w:rPr>
        <w:t xml:space="preserve">Course Code: </w:t>
      </w:r>
      <w:r w:rsidR="006F20A4" w:rsidRPr="001253D7">
        <w:rPr>
          <w:rFonts w:eastAsia="Arial" w:cs="Arial"/>
          <w:b/>
          <w:bCs/>
        </w:rPr>
        <w:t>DAT 333</w:t>
      </w:r>
    </w:p>
    <w:p w14:paraId="1FABB1F1" w14:textId="77777777" w:rsidR="00667932" w:rsidRPr="001253D7" w:rsidRDefault="00000000">
      <w:pPr>
        <w:tabs>
          <w:tab w:val="left" w:pos="0"/>
        </w:tabs>
        <w:rPr>
          <w:rFonts w:eastAsia="Arial" w:cs="Arial"/>
          <w:b/>
          <w:bCs/>
        </w:rPr>
      </w:pPr>
      <w:r w:rsidRPr="001253D7">
        <w:rPr>
          <w:rFonts w:eastAsia="Arial" w:cs="Arial"/>
          <w:b/>
          <w:bCs/>
        </w:rPr>
        <w:t>Total Contact Hours: 1</w:t>
      </w:r>
      <w:r w:rsidRPr="001253D7">
        <w:rPr>
          <w:rFonts w:eastAsia="DengXian" w:cs="Arial"/>
          <w:b/>
          <w:bCs/>
          <w:lang w:eastAsia="zh-CN"/>
        </w:rPr>
        <w:t>60</w:t>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p>
    <w:p w14:paraId="18D62A78" w14:textId="77777777" w:rsidR="00667932" w:rsidRPr="001253D7" w:rsidRDefault="00000000">
      <w:pPr>
        <w:tabs>
          <w:tab w:val="left" w:pos="0"/>
        </w:tabs>
        <w:rPr>
          <w:rFonts w:eastAsia="Arial" w:cs="Arial"/>
          <w:b/>
          <w:bCs/>
        </w:rPr>
      </w:pPr>
      <w:r w:rsidRPr="001253D7">
        <w:rPr>
          <w:rFonts w:eastAsia="Arial" w:cs="Arial"/>
          <w:b/>
          <w:bCs/>
        </w:rPr>
        <w:t xml:space="preserve">Theory: </w:t>
      </w:r>
      <w:r w:rsidRPr="001253D7">
        <w:rPr>
          <w:rFonts w:eastAsia="DengXian" w:cs="Arial"/>
          <w:b/>
          <w:bCs/>
          <w:lang w:eastAsia="zh-CN"/>
        </w:rPr>
        <w:t>64</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 xml:space="preserve">T </w:t>
      </w:r>
      <w:r w:rsidRPr="001253D7">
        <w:rPr>
          <w:rFonts w:eastAsia="Arial" w:cs="Arial"/>
          <w:b/>
          <w:bCs/>
        </w:rPr>
        <w:tab/>
        <w:t xml:space="preserve">P </w:t>
      </w:r>
      <w:r w:rsidRPr="001253D7">
        <w:rPr>
          <w:rFonts w:eastAsia="Arial" w:cs="Arial"/>
          <w:b/>
          <w:bCs/>
        </w:rPr>
        <w:tab/>
        <w:t>C</w:t>
      </w:r>
    </w:p>
    <w:p w14:paraId="6B27EEBF" w14:textId="77777777" w:rsidR="00667932" w:rsidRPr="001253D7" w:rsidRDefault="00000000">
      <w:pPr>
        <w:tabs>
          <w:tab w:val="left" w:pos="0"/>
        </w:tabs>
        <w:rPr>
          <w:rFonts w:eastAsia="DengXian" w:cs="Arial"/>
          <w:lang w:eastAsia="zh-CN"/>
        </w:rPr>
      </w:pPr>
      <w:proofErr w:type="gramStart"/>
      <w:r w:rsidRPr="001253D7">
        <w:rPr>
          <w:rFonts w:eastAsia="Arial" w:cs="Arial"/>
          <w:b/>
          <w:bCs/>
        </w:rPr>
        <w:t>Practical :</w:t>
      </w:r>
      <w:proofErr w:type="gramEnd"/>
      <w:r w:rsidRPr="001253D7">
        <w:rPr>
          <w:rFonts w:eastAsia="Arial" w:cs="Arial"/>
          <w:b/>
          <w:bCs/>
        </w:rPr>
        <w:t xml:space="preserve"> 96</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DengXian" w:cs="Arial"/>
          <w:b/>
          <w:bCs/>
          <w:lang w:eastAsia="zh-CN"/>
        </w:rPr>
        <w:t>2</w:t>
      </w:r>
      <w:r w:rsidRPr="001253D7">
        <w:rPr>
          <w:rFonts w:eastAsia="Arial" w:cs="Arial"/>
          <w:b/>
          <w:bCs/>
        </w:rPr>
        <w:tab/>
        <w:t>3</w:t>
      </w:r>
      <w:r w:rsidRPr="001253D7">
        <w:rPr>
          <w:rFonts w:eastAsia="Arial" w:cs="Arial"/>
          <w:b/>
          <w:bCs/>
        </w:rPr>
        <w:tab/>
      </w:r>
      <w:r w:rsidRPr="001253D7">
        <w:rPr>
          <w:rFonts w:eastAsia="DengXian" w:cs="Arial"/>
          <w:b/>
          <w:bCs/>
          <w:lang w:eastAsia="zh-CN"/>
        </w:rPr>
        <w:t>3</w:t>
      </w:r>
    </w:p>
    <w:p w14:paraId="75FEF538" w14:textId="74ED232F" w:rsidR="00667932" w:rsidRPr="001253D7" w:rsidRDefault="00AA2BB2" w:rsidP="00AA2BB2">
      <w:pPr>
        <w:pStyle w:val="Heading3"/>
      </w:pPr>
      <w:r w:rsidRPr="001253D7">
        <w:t>COURSE DESCRIPTION</w:t>
      </w:r>
      <w:r w:rsidRPr="001253D7">
        <w:rPr>
          <w:rFonts w:ascii="MS Gothic" w:eastAsia="MS Gothic" w:hAnsi="MS Gothic" w:cs="MS Gothic" w:hint="eastAsia"/>
        </w:rPr>
        <w:t>（</w:t>
      </w:r>
      <w:r w:rsidRPr="001253D7">
        <w:rPr>
          <w:rFonts w:ascii="Microsoft JhengHei" w:eastAsia="Microsoft JhengHei" w:hAnsi="Microsoft JhengHei" w:cs="Microsoft JhengHei" w:hint="eastAsia"/>
        </w:rPr>
        <w:t>课程介绍）</w:t>
      </w:r>
    </w:p>
    <w:p w14:paraId="51124B78" w14:textId="77777777" w:rsidR="00667932" w:rsidRPr="001253D7" w:rsidRDefault="00000000">
      <w:pPr>
        <w:jc w:val="both"/>
        <w:rPr>
          <w:rFonts w:eastAsia="Arial" w:cs="Arial"/>
        </w:rPr>
      </w:pPr>
      <w:r w:rsidRPr="001253D7">
        <w:rPr>
          <w:rFonts w:eastAsia="Arial" w:cs="Arial"/>
        </w:rPr>
        <w:t>This course is an integrated theory-practice professional extension course designed for students majoring in UAV Application Technology and related fields in vocational colleges. It focuses on the intelligent applications of UAVs, covering the working principles of intelligent perception devices such as UAV attitude and heading reference systems, vision sensors, and LiDAR, as well as core information processing technologies including sensor data filtering and fusion, image processing, and machine learning. Through simulation experiments and project development, the course aims to deepen students' understanding of UAV intelligent perception systems, cultivate their practical innovation capabilities in solving complex engineering problems within intelligent application scenarios, and align with the demand for versatile technical talents in emerging fields such as the low-altitude economy.</w:t>
      </w:r>
    </w:p>
    <w:p w14:paraId="45E62A9D" w14:textId="6BF5BCE6" w:rsidR="00667932" w:rsidRPr="001253D7" w:rsidRDefault="00AA2BB2" w:rsidP="00D54DD2">
      <w:pPr>
        <w:pStyle w:val="Heading4"/>
      </w:pPr>
      <w:r w:rsidRPr="001253D7">
        <w:t>COURSE OBJECTIVES</w:t>
      </w:r>
      <w:r w:rsidRPr="001253D7">
        <w:rPr>
          <w:rFonts w:ascii="MS Gothic" w:eastAsia="MS Gothic" w:hAnsi="MS Gothic" w:cs="MS Gothic" w:hint="eastAsia"/>
        </w:rPr>
        <w:t>（</w:t>
      </w:r>
      <w:r w:rsidRPr="001253D7">
        <w:rPr>
          <w:rFonts w:ascii="Microsoft JhengHei" w:eastAsia="Microsoft JhengHei" w:hAnsi="Microsoft JhengHei" w:cs="Microsoft JhengHei" w:hint="eastAsia"/>
        </w:rPr>
        <w:t>课程目标）</w:t>
      </w:r>
    </w:p>
    <w:p w14:paraId="29FD91B8" w14:textId="77777777" w:rsidR="00667932" w:rsidRPr="001253D7" w:rsidRDefault="00000000">
      <w:pPr>
        <w:rPr>
          <w:rFonts w:eastAsia="Arial" w:cs="Arial"/>
        </w:rPr>
      </w:pPr>
      <w:r w:rsidRPr="001253D7">
        <w:rPr>
          <w:rFonts w:eastAsia="Arial" w:cs="Arial"/>
        </w:rPr>
        <w:t>By the end of the academic year, students will be able to:</w:t>
      </w:r>
    </w:p>
    <w:p w14:paraId="7FCBFAA9" w14:textId="77777777" w:rsidR="00667932" w:rsidRPr="001253D7" w:rsidRDefault="00000000">
      <w:pPr>
        <w:rPr>
          <w:rFonts w:eastAsia="DengXian" w:cs="Arial"/>
          <w:lang w:eastAsia="zh-CN"/>
        </w:rPr>
      </w:pPr>
      <w:r w:rsidRPr="001253D7">
        <w:rPr>
          <w:rFonts w:eastAsia="DengXian" w:cs="Arial"/>
          <w:lang w:eastAsia="zh-CN"/>
        </w:rPr>
        <w:t>1.</w:t>
      </w:r>
      <w:r w:rsidRPr="001253D7">
        <w:rPr>
          <w:rFonts w:eastAsia="DengXian" w:cs="Arial"/>
          <w:lang w:eastAsia="zh-CN"/>
        </w:rPr>
        <w:tab/>
        <w:t>Explain the basic principles and functions of commonly used UAV sensors (e.g., IMU, GNSS, vision sensors, LiDAR).</w:t>
      </w:r>
    </w:p>
    <w:p w14:paraId="4F5C15C9" w14:textId="77777777" w:rsidR="00667932" w:rsidRPr="001253D7" w:rsidRDefault="00000000">
      <w:pPr>
        <w:rPr>
          <w:rFonts w:eastAsia="DengXian" w:cs="Arial"/>
          <w:lang w:eastAsia="zh-CN"/>
        </w:rPr>
      </w:pPr>
      <w:r w:rsidRPr="001253D7">
        <w:rPr>
          <w:rFonts w:eastAsia="DengXian" w:cs="Arial"/>
          <w:lang w:eastAsia="zh-CN"/>
        </w:rPr>
        <w:t>2.</w:t>
      </w:r>
      <w:r w:rsidRPr="001253D7">
        <w:rPr>
          <w:rFonts w:eastAsia="DengXian" w:cs="Arial"/>
          <w:lang w:eastAsia="zh-CN"/>
        </w:rPr>
        <w:tab/>
        <w:t>Understand the fundamental concepts of data fusion and filtering for UAV attitude and heading determination systems.</w:t>
      </w:r>
    </w:p>
    <w:p w14:paraId="1ABCAB8B" w14:textId="77777777" w:rsidR="00667932" w:rsidRPr="001253D7" w:rsidRDefault="00000000">
      <w:pPr>
        <w:rPr>
          <w:rFonts w:eastAsia="DengXian" w:cs="Arial"/>
          <w:lang w:eastAsia="zh-CN"/>
        </w:rPr>
      </w:pPr>
      <w:r w:rsidRPr="001253D7">
        <w:rPr>
          <w:rFonts w:eastAsia="DengXian" w:cs="Arial"/>
          <w:lang w:eastAsia="zh-CN"/>
        </w:rPr>
        <w:t>3.</w:t>
      </w:r>
      <w:r w:rsidRPr="001253D7">
        <w:rPr>
          <w:rFonts w:eastAsia="DengXian" w:cs="Arial"/>
          <w:lang w:eastAsia="zh-CN"/>
        </w:rPr>
        <w:tab/>
        <w:t>Master the installation, debugging methods, and application scenarios of sensor modules like ultrasonic, vision, and LiDAR for UAVs.</w:t>
      </w:r>
    </w:p>
    <w:p w14:paraId="530DC012" w14:textId="77777777" w:rsidR="00667932" w:rsidRPr="001253D7" w:rsidRDefault="00000000">
      <w:pPr>
        <w:rPr>
          <w:rFonts w:eastAsia="DengXian" w:cs="Arial"/>
          <w:lang w:eastAsia="zh-CN"/>
        </w:rPr>
      </w:pPr>
      <w:r w:rsidRPr="001253D7">
        <w:rPr>
          <w:rFonts w:eastAsia="DengXian" w:cs="Arial"/>
          <w:lang w:eastAsia="zh-CN"/>
        </w:rPr>
        <w:t>4.</w:t>
      </w:r>
      <w:r w:rsidRPr="001253D7">
        <w:rPr>
          <w:rFonts w:eastAsia="DengXian" w:cs="Arial"/>
          <w:lang w:eastAsia="zh-CN"/>
        </w:rPr>
        <w:tab/>
        <w:t>Understand typical application patterns of machine learning and artificial intelligence (AI) in UAV perception.</w:t>
      </w:r>
    </w:p>
    <w:p w14:paraId="518E64CE" w14:textId="77777777" w:rsidR="00667932" w:rsidRPr="001253D7" w:rsidRDefault="00000000">
      <w:pPr>
        <w:rPr>
          <w:rFonts w:eastAsia="DengXian" w:cs="Arial"/>
          <w:lang w:eastAsia="zh-CN"/>
        </w:rPr>
      </w:pPr>
      <w:r w:rsidRPr="001253D7">
        <w:rPr>
          <w:rFonts w:eastAsia="DengXian" w:cs="Arial"/>
          <w:lang w:eastAsia="zh-CN"/>
        </w:rPr>
        <w:t>5.</w:t>
      </w:r>
      <w:r w:rsidRPr="001253D7">
        <w:rPr>
          <w:rFonts w:eastAsia="DengXian" w:cs="Arial"/>
          <w:lang w:eastAsia="zh-CN"/>
        </w:rPr>
        <w:tab/>
        <w:t>Build and test simple UAV intelligent perception functional modules in a simulation environment.</w:t>
      </w:r>
    </w:p>
    <w:p w14:paraId="5EBE0CC0" w14:textId="77777777" w:rsidR="00667932" w:rsidRPr="001253D7" w:rsidRDefault="00000000">
      <w:pPr>
        <w:rPr>
          <w:rFonts w:eastAsia="DengXian" w:cs="Arial"/>
          <w:lang w:eastAsia="zh-CN"/>
        </w:rPr>
      </w:pPr>
      <w:r w:rsidRPr="001253D7">
        <w:rPr>
          <w:rFonts w:eastAsia="DengXian" w:cs="Arial"/>
          <w:lang w:eastAsia="zh-CN"/>
        </w:rPr>
        <w:t>6.</w:t>
      </w:r>
      <w:r w:rsidRPr="001253D7">
        <w:rPr>
          <w:rFonts w:eastAsia="DengXian" w:cs="Arial"/>
          <w:lang w:eastAsia="zh-CN"/>
        </w:rPr>
        <w:tab/>
        <w:t>Possess the ability to complete the design and practice of a comprehensive intelligent perception application project under instructor guidance.</w:t>
      </w:r>
    </w:p>
    <w:p w14:paraId="4CC1A399" w14:textId="5552B761" w:rsidR="00667932" w:rsidRPr="001253D7" w:rsidRDefault="00000000" w:rsidP="00AA2BB2">
      <w:pPr>
        <w:rPr>
          <w:rFonts w:eastAsia="DengXian" w:cs="Arial"/>
          <w:lang w:eastAsia="zh-CN"/>
        </w:rPr>
      </w:pPr>
      <w:r w:rsidRPr="001253D7">
        <w:rPr>
          <w:rFonts w:eastAsia="DengXian" w:cs="Arial"/>
          <w:lang w:eastAsia="zh-CN"/>
        </w:rPr>
        <w:t>7.</w:t>
      </w:r>
      <w:r w:rsidRPr="001253D7">
        <w:rPr>
          <w:rFonts w:eastAsia="DengXian" w:cs="Arial"/>
          <w:lang w:eastAsia="zh-CN"/>
        </w:rPr>
        <w:tab/>
        <w:t>Be familiar with safety protocols and professional ethics in UAV intelligent system development</w:t>
      </w:r>
      <w:r w:rsidR="00AA2BB2" w:rsidRPr="001253D7">
        <w:rPr>
          <w:rFonts w:eastAsia="DengXian" w:cs="Arial"/>
          <w:lang w:eastAsia="zh-CN"/>
        </w:rPr>
        <w:t>.</w:t>
      </w:r>
    </w:p>
    <w:p w14:paraId="3BADF32F" w14:textId="58544447" w:rsidR="00667932" w:rsidRPr="001253D7" w:rsidRDefault="00AA2BB2" w:rsidP="00AA2BB2">
      <w:pPr>
        <w:pStyle w:val="Heading3"/>
        <w:rPr>
          <w:rFonts w:eastAsia="DengXian"/>
          <w:lang w:eastAsia="zh-CN"/>
        </w:rPr>
      </w:pPr>
      <w:r w:rsidRPr="001253D7">
        <w:t>COURSE CONTENTS</w:t>
      </w:r>
      <w:r w:rsidRPr="001253D7">
        <w:rPr>
          <w:rFonts w:ascii="MS Gothic" w:eastAsia="MS Gothic" w:hAnsi="MS Gothic" w:cs="MS Gothic" w:hint="eastAsia"/>
        </w:rPr>
        <w:t>（</w:t>
      </w:r>
      <w:r w:rsidRPr="001253D7">
        <w:rPr>
          <w:rFonts w:ascii="Microsoft JhengHei" w:eastAsia="Microsoft JhengHei" w:hAnsi="Microsoft JhengHei" w:cs="Microsoft JhengHei" w:hint="eastAsia"/>
        </w:rPr>
        <w:t>详细课程内容）</w:t>
      </w:r>
    </w:p>
    <w:p w14:paraId="1B571A4F" w14:textId="77777777" w:rsidR="00667932" w:rsidRPr="001253D7" w:rsidRDefault="00000000" w:rsidP="00AA2BB2">
      <w:pPr>
        <w:rPr>
          <w:b/>
          <w:bCs/>
        </w:rPr>
      </w:pPr>
      <w:r w:rsidRPr="001253D7">
        <w:rPr>
          <w:b/>
          <w:bCs/>
        </w:rPr>
        <w:t>1. Fundamentals of Intelligent Perception Systems and Sensors</w:t>
      </w:r>
      <w:r w:rsidRPr="001253D7">
        <w:rPr>
          <w:rFonts w:hint="eastAsia"/>
          <w:b/>
          <w:bCs/>
          <w:lang w:val="en-US" w:eastAsia="zh-CN"/>
        </w:rPr>
        <w:tab/>
      </w:r>
      <w:r w:rsidRPr="001253D7">
        <w:rPr>
          <w:rFonts w:hint="eastAsia"/>
          <w:b/>
          <w:bCs/>
          <w:lang w:val="en-US" w:eastAsia="zh-CN"/>
        </w:rPr>
        <w:tab/>
      </w:r>
      <w:r w:rsidRPr="001253D7">
        <w:rPr>
          <w:rFonts w:eastAsia="SimSun"/>
          <w:b/>
          <w:bCs/>
          <w:lang w:eastAsia="zh-CN"/>
        </w:rPr>
        <w:t>12 Hours</w:t>
      </w:r>
    </w:p>
    <w:p w14:paraId="77990011" w14:textId="77777777" w:rsidR="00667932" w:rsidRPr="001253D7" w:rsidRDefault="00000000">
      <w:pPr>
        <w:numPr>
          <w:ilvl w:val="0"/>
          <w:numId w:val="92"/>
        </w:numPr>
        <w:rPr>
          <w:rFonts w:cs="Arial"/>
        </w:rPr>
      </w:pPr>
      <w:r w:rsidRPr="001253D7">
        <w:rPr>
          <w:rFonts w:eastAsia="DengXian" w:cs="Arial"/>
        </w:rPr>
        <w:t>Overview of UAV Intelligent Perception System Architecture</w:t>
      </w:r>
    </w:p>
    <w:p w14:paraId="43A4954B" w14:textId="77777777" w:rsidR="00667932" w:rsidRPr="001253D7" w:rsidRDefault="00000000">
      <w:pPr>
        <w:numPr>
          <w:ilvl w:val="0"/>
          <w:numId w:val="92"/>
        </w:numPr>
        <w:rPr>
          <w:rFonts w:cs="Arial"/>
        </w:rPr>
      </w:pPr>
      <w:r w:rsidRPr="001253D7">
        <w:rPr>
          <w:rFonts w:eastAsia="DengXian" w:cs="Arial"/>
        </w:rPr>
        <w:t>Basic Characteristics and Classification of Sensors</w:t>
      </w:r>
    </w:p>
    <w:p w14:paraId="1C0047AC" w14:textId="77777777" w:rsidR="00667932" w:rsidRPr="001253D7" w:rsidRDefault="00000000">
      <w:pPr>
        <w:numPr>
          <w:ilvl w:val="0"/>
          <w:numId w:val="92"/>
        </w:numPr>
        <w:rPr>
          <w:rFonts w:cs="Arial"/>
        </w:rPr>
      </w:pPr>
      <w:r w:rsidRPr="001253D7">
        <w:rPr>
          <w:rFonts w:eastAsia="DengXian" w:cs="Arial"/>
        </w:rPr>
        <w:t>Introduction to Selection and Application of Common Sensors for UAV Platforms</w:t>
      </w:r>
    </w:p>
    <w:p w14:paraId="51CA5AC3" w14:textId="77777777" w:rsidR="00667932" w:rsidRPr="001253D7" w:rsidRDefault="00000000" w:rsidP="00CB2AFC">
      <w:pPr>
        <w:spacing w:before="240"/>
        <w:rPr>
          <w:b/>
          <w:bCs/>
        </w:rPr>
      </w:pPr>
      <w:r w:rsidRPr="001253D7">
        <w:rPr>
          <w:b/>
          <w:bCs/>
        </w:rPr>
        <w:t>2. Attitude &amp; Positioning Sensors and Data Processing</w:t>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b/>
          <w:bCs/>
          <w:lang w:eastAsia="zh-CN"/>
        </w:rPr>
        <w:t>16 Hours</w:t>
      </w:r>
    </w:p>
    <w:p w14:paraId="5B08DD67" w14:textId="77777777" w:rsidR="00667932" w:rsidRPr="001253D7" w:rsidRDefault="00000000">
      <w:pPr>
        <w:numPr>
          <w:ilvl w:val="0"/>
          <w:numId w:val="93"/>
        </w:numPr>
        <w:rPr>
          <w:rFonts w:eastAsia="DengXian" w:cs="Arial"/>
        </w:rPr>
      </w:pPr>
      <w:r w:rsidRPr="001253D7">
        <w:rPr>
          <w:rFonts w:eastAsia="DengXian" w:cs="Arial"/>
        </w:rPr>
        <w:t>Principles of Inertial Measurement Unit: Accelerometer, Gyroscope</w:t>
      </w:r>
    </w:p>
    <w:p w14:paraId="7E22AE34" w14:textId="77777777" w:rsidR="00667932" w:rsidRPr="001253D7" w:rsidRDefault="00000000">
      <w:pPr>
        <w:numPr>
          <w:ilvl w:val="0"/>
          <w:numId w:val="93"/>
        </w:numPr>
        <w:rPr>
          <w:rFonts w:eastAsia="DengXian" w:cs="Arial"/>
        </w:rPr>
      </w:pPr>
      <w:r w:rsidRPr="001253D7">
        <w:rPr>
          <w:rFonts w:eastAsia="DengXian" w:cs="Arial"/>
        </w:rPr>
        <w:t>Gyroscope Calibration and Zero-Bias Calculation</w:t>
      </w:r>
    </w:p>
    <w:p w14:paraId="1381EF6A" w14:textId="77777777" w:rsidR="00667932" w:rsidRPr="001253D7" w:rsidRDefault="00000000">
      <w:pPr>
        <w:numPr>
          <w:ilvl w:val="0"/>
          <w:numId w:val="93"/>
        </w:numPr>
        <w:rPr>
          <w:rFonts w:eastAsia="DengXian" w:cs="Arial"/>
        </w:rPr>
      </w:pPr>
      <w:r w:rsidRPr="001253D7">
        <w:rPr>
          <w:rFonts w:eastAsia="DengXian" w:cs="Arial"/>
        </w:rPr>
        <w:t>Accelerometer Calibration and Attitude Angle Calculation</w:t>
      </w:r>
    </w:p>
    <w:p w14:paraId="7ACA65FC" w14:textId="77777777" w:rsidR="00667932" w:rsidRPr="001253D7" w:rsidRDefault="00000000">
      <w:pPr>
        <w:numPr>
          <w:ilvl w:val="0"/>
          <w:numId w:val="93"/>
        </w:numPr>
        <w:rPr>
          <w:rFonts w:eastAsia="DengXian" w:cs="Arial"/>
        </w:rPr>
      </w:pPr>
      <w:r w:rsidRPr="001253D7">
        <w:rPr>
          <w:rFonts w:eastAsia="DengXian" w:cs="Arial"/>
        </w:rPr>
        <w:t>Auxiliary Sensors: Barometer, Magnetometer</w:t>
      </w:r>
    </w:p>
    <w:p w14:paraId="41B76264" w14:textId="77777777" w:rsidR="00667932" w:rsidRPr="001253D7" w:rsidRDefault="00000000">
      <w:pPr>
        <w:numPr>
          <w:ilvl w:val="0"/>
          <w:numId w:val="93"/>
        </w:numPr>
        <w:rPr>
          <w:rFonts w:eastAsia="DengXian" w:cs="Arial"/>
        </w:rPr>
      </w:pPr>
      <w:r w:rsidRPr="001253D7">
        <w:rPr>
          <w:rFonts w:eastAsia="DengXian" w:cs="Arial"/>
        </w:rPr>
        <w:t>Principles and Applications of Global Navigation Satellite System</w:t>
      </w:r>
    </w:p>
    <w:p w14:paraId="33467B42" w14:textId="77777777" w:rsidR="00667932" w:rsidRPr="001253D7" w:rsidRDefault="00000000">
      <w:pPr>
        <w:numPr>
          <w:ilvl w:val="0"/>
          <w:numId w:val="93"/>
        </w:numPr>
        <w:rPr>
          <w:rFonts w:eastAsia="DengXian" w:cs="Arial"/>
        </w:rPr>
      </w:pPr>
      <w:r w:rsidRPr="001253D7">
        <w:rPr>
          <w:rFonts w:eastAsia="DengXian" w:cs="Arial"/>
        </w:rPr>
        <w:t>GNSS Module Installation and Debugging</w:t>
      </w:r>
    </w:p>
    <w:p w14:paraId="31F36027" w14:textId="77777777" w:rsidR="00667932" w:rsidRPr="001253D7" w:rsidRDefault="00000000">
      <w:pPr>
        <w:numPr>
          <w:ilvl w:val="0"/>
          <w:numId w:val="93"/>
        </w:numPr>
        <w:rPr>
          <w:rFonts w:eastAsia="DengXian" w:cs="Arial"/>
        </w:rPr>
      </w:pPr>
      <w:r w:rsidRPr="001253D7">
        <w:rPr>
          <w:rFonts w:eastAsia="DengXian" w:cs="Arial"/>
        </w:rPr>
        <w:t>Introduction to Multi-sensor Data Fusion and Filtering Algorithms</w:t>
      </w:r>
    </w:p>
    <w:p w14:paraId="60BC9574" w14:textId="77777777" w:rsidR="00667932" w:rsidRPr="001253D7" w:rsidRDefault="00000000" w:rsidP="00CB2AFC">
      <w:pPr>
        <w:spacing w:before="240"/>
        <w:rPr>
          <w:b/>
          <w:bCs/>
        </w:rPr>
      </w:pPr>
      <w:r w:rsidRPr="001253D7">
        <w:rPr>
          <w:b/>
          <w:bCs/>
        </w:rPr>
        <w:lastRenderedPageBreak/>
        <w:t>3. Ranging and Environmental Perception Sensors</w:t>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b/>
          <w:bCs/>
          <w:lang w:eastAsia="zh-CN"/>
        </w:rPr>
        <w:t>12 Hours</w:t>
      </w:r>
    </w:p>
    <w:p w14:paraId="3DBE6273" w14:textId="77777777" w:rsidR="00667932" w:rsidRPr="001253D7" w:rsidRDefault="00000000">
      <w:pPr>
        <w:numPr>
          <w:ilvl w:val="0"/>
          <w:numId w:val="94"/>
        </w:numPr>
        <w:rPr>
          <w:rFonts w:cs="Arial"/>
        </w:rPr>
      </w:pPr>
      <w:r w:rsidRPr="001253D7">
        <w:rPr>
          <w:rFonts w:eastAsia="DengXian" w:cs="Arial"/>
        </w:rPr>
        <w:t>Ultrasonic Radar Principles and Ranging Applications</w:t>
      </w:r>
    </w:p>
    <w:p w14:paraId="4BD3B16A" w14:textId="77777777" w:rsidR="00667932" w:rsidRPr="001253D7" w:rsidRDefault="00000000">
      <w:pPr>
        <w:numPr>
          <w:ilvl w:val="0"/>
          <w:numId w:val="94"/>
        </w:numPr>
        <w:rPr>
          <w:rFonts w:cs="Arial"/>
        </w:rPr>
      </w:pPr>
      <w:r w:rsidRPr="001253D7">
        <w:rPr>
          <w:rFonts w:eastAsia="DengXian" w:cs="Arial"/>
        </w:rPr>
        <w:t>Optical Flow Sensor Principles and Applications</w:t>
      </w:r>
    </w:p>
    <w:p w14:paraId="134A0EF8" w14:textId="77777777" w:rsidR="00667932" w:rsidRPr="001253D7" w:rsidRDefault="00000000">
      <w:pPr>
        <w:numPr>
          <w:ilvl w:val="0"/>
          <w:numId w:val="94"/>
        </w:numPr>
        <w:rPr>
          <w:rFonts w:cs="Arial"/>
        </w:rPr>
      </w:pPr>
      <w:r w:rsidRPr="001253D7">
        <w:rPr>
          <w:rFonts w:eastAsia="DengXian" w:cs="Arial"/>
        </w:rPr>
        <w:t>LiDAR Principles, Point Cloud Data, and Introduction to SLAM Technology</w:t>
      </w:r>
    </w:p>
    <w:p w14:paraId="1B2D034F" w14:textId="77777777" w:rsidR="00667932" w:rsidRPr="001253D7" w:rsidRDefault="00000000">
      <w:pPr>
        <w:numPr>
          <w:ilvl w:val="0"/>
          <w:numId w:val="94"/>
        </w:numPr>
        <w:rPr>
          <w:rFonts w:cs="Arial"/>
        </w:rPr>
      </w:pPr>
      <w:r w:rsidRPr="001253D7">
        <w:rPr>
          <w:rFonts w:eastAsia="DengXian" w:cs="Arial"/>
        </w:rPr>
        <w:t>Simulation Environment Setup and Sensor Model Invocation</w:t>
      </w:r>
    </w:p>
    <w:p w14:paraId="28E49E8E" w14:textId="77777777" w:rsidR="00667932" w:rsidRPr="001253D7" w:rsidRDefault="00000000" w:rsidP="00CB2AFC">
      <w:pPr>
        <w:spacing w:before="240"/>
        <w:rPr>
          <w:b/>
          <w:bCs/>
        </w:rPr>
      </w:pPr>
      <w:r w:rsidRPr="001253D7">
        <w:rPr>
          <w:b/>
          <w:bCs/>
        </w:rPr>
        <w:t>4. Visual Perception and Fundamentals of Image Processing</w:t>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b/>
          <w:bCs/>
          <w:lang w:eastAsia="zh-CN"/>
        </w:rPr>
        <w:t>12 Hours</w:t>
      </w:r>
    </w:p>
    <w:p w14:paraId="65A3718B" w14:textId="77777777" w:rsidR="00667932" w:rsidRPr="001253D7" w:rsidRDefault="00000000">
      <w:pPr>
        <w:numPr>
          <w:ilvl w:val="0"/>
          <w:numId w:val="95"/>
        </w:numPr>
        <w:rPr>
          <w:rFonts w:cs="Arial"/>
        </w:rPr>
      </w:pPr>
      <w:r w:rsidRPr="001253D7">
        <w:rPr>
          <w:rFonts w:eastAsia="DengXian" w:cs="Arial"/>
        </w:rPr>
        <w:t>Image Sensor Working Principles and Camera Models</w:t>
      </w:r>
    </w:p>
    <w:p w14:paraId="4A47D808" w14:textId="77777777" w:rsidR="00667932" w:rsidRPr="001253D7" w:rsidRDefault="00000000">
      <w:pPr>
        <w:numPr>
          <w:ilvl w:val="0"/>
          <w:numId w:val="95"/>
        </w:numPr>
        <w:rPr>
          <w:rFonts w:cs="Arial"/>
        </w:rPr>
      </w:pPr>
      <w:r w:rsidRPr="001253D7">
        <w:rPr>
          <w:rFonts w:eastAsia="DengXian" w:cs="Arial"/>
        </w:rPr>
        <w:t>Basic Operations of Digital Image Processing</w:t>
      </w:r>
    </w:p>
    <w:p w14:paraId="41379262" w14:textId="77777777" w:rsidR="00667932" w:rsidRPr="001253D7" w:rsidRDefault="00000000">
      <w:pPr>
        <w:numPr>
          <w:ilvl w:val="0"/>
          <w:numId w:val="95"/>
        </w:numPr>
        <w:rPr>
          <w:rFonts w:cs="Arial"/>
        </w:rPr>
      </w:pPr>
      <w:r w:rsidRPr="001253D7">
        <w:rPr>
          <w:rFonts w:eastAsia="DengXian" w:cs="Arial"/>
        </w:rPr>
        <w:t>Fundamental Concepts of Feature Extraction and Target Recognition</w:t>
      </w:r>
    </w:p>
    <w:p w14:paraId="0BF78D86" w14:textId="77777777" w:rsidR="00667932" w:rsidRPr="001253D7" w:rsidRDefault="00000000">
      <w:pPr>
        <w:numPr>
          <w:ilvl w:val="0"/>
          <w:numId w:val="95"/>
        </w:numPr>
        <w:rPr>
          <w:rFonts w:eastAsia="DengXian" w:cs="Arial"/>
        </w:rPr>
      </w:pPr>
      <w:r w:rsidRPr="001253D7">
        <w:rPr>
          <w:rFonts w:eastAsia="DengXian" w:cs="Arial"/>
        </w:rPr>
        <w:t>Introduction to Vision-based Pose Estimation</w:t>
      </w:r>
    </w:p>
    <w:p w14:paraId="32FD11F1" w14:textId="77777777" w:rsidR="00667932" w:rsidRPr="001253D7" w:rsidRDefault="00000000" w:rsidP="00CB2AFC">
      <w:pPr>
        <w:spacing w:before="240"/>
        <w:rPr>
          <w:b/>
          <w:bCs/>
        </w:rPr>
      </w:pPr>
      <w:r w:rsidRPr="001253D7">
        <w:rPr>
          <w:b/>
          <w:bCs/>
        </w:rPr>
        <w:t>5. Application of Artificial Intelligence in UAV Perception</w:t>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b/>
          <w:bCs/>
          <w:lang w:eastAsia="zh-CN"/>
        </w:rPr>
        <w:t>12 Hours</w:t>
      </w:r>
    </w:p>
    <w:p w14:paraId="31A6103C" w14:textId="77777777" w:rsidR="00667932" w:rsidRPr="001253D7" w:rsidRDefault="00000000">
      <w:pPr>
        <w:numPr>
          <w:ilvl w:val="0"/>
          <w:numId w:val="96"/>
        </w:numPr>
        <w:rPr>
          <w:rFonts w:cs="Arial"/>
        </w:rPr>
      </w:pPr>
      <w:r w:rsidRPr="001253D7">
        <w:rPr>
          <w:rFonts w:eastAsia="DengXian" w:cs="Arial"/>
        </w:rPr>
        <w:t>Basic Concepts of Artificial Intelligence and Machine Learning</w:t>
      </w:r>
    </w:p>
    <w:p w14:paraId="4AC9A4CA" w14:textId="77777777" w:rsidR="00667932" w:rsidRPr="001253D7" w:rsidRDefault="00000000">
      <w:pPr>
        <w:numPr>
          <w:ilvl w:val="0"/>
          <w:numId w:val="96"/>
        </w:numPr>
        <w:rPr>
          <w:rFonts w:eastAsia="DengXian" w:cs="Arial"/>
        </w:rPr>
      </w:pPr>
      <w:r w:rsidRPr="001253D7">
        <w:rPr>
          <w:rFonts w:eastAsia="DengXian" w:cs="Arial"/>
        </w:rPr>
        <w:t>Introduction to Deep Learning Environment Setup and Toolchain</w:t>
      </w:r>
    </w:p>
    <w:p w14:paraId="34C3AECD" w14:textId="77777777" w:rsidR="00667932" w:rsidRPr="001253D7" w:rsidRDefault="00000000">
      <w:pPr>
        <w:numPr>
          <w:ilvl w:val="0"/>
          <w:numId w:val="96"/>
        </w:numPr>
        <w:rPr>
          <w:rFonts w:cs="Arial"/>
        </w:rPr>
      </w:pPr>
      <w:r w:rsidRPr="001253D7">
        <w:rPr>
          <w:rFonts w:eastAsia="DengXian" w:cs="Arial"/>
        </w:rPr>
        <w:t>Typical Application Cases: Implementation of Target Detection and Image Classification in UAV Scenarios</w:t>
      </w:r>
    </w:p>
    <w:p w14:paraId="5215CB02" w14:textId="77777777" w:rsidR="00667932" w:rsidRPr="001253D7" w:rsidRDefault="00000000">
      <w:pPr>
        <w:numPr>
          <w:ilvl w:val="0"/>
          <w:numId w:val="96"/>
        </w:numPr>
        <w:rPr>
          <w:rFonts w:cs="Arial"/>
        </w:rPr>
      </w:pPr>
      <w:r w:rsidRPr="001253D7">
        <w:rPr>
          <w:rFonts w:eastAsia="DengXian" w:cs="Arial"/>
        </w:rPr>
        <w:t>Design and Workflow of Intelligent Perception Comprehensive Projects</w:t>
      </w:r>
    </w:p>
    <w:p w14:paraId="6C6660BD" w14:textId="77777777" w:rsidR="00D54DD2" w:rsidRPr="001253D7" w:rsidRDefault="00D54DD2" w:rsidP="00D54DD2">
      <w:pPr>
        <w:pStyle w:val="Heading3"/>
      </w:pPr>
      <w:r w:rsidRPr="001253D7">
        <w:t>REFERENCE BOOKS</w:t>
      </w:r>
      <w:r w:rsidRPr="001253D7">
        <w:rPr>
          <w:rFonts w:ascii="MS Gothic" w:eastAsia="MS Gothic" w:hAnsi="MS Gothic" w:cs="MS Gothic" w:hint="eastAsia"/>
        </w:rPr>
        <w:t>（推荐</w:t>
      </w:r>
      <w:r w:rsidRPr="001253D7">
        <w:rPr>
          <w:rFonts w:eastAsia="SimSun"/>
          <w:lang w:eastAsia="zh-CN"/>
        </w:rPr>
        <w:t>教材</w:t>
      </w:r>
      <w:r w:rsidRPr="001253D7">
        <w:rPr>
          <w:rFonts w:ascii="MS Gothic" w:eastAsia="MS Gothic" w:hAnsi="MS Gothic" w:cs="MS Gothic" w:hint="eastAsia"/>
        </w:rPr>
        <w:t>）</w:t>
      </w:r>
    </w:p>
    <w:p w14:paraId="2E9A1F88" w14:textId="77777777" w:rsidR="00D54DD2" w:rsidRPr="001253D7" w:rsidRDefault="00D54DD2" w:rsidP="00D54DD2">
      <w:pPr>
        <w:widowControl/>
        <w:ind w:left="1083"/>
        <w:rPr>
          <w:rFonts w:eastAsia="Arial" w:cs="Arial"/>
        </w:rPr>
      </w:pPr>
      <w:r w:rsidRPr="001253D7">
        <w:rPr>
          <w:rFonts w:eastAsia="Arial" w:cs="Arial"/>
        </w:rPr>
        <w:t>1.</w:t>
      </w:r>
      <w:r w:rsidRPr="001253D7">
        <w:rPr>
          <w:rFonts w:eastAsia="Arial" w:cs="Arial"/>
        </w:rPr>
        <w:tab/>
        <w:t>PX4 Official Development Documentation and User Guide</w:t>
      </w:r>
    </w:p>
    <w:p w14:paraId="69B87B65" w14:textId="77777777" w:rsidR="00D54DD2" w:rsidRPr="001253D7" w:rsidRDefault="00D54DD2" w:rsidP="00D54DD2">
      <w:pPr>
        <w:widowControl/>
        <w:ind w:left="1083"/>
        <w:rPr>
          <w:rFonts w:eastAsia="Arial" w:cs="Arial"/>
        </w:rPr>
      </w:pPr>
      <w:r w:rsidRPr="001253D7">
        <w:rPr>
          <w:rFonts w:eastAsia="Arial" w:cs="Arial"/>
        </w:rPr>
        <w:t>2.</w:t>
      </w:r>
      <w:r w:rsidRPr="001253D7">
        <w:rPr>
          <w:rFonts w:eastAsia="Arial" w:cs="Arial"/>
        </w:rPr>
        <w:tab/>
      </w:r>
      <w:proofErr w:type="spellStart"/>
      <w:r w:rsidRPr="001253D7">
        <w:rPr>
          <w:rFonts w:eastAsia="Arial" w:cs="Arial"/>
        </w:rPr>
        <w:t>OpenMV</w:t>
      </w:r>
      <w:proofErr w:type="spellEnd"/>
      <w:r w:rsidRPr="001253D7">
        <w:rPr>
          <w:rFonts w:eastAsia="Arial" w:cs="Arial"/>
        </w:rPr>
        <w:t xml:space="preserve"> Example Library</w:t>
      </w:r>
    </w:p>
    <w:p w14:paraId="6562CD79" w14:textId="77777777" w:rsidR="00D54DD2" w:rsidRPr="001253D7" w:rsidRDefault="00D54DD2" w:rsidP="00D54DD2">
      <w:pPr>
        <w:widowControl/>
        <w:ind w:left="1083"/>
        <w:rPr>
          <w:rFonts w:eastAsia="Arial" w:cs="Arial"/>
        </w:rPr>
      </w:pPr>
      <w:r w:rsidRPr="001253D7">
        <w:rPr>
          <w:rFonts w:eastAsia="Arial" w:cs="Arial"/>
        </w:rPr>
        <w:t>3.</w:t>
      </w:r>
      <w:r w:rsidRPr="001253D7">
        <w:rPr>
          <w:rFonts w:eastAsia="Arial" w:cs="Arial"/>
        </w:rPr>
        <w:tab/>
        <w:t>Official Tutorials for Related AI Frameworks</w:t>
      </w:r>
    </w:p>
    <w:p w14:paraId="2919F215" w14:textId="77777777" w:rsidR="00667932" w:rsidRPr="001253D7" w:rsidRDefault="00667932">
      <w:pPr>
        <w:rPr>
          <w:rFonts w:eastAsia="DengXian" w:cs="Arial"/>
          <w:lang w:eastAsia="zh-CN"/>
        </w:rPr>
      </w:pPr>
    </w:p>
    <w:p w14:paraId="6368C7C0" w14:textId="0A6ECB50" w:rsidR="00667932" w:rsidRPr="001253D7" w:rsidRDefault="00D54DD2" w:rsidP="00D54DD2">
      <w:pPr>
        <w:pStyle w:val="Heading3"/>
        <w:jc w:val="center"/>
      </w:pPr>
      <w:r w:rsidRPr="001253D7">
        <w:t>INSTRUCTIONAL OBJECTIVES</w:t>
      </w:r>
      <w:r w:rsidRPr="001253D7">
        <w:rPr>
          <w:rFonts w:ascii="MS Gothic" w:eastAsia="MS Gothic" w:hAnsi="MS Gothic" w:cs="MS Gothic" w:hint="eastAsia"/>
        </w:rPr>
        <w:t>（教学目</w:t>
      </w:r>
      <w:r w:rsidRPr="001253D7">
        <w:rPr>
          <w:rFonts w:ascii="Microsoft JhengHei" w:eastAsia="Microsoft JhengHei" w:hAnsi="Microsoft JhengHei" w:cs="Microsoft JhengHei" w:hint="eastAsia"/>
        </w:rPr>
        <w:t>标）</w:t>
      </w:r>
    </w:p>
    <w:p w14:paraId="45C3EC76" w14:textId="77777777" w:rsidR="00667932" w:rsidRPr="001253D7" w:rsidRDefault="00000000">
      <w:pPr>
        <w:rPr>
          <w:rFonts w:eastAsia="Arial" w:cs="Arial"/>
        </w:rPr>
      </w:pPr>
      <w:r w:rsidRPr="001253D7">
        <w:rPr>
          <w:rFonts w:eastAsia="Arial" w:cs="Arial"/>
        </w:rPr>
        <w:t>The instructional objectives of this course are to enable students to:</w:t>
      </w:r>
    </w:p>
    <w:p w14:paraId="0853514C" w14:textId="77777777" w:rsidR="00667932" w:rsidRPr="001253D7" w:rsidRDefault="00000000">
      <w:pPr>
        <w:ind w:left="360"/>
        <w:rPr>
          <w:rFonts w:eastAsia="Arial" w:cs="Arial"/>
        </w:rPr>
      </w:pPr>
      <w:r w:rsidRPr="001253D7">
        <w:rPr>
          <w:rFonts w:eastAsia="Arial" w:cs="Arial"/>
        </w:rPr>
        <w:t>1.</w:t>
      </w:r>
      <w:r w:rsidRPr="001253D7">
        <w:rPr>
          <w:rFonts w:eastAsia="Arial" w:cs="Arial"/>
        </w:rPr>
        <w:tab/>
        <w:t>Systematically describe the composition and information flow of a UAV intelligent perception system.</w:t>
      </w:r>
    </w:p>
    <w:p w14:paraId="7F628FB2" w14:textId="77777777" w:rsidR="00667932" w:rsidRPr="001253D7" w:rsidRDefault="00000000">
      <w:pPr>
        <w:ind w:left="360"/>
        <w:rPr>
          <w:rFonts w:eastAsia="Arial" w:cs="Arial"/>
        </w:rPr>
      </w:pPr>
      <w:r w:rsidRPr="001253D7">
        <w:rPr>
          <w:rFonts w:eastAsia="Arial" w:cs="Arial"/>
        </w:rPr>
        <w:t>2.</w:t>
      </w:r>
      <w:r w:rsidRPr="001253D7">
        <w:rPr>
          <w:rFonts w:eastAsia="Arial" w:cs="Arial"/>
        </w:rPr>
        <w:tab/>
        <w:t>Differentiate the advantages, disadvantages, and applicable scenarios of different attitude and positioning sensors.</w:t>
      </w:r>
    </w:p>
    <w:p w14:paraId="032F9D9F" w14:textId="77777777" w:rsidR="00667932" w:rsidRPr="001253D7" w:rsidRDefault="00000000">
      <w:pPr>
        <w:ind w:left="360"/>
        <w:rPr>
          <w:rFonts w:eastAsia="Arial" w:cs="Arial"/>
        </w:rPr>
      </w:pPr>
      <w:r w:rsidRPr="001253D7">
        <w:rPr>
          <w:rFonts w:eastAsia="Arial" w:cs="Arial"/>
        </w:rPr>
        <w:t>3.</w:t>
      </w:r>
      <w:r w:rsidRPr="001253D7">
        <w:rPr>
          <w:rFonts w:eastAsia="Arial" w:cs="Arial"/>
        </w:rPr>
        <w:tab/>
        <w:t>Explain the significance of multi-sensor data fusion for improving UAV state estimation accuracy.</w:t>
      </w:r>
    </w:p>
    <w:p w14:paraId="54BE9D46" w14:textId="77777777" w:rsidR="00667932" w:rsidRPr="001253D7" w:rsidRDefault="00000000">
      <w:pPr>
        <w:ind w:left="360"/>
        <w:rPr>
          <w:rFonts w:eastAsia="Arial" w:cs="Arial"/>
        </w:rPr>
      </w:pPr>
      <w:r w:rsidRPr="001253D7">
        <w:rPr>
          <w:rFonts w:eastAsia="Arial" w:cs="Arial"/>
        </w:rPr>
        <w:t>4.</w:t>
      </w:r>
      <w:r w:rsidRPr="001253D7">
        <w:rPr>
          <w:rFonts w:eastAsia="Arial" w:cs="Arial"/>
        </w:rPr>
        <w:tab/>
        <w:t>Complete the installation and debugging of modules such as ultrasonic sensors, LiDAR, and optical flow sensors.</w:t>
      </w:r>
    </w:p>
    <w:p w14:paraId="2FA46F55" w14:textId="77777777" w:rsidR="00667932" w:rsidRPr="001253D7" w:rsidRDefault="00000000">
      <w:pPr>
        <w:ind w:left="360"/>
        <w:rPr>
          <w:rFonts w:eastAsia="Arial" w:cs="Arial"/>
        </w:rPr>
      </w:pPr>
      <w:r w:rsidRPr="001253D7">
        <w:rPr>
          <w:rFonts w:eastAsia="Arial" w:cs="Arial"/>
        </w:rPr>
        <w:t>5.</w:t>
      </w:r>
      <w:r w:rsidRPr="001253D7">
        <w:rPr>
          <w:rFonts w:eastAsia="Arial" w:cs="Arial"/>
        </w:rPr>
        <w:tab/>
        <w:t>Operate simulation software to complete basic functional tests for LiDAR or vision sensors.</w:t>
      </w:r>
    </w:p>
    <w:p w14:paraId="524FE5BF" w14:textId="77777777" w:rsidR="00667932" w:rsidRPr="001253D7" w:rsidRDefault="00000000">
      <w:pPr>
        <w:ind w:left="360"/>
        <w:rPr>
          <w:rFonts w:eastAsia="Arial" w:cs="Arial"/>
        </w:rPr>
      </w:pPr>
      <w:r w:rsidRPr="001253D7">
        <w:rPr>
          <w:rFonts w:eastAsia="Arial" w:cs="Arial"/>
        </w:rPr>
        <w:t>6.</w:t>
      </w:r>
      <w:r w:rsidRPr="001253D7">
        <w:rPr>
          <w:rFonts w:eastAsia="Arial" w:cs="Arial"/>
        </w:rPr>
        <w:tab/>
        <w:t>Set up a visual system development environment and perform simple example tests.</w:t>
      </w:r>
    </w:p>
    <w:p w14:paraId="5E2DB05E" w14:textId="77777777" w:rsidR="00667932" w:rsidRPr="001253D7" w:rsidRDefault="00000000">
      <w:pPr>
        <w:ind w:left="360"/>
        <w:rPr>
          <w:rFonts w:eastAsia="Arial" w:cs="Arial"/>
        </w:rPr>
      </w:pPr>
      <w:r w:rsidRPr="001253D7">
        <w:rPr>
          <w:rFonts w:eastAsia="Arial" w:cs="Arial"/>
        </w:rPr>
        <w:t>7.</w:t>
      </w:r>
      <w:r w:rsidRPr="001253D7">
        <w:rPr>
          <w:rFonts w:eastAsia="Arial" w:cs="Arial"/>
        </w:rPr>
        <w:tab/>
        <w:t>Explain the fundamental principles of how AI technology empowers UAV intelligent perception.</w:t>
      </w:r>
    </w:p>
    <w:p w14:paraId="19D3FA24" w14:textId="77777777" w:rsidR="00667932" w:rsidRPr="001253D7" w:rsidRDefault="00000000">
      <w:pPr>
        <w:ind w:left="360"/>
        <w:rPr>
          <w:rFonts w:eastAsia="Arial" w:cs="Arial"/>
        </w:rPr>
      </w:pPr>
      <w:r w:rsidRPr="001253D7">
        <w:rPr>
          <w:rFonts w:eastAsia="Arial" w:cs="Arial"/>
        </w:rPr>
        <w:t>8.</w:t>
      </w:r>
      <w:r w:rsidRPr="001253D7">
        <w:rPr>
          <w:rFonts w:eastAsia="Arial" w:cs="Arial"/>
        </w:rPr>
        <w:tab/>
        <w:t>Collaborate within a team to complete the simulation of an intelligent perception algorithm application in a defined scenario.</w:t>
      </w:r>
    </w:p>
    <w:p w14:paraId="742FF172" w14:textId="77777777" w:rsidR="00667932" w:rsidRPr="001253D7" w:rsidRDefault="00000000">
      <w:pPr>
        <w:ind w:left="360"/>
        <w:rPr>
          <w:rFonts w:eastAsia="Arial" w:cs="Arial"/>
        </w:rPr>
      </w:pPr>
      <w:r w:rsidRPr="001253D7">
        <w:rPr>
          <w:rFonts w:eastAsia="Arial" w:cs="Arial"/>
        </w:rPr>
        <w:t>9.</w:t>
      </w:r>
      <w:r w:rsidRPr="001253D7">
        <w:rPr>
          <w:rFonts w:eastAsia="Arial" w:cs="Arial"/>
        </w:rPr>
        <w:tab/>
        <w:t xml:space="preserve">Follow experimental protocols to operate simulation software and development tools safely and </w:t>
      </w:r>
      <w:proofErr w:type="spellStart"/>
      <w:r w:rsidRPr="001253D7">
        <w:rPr>
          <w:rFonts w:eastAsia="Arial" w:cs="Arial"/>
        </w:rPr>
        <w:t>standardizedly</w:t>
      </w:r>
      <w:proofErr w:type="spellEnd"/>
      <w:r w:rsidRPr="001253D7">
        <w:rPr>
          <w:rFonts w:eastAsia="Arial" w:cs="Arial"/>
        </w:rPr>
        <w:t>.</w:t>
      </w:r>
    </w:p>
    <w:p w14:paraId="6E4E8F5B" w14:textId="77777777" w:rsidR="00667932" w:rsidRPr="001253D7" w:rsidRDefault="00000000">
      <w:pPr>
        <w:ind w:left="360"/>
        <w:rPr>
          <w:rFonts w:eastAsia="Arial" w:cs="Arial"/>
        </w:rPr>
      </w:pPr>
      <w:r w:rsidRPr="001253D7">
        <w:rPr>
          <w:rFonts w:eastAsia="Arial" w:cs="Arial"/>
        </w:rPr>
        <w:t>10.</w:t>
      </w:r>
      <w:r w:rsidRPr="001253D7">
        <w:rPr>
          <w:rFonts w:eastAsia="Arial" w:cs="Arial"/>
        </w:rPr>
        <w:tab/>
        <w:t>Understand the demand direction for UAV intelligent perception technology in emerging industries like the low-altitude economy.</w:t>
      </w:r>
      <w:r w:rsidRPr="001253D7">
        <w:rPr>
          <w:rFonts w:eastAsia="Arial" w:cs="Arial"/>
        </w:rPr>
        <w:br/>
      </w:r>
    </w:p>
    <w:p w14:paraId="56DE9A75" w14:textId="35232435" w:rsidR="00667932" w:rsidRPr="001253D7" w:rsidRDefault="00000000" w:rsidP="00D54DD2">
      <w:pPr>
        <w:pStyle w:val="Heading3"/>
      </w:pPr>
      <w:r w:rsidRPr="001253D7">
        <w:t xml:space="preserve"> </w:t>
      </w:r>
      <w:r w:rsidR="00D54DD2" w:rsidRPr="001253D7">
        <w:t xml:space="preserve">LIST OF </w:t>
      </w:r>
      <w:r w:rsidRPr="001253D7">
        <w:t>P</w:t>
      </w:r>
      <w:r w:rsidR="00D54DD2" w:rsidRPr="001253D7">
        <w:t>RACTICALS</w:t>
      </w:r>
      <w:r w:rsidRPr="001253D7">
        <w:rPr>
          <w:rFonts w:ascii="MS Gothic" w:eastAsia="MS Gothic" w:hAnsi="MS Gothic" w:cs="MS Gothic" w:hint="eastAsia"/>
        </w:rPr>
        <w:t>（</w:t>
      </w:r>
      <w:r w:rsidRPr="001253D7">
        <w:rPr>
          <w:rFonts w:ascii="Microsoft JhengHei" w:eastAsia="Microsoft JhengHei" w:hAnsi="Microsoft JhengHei" w:cs="Microsoft JhengHei" w:hint="eastAsia"/>
        </w:rPr>
        <w:t>实践工作）</w:t>
      </w:r>
    </w:p>
    <w:p w14:paraId="34D852D8" w14:textId="77777777" w:rsidR="00667932" w:rsidRPr="001253D7" w:rsidRDefault="00000000">
      <w:pPr>
        <w:widowControl/>
        <w:rPr>
          <w:rFonts w:eastAsia="DengXian" w:cs="Arial"/>
          <w:lang w:eastAsia="zh-CN"/>
        </w:rPr>
      </w:pPr>
      <w:r w:rsidRPr="001253D7">
        <w:rPr>
          <w:rFonts w:eastAsia="DengXian" w:cs="Arial"/>
          <w:lang w:eastAsia="zh-CN"/>
        </w:rPr>
        <w:t>Lab 1: Gyroscope Data Acquisition and Zero-Bias Calculation</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69EF083A" w14:textId="77777777" w:rsidR="00667932" w:rsidRPr="001253D7" w:rsidRDefault="00000000">
      <w:pPr>
        <w:widowControl/>
        <w:rPr>
          <w:rFonts w:eastAsia="DengXian" w:cs="Arial"/>
          <w:lang w:eastAsia="zh-CN"/>
        </w:rPr>
      </w:pPr>
      <w:r w:rsidRPr="001253D7">
        <w:rPr>
          <w:rFonts w:eastAsia="DengXian" w:cs="Arial"/>
          <w:lang w:eastAsia="zh-CN"/>
        </w:rPr>
        <w:t>Lab 2: Accelerometer Data Acquisition and Attitude Angle Calculation</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121B7828" w14:textId="77777777" w:rsidR="00667932" w:rsidRPr="001253D7" w:rsidRDefault="00000000">
      <w:pPr>
        <w:widowControl/>
        <w:rPr>
          <w:rFonts w:eastAsia="DengXian" w:cs="Arial"/>
          <w:lang w:eastAsia="zh-CN"/>
        </w:rPr>
      </w:pPr>
      <w:r w:rsidRPr="001253D7">
        <w:rPr>
          <w:rFonts w:eastAsia="DengXian" w:cs="Arial"/>
          <w:lang w:eastAsia="zh-CN"/>
        </w:rPr>
        <w:lastRenderedPageBreak/>
        <w:t>Lab 3: GNSS Module Installation and Debugging</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42DD5D44" w14:textId="77777777" w:rsidR="00667932" w:rsidRPr="001253D7" w:rsidRDefault="00000000">
      <w:pPr>
        <w:widowControl/>
        <w:rPr>
          <w:rFonts w:eastAsia="DengXian" w:cs="Arial"/>
          <w:lang w:eastAsia="zh-CN"/>
        </w:rPr>
      </w:pPr>
      <w:r w:rsidRPr="001253D7">
        <w:rPr>
          <w:rFonts w:eastAsia="DengXian" w:cs="Arial"/>
          <w:lang w:eastAsia="zh-CN"/>
        </w:rPr>
        <w:t>Lab 4: Ultrasonic Module Installation, Debugging, and Ranging Accuracy Analysis</w:t>
      </w:r>
      <w:r w:rsidRPr="001253D7">
        <w:rPr>
          <w:rFonts w:eastAsia="SimSun" w:cs="Arial" w:hint="eastAsia"/>
          <w:b/>
          <w:bCs/>
          <w:lang w:val="en-US" w:eastAsia="zh-CN"/>
        </w:rPr>
        <w:tab/>
      </w:r>
      <w:r w:rsidRPr="001253D7">
        <w:rPr>
          <w:rFonts w:eastAsia="SimSun" w:cs="Arial"/>
          <w:b/>
          <w:bCs/>
          <w:lang w:eastAsia="zh-CN"/>
        </w:rPr>
        <w:t>6 Hours</w:t>
      </w:r>
    </w:p>
    <w:p w14:paraId="414FBF29" w14:textId="77777777" w:rsidR="00667932" w:rsidRPr="001253D7" w:rsidRDefault="00000000">
      <w:pPr>
        <w:widowControl/>
        <w:rPr>
          <w:rFonts w:eastAsia="DengXian" w:cs="Arial"/>
          <w:lang w:eastAsia="zh-CN"/>
        </w:rPr>
      </w:pPr>
      <w:r w:rsidRPr="001253D7">
        <w:rPr>
          <w:rFonts w:eastAsia="DengXian" w:cs="Arial"/>
          <w:lang w:eastAsia="zh-CN"/>
        </w:rPr>
        <w:t>Lab 5: LiDAR Module Installation and Debugging</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2B657059" w14:textId="77777777" w:rsidR="00667932" w:rsidRPr="001253D7" w:rsidRDefault="00000000">
      <w:pPr>
        <w:widowControl/>
        <w:rPr>
          <w:rFonts w:eastAsia="DengXian" w:cs="Arial"/>
          <w:lang w:eastAsia="zh-CN"/>
        </w:rPr>
      </w:pPr>
      <w:r w:rsidRPr="001253D7">
        <w:rPr>
          <w:rFonts w:eastAsia="DengXian" w:cs="Arial"/>
          <w:lang w:eastAsia="zh-CN"/>
        </w:rPr>
        <w:t>Lab 6: Optical Flow Module Installation and Debugging</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6D93C1BF" w14:textId="77777777" w:rsidR="00667932" w:rsidRPr="001253D7" w:rsidRDefault="00000000">
      <w:pPr>
        <w:widowControl/>
        <w:rPr>
          <w:rFonts w:eastAsia="DengXian" w:cs="Arial"/>
          <w:lang w:eastAsia="zh-CN"/>
        </w:rPr>
      </w:pPr>
      <w:r w:rsidRPr="001253D7">
        <w:rPr>
          <w:rFonts w:eastAsia="DengXian" w:cs="Arial"/>
          <w:lang w:eastAsia="zh-CN"/>
        </w:rPr>
        <w:t>Lab 7: Simulation Environment Setup and Testing</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587CBE29" w14:textId="77777777" w:rsidR="00667932" w:rsidRPr="001253D7" w:rsidRDefault="00000000">
      <w:pPr>
        <w:widowControl/>
        <w:rPr>
          <w:rFonts w:eastAsia="DengXian" w:cs="Arial"/>
          <w:lang w:eastAsia="zh-CN"/>
        </w:rPr>
      </w:pPr>
      <w:r w:rsidRPr="001253D7">
        <w:rPr>
          <w:rFonts w:eastAsia="DengXian" w:cs="Arial"/>
          <w:lang w:eastAsia="zh-CN"/>
        </w:rPr>
        <w:t>Lab 8: Initial Experience with UAV SLAM Mapping in a Simulation Environment</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44981BD0" w14:textId="77777777" w:rsidR="00667932" w:rsidRPr="001253D7" w:rsidRDefault="00000000">
      <w:pPr>
        <w:widowControl/>
        <w:rPr>
          <w:rFonts w:eastAsia="DengXian" w:cs="Arial"/>
          <w:lang w:eastAsia="zh-CN"/>
        </w:rPr>
      </w:pPr>
      <w:r w:rsidRPr="001253D7">
        <w:rPr>
          <w:rFonts w:eastAsia="DengXian" w:cs="Arial"/>
          <w:lang w:eastAsia="zh-CN"/>
        </w:rPr>
        <w:t>Lab 9: Visual System Development Environment Deployment and Testing</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1A6FCA24" w14:textId="77777777" w:rsidR="00667932" w:rsidRPr="001253D7" w:rsidRDefault="00000000">
      <w:pPr>
        <w:widowControl/>
        <w:rPr>
          <w:rFonts w:eastAsia="DengXian" w:cs="Arial"/>
          <w:lang w:eastAsia="zh-CN"/>
        </w:rPr>
      </w:pPr>
      <w:r w:rsidRPr="001253D7">
        <w:rPr>
          <w:rFonts w:eastAsia="DengXian" w:cs="Arial"/>
          <w:lang w:eastAsia="zh-CN"/>
        </w:rPr>
        <w:t>Lab 10: Simple Target Detection Based on Vision Module</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4DAA76CF" w14:textId="77777777" w:rsidR="00667932" w:rsidRPr="001253D7" w:rsidRDefault="00000000">
      <w:pPr>
        <w:widowControl/>
        <w:rPr>
          <w:rFonts w:eastAsia="DengXian" w:cs="Arial"/>
          <w:lang w:eastAsia="zh-CN"/>
        </w:rPr>
      </w:pPr>
      <w:r w:rsidRPr="001253D7">
        <w:rPr>
          <w:rFonts w:eastAsia="DengXian" w:cs="Arial"/>
          <w:lang w:eastAsia="zh-CN"/>
        </w:rPr>
        <w:t>Lab 11: Route Tracking Based on Vision Module</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1F9CB1BA" w14:textId="77777777" w:rsidR="00667932" w:rsidRPr="001253D7" w:rsidRDefault="00000000">
      <w:pPr>
        <w:widowControl/>
        <w:rPr>
          <w:rFonts w:eastAsia="DengXian" w:cs="Arial"/>
          <w:lang w:eastAsia="zh-CN"/>
        </w:rPr>
      </w:pPr>
      <w:r w:rsidRPr="001253D7">
        <w:rPr>
          <w:rFonts w:eastAsia="DengXian" w:cs="Arial"/>
          <w:lang w:eastAsia="zh-CN"/>
        </w:rPr>
        <w:t>Lab 12: AI Application Development Environment Configuration and Verification</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595AEDD5" w14:textId="77777777" w:rsidR="00667932" w:rsidRPr="001253D7" w:rsidRDefault="00000000">
      <w:pPr>
        <w:widowControl/>
        <w:rPr>
          <w:rFonts w:eastAsia="DengXian" w:cs="Arial"/>
          <w:lang w:eastAsia="zh-CN"/>
        </w:rPr>
      </w:pPr>
      <w:r w:rsidRPr="001253D7">
        <w:rPr>
          <w:rFonts w:eastAsia="DengXian" w:cs="Arial"/>
          <w:lang w:eastAsia="zh-CN"/>
        </w:rPr>
        <w:t>Lab 13: End-to-end Exercise on AI-based Target Detection</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1062E63D" w14:textId="77777777" w:rsidR="00667932" w:rsidRPr="001253D7" w:rsidRDefault="00000000">
      <w:pPr>
        <w:widowControl/>
        <w:rPr>
          <w:rFonts w:eastAsia="DengXian" w:cs="Arial"/>
          <w:lang w:eastAsia="zh-CN"/>
        </w:rPr>
      </w:pPr>
      <w:r w:rsidRPr="001253D7">
        <w:rPr>
          <w:rFonts w:eastAsia="DengXian" w:cs="Arial"/>
          <w:lang w:eastAsia="zh-CN"/>
        </w:rPr>
        <w:t>Lab 14: AI-based Target Recognition and Tracking in a Simulation Environment</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3D276E2E" w14:textId="77777777" w:rsidR="00667932" w:rsidRPr="001253D7" w:rsidRDefault="00000000">
      <w:pPr>
        <w:widowControl/>
        <w:rPr>
          <w:rFonts w:eastAsia="DengXian" w:cs="Arial"/>
          <w:lang w:eastAsia="zh-CN"/>
        </w:rPr>
      </w:pPr>
      <w:r w:rsidRPr="001253D7">
        <w:rPr>
          <w:rFonts w:eastAsia="DengXian" w:cs="Arial"/>
          <w:lang w:eastAsia="zh-CN"/>
        </w:rPr>
        <w:t>Lab 15: Group Comprehensive Project Topic Selection and Development</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2CBAA125" w14:textId="77777777" w:rsidR="00667932" w:rsidRPr="001253D7" w:rsidRDefault="00000000">
      <w:pPr>
        <w:widowControl/>
        <w:rPr>
          <w:rFonts w:eastAsia="DengXian" w:cs="Arial"/>
          <w:lang w:eastAsia="zh-CN"/>
        </w:rPr>
      </w:pPr>
      <w:r w:rsidRPr="001253D7">
        <w:rPr>
          <w:rFonts w:eastAsia="DengXian" w:cs="Arial"/>
          <w:lang w:eastAsia="zh-CN"/>
        </w:rPr>
        <w:t>Lab 16: Group Comprehensive Project Results Presentation and Defense</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 Hours</w:t>
      </w:r>
    </w:p>
    <w:p w14:paraId="0EC4D865" w14:textId="77777777" w:rsidR="00667932" w:rsidRPr="001253D7" w:rsidRDefault="00000000" w:rsidP="00D54DD2">
      <w:pPr>
        <w:rPr>
          <w:b/>
          <w:bCs/>
        </w:rPr>
      </w:pPr>
      <w:r w:rsidRPr="001253D7">
        <w:rPr>
          <w:b/>
          <w:bCs/>
        </w:rPr>
        <w:t>Recommended Equipment</w:t>
      </w:r>
      <w:r w:rsidRPr="001253D7">
        <w:rPr>
          <w:rFonts w:ascii="MS Mincho" w:eastAsia="MS Mincho" w:hAnsi="MS Mincho" w:cs="MS Mincho" w:hint="eastAsia"/>
          <w:b/>
          <w:bCs/>
        </w:rPr>
        <w:t>（推荐</w:t>
      </w:r>
      <w:r w:rsidRPr="001253D7">
        <w:rPr>
          <w:rFonts w:ascii="Microsoft JhengHei" w:eastAsia="Microsoft JhengHei" w:hAnsi="Microsoft JhengHei" w:cs="Microsoft JhengHei" w:hint="eastAsia"/>
          <w:b/>
          <w:bCs/>
        </w:rPr>
        <w:t>设备）</w:t>
      </w:r>
    </w:p>
    <w:p w14:paraId="30AE46E6" w14:textId="77777777" w:rsidR="00667932" w:rsidRPr="001253D7" w:rsidRDefault="00000000">
      <w:pPr>
        <w:widowControl/>
        <w:ind w:left="1083"/>
        <w:rPr>
          <w:rFonts w:eastAsia="Arial" w:cs="Arial"/>
        </w:rPr>
      </w:pPr>
      <w:r w:rsidRPr="001253D7">
        <w:rPr>
          <w:rFonts w:eastAsia="Arial" w:cs="Arial"/>
        </w:rPr>
        <w:t>1.</w:t>
      </w:r>
      <w:r w:rsidRPr="001253D7">
        <w:rPr>
          <w:rFonts w:eastAsia="Arial" w:cs="Arial"/>
        </w:rPr>
        <w:tab/>
        <w:t>Multirotor UAV Development Platform (Pixhawk open-source flight controller)</w:t>
      </w:r>
    </w:p>
    <w:p w14:paraId="28E2C5D7" w14:textId="77777777" w:rsidR="00667932" w:rsidRPr="001253D7" w:rsidRDefault="00000000">
      <w:pPr>
        <w:widowControl/>
        <w:ind w:left="1083"/>
        <w:rPr>
          <w:rFonts w:eastAsia="Arial" w:cs="Arial"/>
        </w:rPr>
      </w:pPr>
      <w:r w:rsidRPr="001253D7">
        <w:rPr>
          <w:rFonts w:eastAsia="Arial" w:cs="Arial"/>
        </w:rPr>
        <w:t>2.</w:t>
      </w:r>
      <w:r w:rsidRPr="001253D7">
        <w:rPr>
          <w:rFonts w:eastAsia="Arial" w:cs="Arial"/>
        </w:rPr>
        <w:tab/>
        <w:t xml:space="preserve">Sensor Module Kit: IMU, Ultrasonic, Optical Flow, LiDAR, </w:t>
      </w:r>
      <w:proofErr w:type="spellStart"/>
      <w:r w:rsidRPr="001253D7">
        <w:rPr>
          <w:rFonts w:eastAsia="Arial" w:cs="Arial"/>
        </w:rPr>
        <w:t>OpenMV</w:t>
      </w:r>
      <w:proofErr w:type="spellEnd"/>
    </w:p>
    <w:p w14:paraId="1ECC8C3E" w14:textId="77777777" w:rsidR="00667932" w:rsidRPr="001253D7" w:rsidRDefault="00000000">
      <w:pPr>
        <w:widowControl/>
        <w:ind w:left="1083"/>
        <w:rPr>
          <w:rFonts w:eastAsia="Arial" w:cs="Arial"/>
        </w:rPr>
      </w:pPr>
      <w:r w:rsidRPr="001253D7">
        <w:rPr>
          <w:rFonts w:eastAsia="Arial" w:cs="Arial"/>
        </w:rPr>
        <w:t>3.</w:t>
      </w:r>
      <w:r w:rsidRPr="001253D7">
        <w:rPr>
          <w:rFonts w:eastAsia="Arial" w:cs="Arial"/>
        </w:rPr>
        <w:tab/>
        <w:t>High-performance Embedded Computing Device: Jetson series or similar edge computing modules</w:t>
      </w:r>
    </w:p>
    <w:p w14:paraId="282CF6C6" w14:textId="77777777" w:rsidR="00667932" w:rsidRPr="001253D7" w:rsidRDefault="00000000">
      <w:pPr>
        <w:widowControl/>
        <w:ind w:left="1083"/>
        <w:rPr>
          <w:rFonts w:eastAsia="Arial" w:cs="Arial"/>
        </w:rPr>
      </w:pPr>
      <w:r w:rsidRPr="001253D7">
        <w:rPr>
          <w:rFonts w:eastAsia="Arial" w:cs="Arial"/>
        </w:rPr>
        <w:t>4.</w:t>
      </w:r>
      <w:r w:rsidRPr="001253D7">
        <w:rPr>
          <w:rFonts w:eastAsia="Arial" w:cs="Arial"/>
        </w:rPr>
        <w:tab/>
        <w:t xml:space="preserve">Simulation Software: </w:t>
      </w:r>
      <w:proofErr w:type="spellStart"/>
      <w:r w:rsidRPr="001253D7">
        <w:rPr>
          <w:rFonts w:eastAsia="Arial" w:cs="Arial"/>
        </w:rPr>
        <w:t>AirSim</w:t>
      </w:r>
      <w:proofErr w:type="spellEnd"/>
    </w:p>
    <w:p w14:paraId="6003D202" w14:textId="77777777" w:rsidR="00667932" w:rsidRPr="001253D7" w:rsidRDefault="00000000">
      <w:pPr>
        <w:widowControl/>
        <w:ind w:left="1083"/>
        <w:rPr>
          <w:rFonts w:eastAsia="Arial" w:cs="Arial"/>
        </w:rPr>
      </w:pPr>
      <w:r w:rsidRPr="001253D7">
        <w:rPr>
          <w:rFonts w:eastAsia="Arial" w:cs="Arial"/>
        </w:rPr>
        <w:t>5.</w:t>
      </w:r>
      <w:r w:rsidRPr="001253D7">
        <w:rPr>
          <w:rFonts w:eastAsia="Arial" w:cs="Arial"/>
        </w:rPr>
        <w:tab/>
        <w:t>AI Development Platform: Python development environment, YOLO environment</w:t>
      </w:r>
    </w:p>
    <w:p w14:paraId="0D9C8CE4" w14:textId="77777777" w:rsidR="00667932" w:rsidRPr="001253D7" w:rsidRDefault="00000000">
      <w:pPr>
        <w:widowControl/>
        <w:spacing w:before="240" w:line="276" w:lineRule="auto"/>
        <w:rPr>
          <w:rFonts w:eastAsia="Arial" w:cs="Arial"/>
        </w:rPr>
      </w:pPr>
      <w:r w:rsidRPr="001253D7">
        <w:rPr>
          <w:rFonts w:eastAsia="Arial" w:cs="Arial"/>
        </w:rPr>
        <w:t xml:space="preserve"> </w:t>
      </w:r>
    </w:p>
    <w:p w14:paraId="146771E1" w14:textId="77777777" w:rsidR="00667932" w:rsidRPr="001253D7" w:rsidRDefault="00000000">
      <w:pPr>
        <w:widowControl/>
        <w:rPr>
          <w:rFonts w:eastAsia="DengXian" w:cs="Arial"/>
          <w:lang w:eastAsia="zh-CN"/>
        </w:rPr>
      </w:pPr>
      <w:r w:rsidRPr="001253D7">
        <w:rPr>
          <w:rFonts w:eastAsia="Arial" w:cs="Arial"/>
        </w:rPr>
        <w:br w:type="page"/>
      </w:r>
    </w:p>
    <w:p w14:paraId="5F8890CA" w14:textId="31B1C275" w:rsidR="00667932" w:rsidRPr="001253D7" w:rsidRDefault="00D54DD2" w:rsidP="00D54DD2">
      <w:pPr>
        <w:pStyle w:val="Heading2"/>
        <w:rPr>
          <w:lang w:eastAsia="zh-CN"/>
        </w:rPr>
      </w:pPr>
      <w:r w:rsidRPr="001253D7">
        <w:rPr>
          <w:lang w:eastAsia="zh-CN"/>
        </w:rPr>
        <w:lastRenderedPageBreak/>
        <w:t>THE OPERATION OF UAV FLIGHT</w:t>
      </w:r>
    </w:p>
    <w:p w14:paraId="15277D3D" w14:textId="6259FBDA" w:rsidR="00667932" w:rsidRPr="001253D7" w:rsidRDefault="00000000" w:rsidP="00D54DD2">
      <w:pPr>
        <w:rPr>
          <w:b/>
          <w:bCs/>
        </w:rPr>
      </w:pPr>
      <w:r w:rsidRPr="001253D7">
        <w:rPr>
          <w:b/>
          <w:bCs/>
        </w:rPr>
        <w:t xml:space="preserve">Course Code: </w:t>
      </w:r>
      <w:r w:rsidR="006F20A4" w:rsidRPr="001253D7">
        <w:rPr>
          <w:b/>
          <w:bCs/>
        </w:rPr>
        <w:t>DAT 343</w:t>
      </w:r>
    </w:p>
    <w:p w14:paraId="26FC3732" w14:textId="77777777" w:rsidR="00667932" w:rsidRPr="001253D7" w:rsidRDefault="00000000">
      <w:pPr>
        <w:tabs>
          <w:tab w:val="left" w:pos="0"/>
        </w:tabs>
        <w:rPr>
          <w:rFonts w:eastAsia="Arial" w:cs="Arial"/>
          <w:b/>
          <w:bCs/>
        </w:rPr>
      </w:pPr>
      <w:r w:rsidRPr="001253D7">
        <w:rPr>
          <w:rFonts w:eastAsia="Arial" w:cs="Arial"/>
          <w:b/>
          <w:bCs/>
        </w:rPr>
        <w:t xml:space="preserve">Total Contact Hours: </w:t>
      </w:r>
      <w:r w:rsidRPr="001253D7">
        <w:rPr>
          <w:rFonts w:eastAsia="DengXian" w:cs="Arial" w:hint="eastAsia"/>
          <w:b/>
          <w:bCs/>
          <w:lang w:eastAsia="zh-CN"/>
        </w:rPr>
        <w:t>224</w:t>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r w:rsidRPr="001253D7">
        <w:rPr>
          <w:rFonts w:eastAsia="Arial" w:cs="Arial"/>
        </w:rPr>
        <w:tab/>
      </w:r>
    </w:p>
    <w:p w14:paraId="34DE4F2F" w14:textId="77777777" w:rsidR="00667932" w:rsidRPr="001253D7" w:rsidRDefault="00000000">
      <w:pPr>
        <w:tabs>
          <w:tab w:val="left" w:pos="0"/>
        </w:tabs>
        <w:rPr>
          <w:rFonts w:eastAsia="Arial" w:cs="Arial"/>
          <w:b/>
          <w:bCs/>
        </w:rPr>
      </w:pPr>
      <w:r w:rsidRPr="001253D7">
        <w:rPr>
          <w:rFonts w:eastAsia="Arial" w:cs="Arial"/>
          <w:b/>
          <w:bCs/>
        </w:rPr>
        <w:t xml:space="preserve">Theory: </w:t>
      </w:r>
      <w:r w:rsidRPr="001253D7">
        <w:rPr>
          <w:rFonts w:eastAsia="DengXian" w:cs="Arial" w:hint="eastAsia"/>
          <w:b/>
          <w:bCs/>
          <w:lang w:eastAsia="zh-CN"/>
        </w:rPr>
        <w:t>32</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t xml:space="preserve">T </w:t>
      </w:r>
      <w:r w:rsidRPr="001253D7">
        <w:rPr>
          <w:rFonts w:eastAsia="Arial" w:cs="Arial"/>
          <w:b/>
          <w:bCs/>
        </w:rPr>
        <w:tab/>
        <w:t xml:space="preserve">P </w:t>
      </w:r>
      <w:r w:rsidRPr="001253D7">
        <w:rPr>
          <w:rFonts w:eastAsia="Arial" w:cs="Arial"/>
          <w:b/>
          <w:bCs/>
        </w:rPr>
        <w:tab/>
        <w:t>C</w:t>
      </w:r>
    </w:p>
    <w:p w14:paraId="4F9085A1" w14:textId="77777777" w:rsidR="00667932" w:rsidRPr="001253D7" w:rsidRDefault="00000000">
      <w:pPr>
        <w:tabs>
          <w:tab w:val="left" w:pos="0"/>
        </w:tabs>
        <w:rPr>
          <w:rFonts w:eastAsia="DengXian" w:cs="Arial"/>
          <w:lang w:eastAsia="zh-CN"/>
        </w:rPr>
      </w:pPr>
      <w:proofErr w:type="gramStart"/>
      <w:r w:rsidRPr="001253D7">
        <w:rPr>
          <w:rFonts w:eastAsia="Arial" w:cs="Arial"/>
          <w:b/>
          <w:bCs/>
        </w:rPr>
        <w:t>Practical :</w:t>
      </w:r>
      <w:proofErr w:type="gramEnd"/>
      <w:r w:rsidRPr="001253D7">
        <w:rPr>
          <w:rFonts w:eastAsia="Arial" w:cs="Arial"/>
          <w:b/>
          <w:bCs/>
        </w:rPr>
        <w:t xml:space="preserve"> </w:t>
      </w:r>
      <w:r w:rsidRPr="001253D7">
        <w:rPr>
          <w:rFonts w:eastAsia="DengXian" w:cs="Arial" w:hint="eastAsia"/>
          <w:b/>
          <w:bCs/>
          <w:lang w:eastAsia="zh-CN"/>
        </w:rPr>
        <w:t>192</w:t>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Arial" w:cs="Arial"/>
          <w:b/>
          <w:bCs/>
        </w:rPr>
        <w:tab/>
      </w:r>
      <w:r w:rsidRPr="001253D7">
        <w:rPr>
          <w:rFonts w:eastAsia="DengXian" w:cs="Arial" w:hint="eastAsia"/>
          <w:b/>
          <w:bCs/>
          <w:lang w:eastAsia="zh-CN"/>
        </w:rPr>
        <w:t>1</w:t>
      </w:r>
      <w:r w:rsidRPr="001253D7">
        <w:rPr>
          <w:rFonts w:eastAsia="Arial" w:cs="Arial"/>
          <w:b/>
          <w:bCs/>
        </w:rPr>
        <w:tab/>
      </w:r>
      <w:r w:rsidRPr="001253D7">
        <w:rPr>
          <w:rFonts w:eastAsia="DengXian" w:cs="Arial" w:hint="eastAsia"/>
          <w:b/>
          <w:bCs/>
          <w:lang w:eastAsia="zh-CN"/>
        </w:rPr>
        <w:t>6</w:t>
      </w:r>
      <w:r w:rsidRPr="001253D7">
        <w:rPr>
          <w:rFonts w:eastAsia="Arial" w:cs="Arial"/>
          <w:b/>
          <w:bCs/>
        </w:rPr>
        <w:tab/>
      </w:r>
      <w:r w:rsidRPr="001253D7">
        <w:rPr>
          <w:rFonts w:eastAsia="DengXian" w:cs="Arial" w:hint="eastAsia"/>
          <w:b/>
          <w:bCs/>
          <w:lang w:eastAsia="zh-CN"/>
        </w:rPr>
        <w:t>3</w:t>
      </w:r>
    </w:p>
    <w:p w14:paraId="76635D3B" w14:textId="21E8C941" w:rsidR="00667932" w:rsidRPr="001253D7" w:rsidRDefault="00D54DD2" w:rsidP="00D54DD2">
      <w:pPr>
        <w:pStyle w:val="Heading3"/>
      </w:pPr>
      <w:r w:rsidRPr="001253D7">
        <w:t>COURSE DESCRIPTION</w:t>
      </w:r>
      <w:r w:rsidRPr="001253D7">
        <w:rPr>
          <w:rFonts w:ascii="MS Gothic" w:eastAsia="MS Gothic" w:hAnsi="MS Gothic" w:cs="MS Gothic" w:hint="eastAsia"/>
        </w:rPr>
        <w:t>（</w:t>
      </w:r>
      <w:r w:rsidRPr="001253D7">
        <w:rPr>
          <w:rFonts w:ascii="Microsoft JhengHei" w:eastAsia="Microsoft JhengHei" w:hAnsi="Microsoft JhengHei" w:cs="Microsoft JhengHei" w:hint="eastAsia"/>
        </w:rPr>
        <w:t>课程介绍）</w:t>
      </w:r>
    </w:p>
    <w:p w14:paraId="5CFCA847" w14:textId="77777777" w:rsidR="00667932" w:rsidRPr="001253D7" w:rsidRDefault="00000000">
      <w:pPr>
        <w:jc w:val="both"/>
        <w:rPr>
          <w:rFonts w:eastAsia="DengXian" w:cs="Arial"/>
          <w:lang w:eastAsia="zh-CN"/>
        </w:rPr>
      </w:pPr>
      <w:r w:rsidRPr="001253D7">
        <w:rPr>
          <w:rFonts w:eastAsia="DengXian" w:cs="Arial"/>
          <w:lang w:eastAsia="zh-CN"/>
        </w:rPr>
        <w:t>This course is a core skills course for students majoring in UAV Application Technology at vocational colleges, serving as a key bridge connecting foundational professional theory with industry practice.</w:t>
      </w:r>
    </w:p>
    <w:p w14:paraId="63D091C5" w14:textId="77777777" w:rsidR="00667932" w:rsidRPr="001253D7" w:rsidRDefault="00000000">
      <w:pPr>
        <w:jc w:val="both"/>
        <w:rPr>
          <w:rFonts w:eastAsia="DengXian" w:cs="Arial"/>
          <w:lang w:eastAsia="zh-CN"/>
        </w:rPr>
      </w:pPr>
      <w:r w:rsidRPr="001253D7">
        <w:rPr>
          <w:rFonts w:eastAsia="DengXian" w:cs="Arial"/>
          <w:lang w:eastAsia="zh-CN"/>
        </w:rPr>
        <w:t>The course fully implements the integrated talent cultivation model of "project-based teaching and real-scenario training," closely aligning with national strategies for low-altitude economic development and industry demands for UAV professionals. The course design aims to cultivate versatile technical talents with three-dimensional capabilities in "precise control + intelligent analysis + scenario application," emphasizing a progressive skill development path from "simulation to actual aircraft, from visual line-of-sight (VLOS) to beyond visual line-of-sight (BVLOS), and from basic flight to mission execution."</w:t>
      </w:r>
    </w:p>
    <w:p w14:paraId="53751492" w14:textId="77777777" w:rsidR="00667932" w:rsidRPr="001253D7" w:rsidRDefault="00000000">
      <w:pPr>
        <w:jc w:val="both"/>
        <w:rPr>
          <w:rFonts w:eastAsia="DengXian" w:cs="Arial"/>
          <w:lang w:eastAsia="zh-CN"/>
        </w:rPr>
      </w:pPr>
      <w:r w:rsidRPr="001253D7">
        <w:rPr>
          <w:rFonts w:eastAsia="DengXian" w:cs="Arial"/>
          <w:lang w:eastAsia="zh-CN"/>
        </w:rPr>
        <w:t>The course fully reflects the vocational education characteristic of "learning by doing." The content deeply integrates UAV flight principles, aviation regulations, flight simulation, multi-rotor and fixed-wing aircraft operation, emergency handling, and typical industry application cases. It aims to enable students, through systematic training, to meet the corresponding assessment requirements for the Civil Unmanned Aircraft Operator License (CAAC) and possess preliminary capabilities to solve practical engineering problems.</w:t>
      </w:r>
    </w:p>
    <w:p w14:paraId="4DA3155B" w14:textId="29663536" w:rsidR="00667932" w:rsidRPr="001253D7" w:rsidRDefault="00D54DD2" w:rsidP="00D54DD2">
      <w:pPr>
        <w:pStyle w:val="Heading4"/>
      </w:pPr>
      <w:r w:rsidRPr="001253D7">
        <w:t>COURSE OBJECTIVES</w:t>
      </w:r>
      <w:r w:rsidRPr="001253D7">
        <w:rPr>
          <w:rFonts w:ascii="MS Gothic" w:eastAsia="MS Gothic" w:hAnsi="MS Gothic" w:cs="MS Gothic" w:hint="eastAsia"/>
        </w:rPr>
        <w:t>（</w:t>
      </w:r>
      <w:r w:rsidRPr="001253D7">
        <w:rPr>
          <w:rFonts w:ascii="Microsoft JhengHei" w:eastAsia="Microsoft JhengHei" w:hAnsi="Microsoft JhengHei" w:cs="Microsoft JhengHei" w:hint="eastAsia"/>
        </w:rPr>
        <w:t>课程目标）</w:t>
      </w:r>
    </w:p>
    <w:p w14:paraId="0477289E" w14:textId="77777777" w:rsidR="00667932" w:rsidRPr="001253D7" w:rsidRDefault="00000000">
      <w:pPr>
        <w:rPr>
          <w:rFonts w:eastAsia="Arial" w:cs="Arial"/>
        </w:rPr>
      </w:pPr>
      <w:r w:rsidRPr="001253D7">
        <w:rPr>
          <w:rFonts w:eastAsia="Arial" w:cs="Arial"/>
        </w:rPr>
        <w:t>By the end of the academic year, students will be able to:</w:t>
      </w:r>
    </w:p>
    <w:p w14:paraId="6A5DDFBB" w14:textId="77777777" w:rsidR="00667932" w:rsidRPr="001253D7" w:rsidRDefault="00000000">
      <w:pPr>
        <w:rPr>
          <w:rFonts w:eastAsia="Arial" w:cs="Arial"/>
        </w:rPr>
      </w:pPr>
      <w:r w:rsidRPr="001253D7">
        <w:rPr>
          <w:rFonts w:eastAsia="Arial" w:cs="Arial"/>
        </w:rPr>
        <w:t xml:space="preserve">1.   </w:t>
      </w:r>
      <w:r w:rsidRPr="001253D7">
        <w:rPr>
          <w:rFonts w:eastAsia="Arial" w:cs="Arial"/>
        </w:rPr>
        <w:tab/>
        <w:t>Master the composition, flight principles, and performance characteristics of UAV systems.</w:t>
      </w:r>
    </w:p>
    <w:p w14:paraId="2E5CFAD3" w14:textId="77777777" w:rsidR="00667932" w:rsidRPr="001253D7" w:rsidRDefault="00000000">
      <w:pPr>
        <w:rPr>
          <w:rFonts w:eastAsia="Arial" w:cs="Arial"/>
        </w:rPr>
      </w:pPr>
      <w:r w:rsidRPr="001253D7">
        <w:rPr>
          <w:rFonts w:eastAsia="Arial" w:cs="Arial"/>
        </w:rPr>
        <w:t xml:space="preserve">2.   </w:t>
      </w:r>
      <w:r w:rsidRPr="001253D7">
        <w:rPr>
          <w:rFonts w:eastAsia="Arial" w:cs="Arial"/>
        </w:rPr>
        <w:tab/>
        <w:t>Precise Control Ability: Skillfully and stably operate multi-rotor and fixed-wing UAVs to complete take-off/landing, route flight, maneuvers, and emergency handling in complex environments.</w:t>
      </w:r>
    </w:p>
    <w:p w14:paraId="400F4E17" w14:textId="77777777" w:rsidR="00667932" w:rsidRPr="001253D7" w:rsidRDefault="00000000">
      <w:pPr>
        <w:rPr>
          <w:rFonts w:eastAsia="Arial" w:cs="Arial"/>
        </w:rPr>
      </w:pPr>
      <w:r w:rsidRPr="001253D7">
        <w:rPr>
          <w:rFonts w:eastAsia="Arial" w:cs="Arial"/>
        </w:rPr>
        <w:t xml:space="preserve">3.   </w:t>
      </w:r>
      <w:r w:rsidRPr="001253D7">
        <w:rPr>
          <w:rFonts w:eastAsia="Arial" w:cs="Arial"/>
        </w:rPr>
        <w:tab/>
        <w:t>Mission Execution Ability: Plan flight missions based on typical application scenarios, operate ground station systems, and complete basic data collection tasks.</w:t>
      </w:r>
    </w:p>
    <w:p w14:paraId="26338F3D" w14:textId="77777777" w:rsidR="00667932" w:rsidRPr="001253D7" w:rsidRDefault="00667932">
      <w:pPr>
        <w:rPr>
          <w:rFonts w:eastAsia="Arial" w:cs="Arial"/>
          <w:lang w:eastAsia="zh-CN"/>
        </w:rPr>
      </w:pPr>
    </w:p>
    <w:p w14:paraId="230AEA8F" w14:textId="73B7F334" w:rsidR="00667932" w:rsidRPr="001253D7" w:rsidRDefault="00D54DD2" w:rsidP="00D54DD2">
      <w:pPr>
        <w:pStyle w:val="Heading3"/>
        <w:rPr>
          <w:rFonts w:eastAsia="DengXian"/>
          <w:lang w:eastAsia="zh-CN"/>
        </w:rPr>
      </w:pPr>
      <w:r w:rsidRPr="001253D7">
        <w:t>COURSE CONTENTS</w:t>
      </w:r>
      <w:r w:rsidRPr="001253D7">
        <w:rPr>
          <w:rFonts w:ascii="MS Gothic" w:eastAsia="MS Gothic" w:hAnsi="MS Gothic" w:cs="MS Gothic" w:hint="eastAsia"/>
        </w:rPr>
        <w:t>（</w:t>
      </w:r>
      <w:r w:rsidRPr="001253D7">
        <w:rPr>
          <w:rFonts w:ascii="Microsoft JhengHei" w:eastAsia="Microsoft JhengHei" w:hAnsi="Microsoft JhengHei" w:cs="Microsoft JhengHei" w:hint="eastAsia"/>
        </w:rPr>
        <w:t>详细课程内容）</w:t>
      </w:r>
    </w:p>
    <w:p w14:paraId="74D529CA" w14:textId="5EFD8498" w:rsidR="00667932" w:rsidRPr="001253D7" w:rsidRDefault="00000000" w:rsidP="00D54DD2">
      <w:pPr>
        <w:rPr>
          <w:b/>
          <w:bCs/>
        </w:rPr>
      </w:pPr>
      <w:r w:rsidRPr="001253D7">
        <w:rPr>
          <w:b/>
          <w:bCs/>
        </w:rPr>
        <w:t>1.Laws, Regulations &amp; Flight Safety (Theory Focus)</w:t>
      </w:r>
      <w:r w:rsidRPr="001253D7">
        <w:rPr>
          <w:rFonts w:eastAsia="SimSun"/>
          <w:b/>
          <w:bCs/>
          <w:lang w:eastAsia="zh-CN"/>
        </w:rPr>
        <w:t xml:space="preserve"> </w:t>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b/>
          <w:bCs/>
          <w:lang w:eastAsia="zh-CN"/>
        </w:rPr>
        <w:t>4 Hours</w:t>
      </w:r>
    </w:p>
    <w:p w14:paraId="30B13347" w14:textId="77777777" w:rsidR="00667932" w:rsidRPr="001253D7" w:rsidRDefault="00000000" w:rsidP="00CB2AFC">
      <w:pPr>
        <w:tabs>
          <w:tab w:val="left" w:pos="-720"/>
        </w:tabs>
        <w:ind w:left="720"/>
        <w:rPr>
          <w:rFonts w:cs="Arial"/>
          <w14:ligatures w14:val="standardContextual"/>
        </w:rPr>
      </w:pPr>
      <w:r w:rsidRPr="001253D7">
        <w:rPr>
          <w:rFonts w:cs="Arial"/>
          <w14:ligatures w14:val="standardContextual"/>
        </w:rPr>
        <w:t>1.Interpretation of key provisions of the "Interim Regulations on Flight Management of Unmanned Aircraft."</w:t>
      </w:r>
    </w:p>
    <w:p w14:paraId="1908FF3D" w14:textId="77777777" w:rsidR="00667932" w:rsidRPr="001253D7" w:rsidRDefault="00000000" w:rsidP="00CB2AFC">
      <w:pPr>
        <w:tabs>
          <w:tab w:val="left" w:pos="-720"/>
        </w:tabs>
        <w:ind w:left="720"/>
        <w:rPr>
          <w:rFonts w:cs="Arial"/>
          <w14:ligatures w14:val="standardContextual"/>
        </w:rPr>
      </w:pPr>
      <w:r w:rsidRPr="001253D7">
        <w:rPr>
          <w:rFonts w:cs="Arial"/>
          <w14:ligatures w14:val="standardContextual"/>
        </w:rPr>
        <w:t>2.Airspace classification, flight application, and reporting procedures.</w:t>
      </w:r>
    </w:p>
    <w:p w14:paraId="093495D7" w14:textId="77777777" w:rsidR="00667932" w:rsidRPr="001253D7" w:rsidRDefault="00000000" w:rsidP="00CB2AFC">
      <w:pPr>
        <w:tabs>
          <w:tab w:val="left" w:pos="-720"/>
        </w:tabs>
        <w:ind w:left="720"/>
        <w:rPr>
          <w:rFonts w:cs="Arial"/>
          <w14:ligatures w14:val="standardContextual"/>
        </w:rPr>
      </w:pPr>
      <w:r w:rsidRPr="001253D7">
        <w:rPr>
          <w:rFonts w:cs="Arial"/>
          <w14:ligatures w14:val="standardContextual"/>
        </w:rPr>
        <w:t>3.Legal responsibilities of UAV operators and case-based warning education.</w:t>
      </w:r>
    </w:p>
    <w:p w14:paraId="416501F1" w14:textId="77777777" w:rsidR="00667932" w:rsidRPr="001253D7" w:rsidRDefault="00000000" w:rsidP="00CB2AFC">
      <w:pPr>
        <w:tabs>
          <w:tab w:val="left" w:pos="-720"/>
        </w:tabs>
        <w:ind w:left="720"/>
        <w:rPr>
          <w:rFonts w:cs="Arial"/>
          <w14:ligatures w14:val="standardContextual"/>
        </w:rPr>
      </w:pPr>
      <w:r w:rsidRPr="001253D7">
        <w:rPr>
          <w:rFonts w:cs="Arial"/>
          <w14:ligatures w14:val="standardContextual"/>
        </w:rPr>
        <w:t>4.Pre-flight inspection, risk identification, and emergency plan formulation.</w:t>
      </w:r>
    </w:p>
    <w:p w14:paraId="5B08542A" w14:textId="77777777" w:rsidR="00667932" w:rsidRPr="001253D7" w:rsidRDefault="00000000" w:rsidP="00CB2AFC">
      <w:pPr>
        <w:spacing w:before="240"/>
        <w:rPr>
          <w:b/>
          <w:bCs/>
        </w:rPr>
      </w:pPr>
      <w:r w:rsidRPr="001253D7">
        <w:rPr>
          <w:b/>
          <w:bCs/>
        </w:rPr>
        <w:t>2.Flight Principles &amp; System Composition (Theory Focus)</w:t>
      </w:r>
      <w:r w:rsidRPr="001253D7">
        <w:rPr>
          <w:rFonts w:eastAsia="SimSun"/>
          <w:b/>
          <w:bCs/>
          <w:lang w:eastAsia="zh-CN"/>
        </w:rPr>
        <w:t xml:space="preserve"> </w:t>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b/>
          <w:bCs/>
          <w:lang w:eastAsia="zh-CN"/>
        </w:rPr>
        <w:t>4 Hours</w:t>
      </w:r>
    </w:p>
    <w:p w14:paraId="6991B263" w14:textId="77777777" w:rsidR="00667932" w:rsidRPr="001253D7" w:rsidRDefault="00000000">
      <w:pPr>
        <w:tabs>
          <w:tab w:val="left" w:pos="-720"/>
        </w:tabs>
        <w:rPr>
          <w:rFonts w:cs="Arial"/>
          <w14:ligatures w14:val="standardContextual"/>
        </w:rPr>
      </w:pPr>
      <w:r w:rsidRPr="001253D7">
        <w:rPr>
          <w:rFonts w:cs="Arial"/>
          <w14:ligatures w14:val="standardContextual"/>
        </w:rPr>
        <w:t>1.Comparison of structure and flight principles between multi-rotor and fixed-wing UAVs.</w:t>
      </w:r>
    </w:p>
    <w:p w14:paraId="157565B8" w14:textId="77777777" w:rsidR="00667932" w:rsidRPr="001253D7" w:rsidRDefault="00000000">
      <w:pPr>
        <w:tabs>
          <w:tab w:val="left" w:pos="-720"/>
        </w:tabs>
        <w:rPr>
          <w:rFonts w:cs="Arial"/>
          <w14:ligatures w14:val="standardContextual"/>
        </w:rPr>
      </w:pPr>
      <w:r w:rsidRPr="001253D7">
        <w:rPr>
          <w:rFonts w:cs="Arial"/>
          <w14:ligatures w14:val="standardContextual"/>
        </w:rPr>
        <w:t>2.Subsystems: power, navigation, flight control, communication, mission payload.</w:t>
      </w:r>
    </w:p>
    <w:p w14:paraId="53CC10F2" w14:textId="77777777" w:rsidR="00667932" w:rsidRPr="001253D7" w:rsidRDefault="00000000">
      <w:pPr>
        <w:tabs>
          <w:tab w:val="left" w:pos="-720"/>
        </w:tabs>
        <w:rPr>
          <w:rFonts w:cs="Arial"/>
          <w14:ligatures w14:val="standardContextual"/>
        </w:rPr>
      </w:pPr>
      <w:r w:rsidRPr="001253D7">
        <w:rPr>
          <w:rFonts w:cs="Arial"/>
          <w14:ligatures w14:val="standardContextual"/>
        </w:rPr>
        <w:t>3.Flight performance and the impact of low-altitude meteorology (wind, temperature, precipitation).</w:t>
      </w:r>
    </w:p>
    <w:p w14:paraId="56B2EA3B" w14:textId="77777777" w:rsidR="00667932" w:rsidRPr="001253D7" w:rsidRDefault="00000000" w:rsidP="00CB2AFC">
      <w:pPr>
        <w:spacing w:before="240"/>
        <w:rPr>
          <w:b/>
          <w:bCs/>
        </w:rPr>
      </w:pPr>
      <w:r w:rsidRPr="001253D7">
        <w:rPr>
          <w:b/>
          <w:bCs/>
        </w:rPr>
        <w:t>3.Flight Simulation &amp; Ground Station Theory (Theory Focus)</w:t>
      </w:r>
      <w:r w:rsidRPr="001253D7">
        <w:rPr>
          <w:rFonts w:eastAsia="SimSun"/>
          <w:b/>
          <w:bCs/>
          <w:lang w:eastAsia="zh-CN"/>
        </w:rPr>
        <w:t xml:space="preserve"> </w:t>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b/>
          <w:bCs/>
          <w:lang w:eastAsia="zh-CN"/>
        </w:rPr>
        <w:t>4 Hours</w:t>
      </w:r>
    </w:p>
    <w:p w14:paraId="28D0BCDD" w14:textId="77777777" w:rsidR="00667932" w:rsidRPr="001253D7" w:rsidRDefault="00000000">
      <w:pPr>
        <w:tabs>
          <w:tab w:val="left" w:pos="-720"/>
        </w:tabs>
        <w:rPr>
          <w:rFonts w:cs="Arial"/>
          <w14:ligatures w14:val="standardContextual"/>
        </w:rPr>
      </w:pPr>
      <w:r w:rsidRPr="001253D7">
        <w:rPr>
          <w:rFonts w:cs="Arial"/>
          <w14:ligatures w14:val="standardContextual"/>
        </w:rPr>
        <w:t xml:space="preserve">1.Interface and settings of mainstream flight simulation software (e.g., Phoenix, </w:t>
      </w:r>
      <w:proofErr w:type="spellStart"/>
      <w:r w:rsidRPr="001253D7">
        <w:rPr>
          <w:rFonts w:cs="Arial"/>
          <w14:ligatures w14:val="standardContextual"/>
        </w:rPr>
        <w:t>RealFlight</w:t>
      </w:r>
      <w:proofErr w:type="spellEnd"/>
      <w:r w:rsidRPr="001253D7">
        <w:rPr>
          <w:rFonts w:cs="Arial"/>
          <w14:ligatures w14:val="standardContextual"/>
        </w:rPr>
        <w:t>).</w:t>
      </w:r>
    </w:p>
    <w:p w14:paraId="6AEA458C" w14:textId="77777777" w:rsidR="00667932" w:rsidRPr="001253D7" w:rsidRDefault="00000000">
      <w:pPr>
        <w:tabs>
          <w:tab w:val="left" w:pos="-720"/>
        </w:tabs>
        <w:rPr>
          <w:rFonts w:cs="Arial"/>
          <w14:ligatures w14:val="standardContextual"/>
        </w:rPr>
      </w:pPr>
      <w:r w:rsidRPr="001253D7">
        <w:rPr>
          <w:rFonts w:cs="Arial"/>
          <w14:ligatures w14:val="standardContextual"/>
        </w:rPr>
        <w:t>2.Remote controller channel allocation and control surface response principles.</w:t>
      </w:r>
    </w:p>
    <w:p w14:paraId="387AEED7" w14:textId="77777777" w:rsidR="00667932" w:rsidRPr="001253D7" w:rsidRDefault="00000000">
      <w:pPr>
        <w:tabs>
          <w:tab w:val="left" w:pos="-720"/>
        </w:tabs>
        <w:rPr>
          <w:rFonts w:cs="Arial"/>
          <w14:ligatures w14:val="standardContextual"/>
        </w:rPr>
      </w:pPr>
      <w:r w:rsidRPr="001253D7">
        <w:rPr>
          <w:rFonts w:cs="Arial"/>
          <w14:ligatures w14:val="standardContextual"/>
        </w:rPr>
        <w:t xml:space="preserve">3.Task planning, route design, and data link principles of ground station software (e.g., Mission </w:t>
      </w:r>
      <w:r w:rsidRPr="001253D7">
        <w:rPr>
          <w:rFonts w:cs="Arial"/>
          <w14:ligatures w14:val="standardContextual"/>
        </w:rPr>
        <w:lastRenderedPageBreak/>
        <w:t>Planner).</w:t>
      </w:r>
    </w:p>
    <w:p w14:paraId="5F2985FF" w14:textId="77777777" w:rsidR="00667932" w:rsidRPr="001253D7" w:rsidRDefault="00000000" w:rsidP="00CB2AFC">
      <w:pPr>
        <w:spacing w:before="240"/>
        <w:rPr>
          <w:b/>
          <w:bCs/>
        </w:rPr>
      </w:pPr>
      <w:r w:rsidRPr="001253D7">
        <w:rPr>
          <w:b/>
          <w:bCs/>
        </w:rPr>
        <w:t>4.Introduction to Industry Applications (Theory Focus)</w:t>
      </w:r>
      <w:r w:rsidRPr="001253D7">
        <w:rPr>
          <w:rFonts w:eastAsia="SimSun"/>
          <w:b/>
          <w:bCs/>
          <w:lang w:eastAsia="zh-CN"/>
        </w:rPr>
        <w:t xml:space="preserve"> </w:t>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b/>
          <w:bCs/>
          <w:lang w:eastAsia="zh-CN"/>
        </w:rPr>
        <w:t>4 Hours</w:t>
      </w:r>
    </w:p>
    <w:p w14:paraId="570663F3" w14:textId="77777777" w:rsidR="00667932" w:rsidRPr="001253D7" w:rsidRDefault="00000000">
      <w:pPr>
        <w:tabs>
          <w:tab w:val="left" w:pos="-720"/>
        </w:tabs>
        <w:rPr>
          <w:rFonts w:cs="Arial"/>
          <w14:ligatures w14:val="standardContextual"/>
        </w:rPr>
      </w:pPr>
      <w:r w:rsidRPr="001253D7">
        <w:rPr>
          <w:rFonts w:cs="Arial"/>
          <w14:ligatures w14:val="standardContextual"/>
        </w:rPr>
        <w:t>1.Aerial Photography &amp; Surveying: Principles of orthophoto and oblique photography.</w:t>
      </w:r>
    </w:p>
    <w:p w14:paraId="2B3532BA" w14:textId="77777777" w:rsidR="00667932" w:rsidRPr="001253D7" w:rsidRDefault="00000000">
      <w:pPr>
        <w:tabs>
          <w:tab w:val="left" w:pos="-720"/>
        </w:tabs>
        <w:rPr>
          <w:rFonts w:cs="Arial"/>
          <w14:ligatures w14:val="standardContextual"/>
        </w:rPr>
      </w:pPr>
      <w:r w:rsidRPr="001253D7">
        <w:rPr>
          <w:rFonts w:cs="Arial"/>
          <w14:ligatures w14:val="standardContextual"/>
        </w:rPr>
        <w:t>2.Inspection &amp; Security: Characteristics of tasks like power line inspection and pipeline patrol.</w:t>
      </w:r>
    </w:p>
    <w:p w14:paraId="32E7CE0E" w14:textId="77777777" w:rsidR="00667932" w:rsidRPr="001253D7" w:rsidRDefault="00000000">
      <w:pPr>
        <w:tabs>
          <w:tab w:val="left" w:pos="-720"/>
        </w:tabs>
        <w:rPr>
          <w:rFonts w:cs="Arial"/>
          <w14:ligatures w14:val="standardContextual"/>
        </w:rPr>
      </w:pPr>
      <w:r w:rsidRPr="001253D7">
        <w:rPr>
          <w:rFonts w:cs="Arial"/>
          <w14:ligatures w14:val="standardContextual"/>
        </w:rPr>
        <w:t>3.Overview of precision agriculture and emergency rescue applications.</w:t>
      </w:r>
    </w:p>
    <w:p w14:paraId="01D8C9AE" w14:textId="77777777" w:rsidR="00667932" w:rsidRPr="001253D7" w:rsidRDefault="00000000" w:rsidP="00CB2AFC">
      <w:pPr>
        <w:spacing w:before="240"/>
        <w:rPr>
          <w:b/>
          <w:bCs/>
        </w:rPr>
      </w:pPr>
      <w:r w:rsidRPr="001253D7">
        <w:rPr>
          <w:b/>
          <w:bCs/>
        </w:rPr>
        <w:t xml:space="preserve">5.Practical Training </w:t>
      </w:r>
      <w:proofErr w:type="spellStart"/>
      <w:proofErr w:type="gramStart"/>
      <w:r w:rsidRPr="001253D7">
        <w:rPr>
          <w:b/>
          <w:bCs/>
        </w:rPr>
        <w:t>Module:Stage</w:t>
      </w:r>
      <w:proofErr w:type="spellEnd"/>
      <w:proofErr w:type="gramEnd"/>
      <w:r w:rsidRPr="001253D7">
        <w:rPr>
          <w:b/>
          <w:bCs/>
        </w:rPr>
        <w:t xml:space="preserve"> 1–Flight Simulation Training</w:t>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b/>
          <w:bCs/>
          <w:lang w:eastAsia="zh-CN"/>
        </w:rPr>
        <w:t>4 Hours</w:t>
      </w:r>
    </w:p>
    <w:p w14:paraId="74BDBC79" w14:textId="77777777" w:rsidR="00667932" w:rsidRPr="001253D7" w:rsidRDefault="00000000">
      <w:pPr>
        <w:tabs>
          <w:tab w:val="left" w:pos="-720"/>
        </w:tabs>
        <w:rPr>
          <w:rFonts w:cs="Arial"/>
          <w14:ligatures w14:val="standardContextual"/>
        </w:rPr>
      </w:pPr>
      <w:r w:rsidRPr="001253D7">
        <w:rPr>
          <w:rFonts w:cs="Arial"/>
          <w14:ligatures w14:val="standardContextual"/>
        </w:rPr>
        <w:t xml:space="preserve">1.Basic Simulator Operation: Building remote control muscle memory; multi-rotor hover, translation, yaw; fixed-wing straight flight, level turns. </w:t>
      </w:r>
    </w:p>
    <w:p w14:paraId="2DF46ADE" w14:textId="77777777" w:rsidR="00667932" w:rsidRPr="001253D7" w:rsidRDefault="00000000">
      <w:pPr>
        <w:tabs>
          <w:tab w:val="left" w:pos="-720"/>
        </w:tabs>
        <w:rPr>
          <w:rFonts w:cs="Arial"/>
          <w14:ligatures w14:val="standardContextual"/>
        </w:rPr>
      </w:pPr>
      <w:r w:rsidRPr="001253D7">
        <w:rPr>
          <w:rFonts w:cs="Arial"/>
          <w14:ligatures w14:val="standardContextual"/>
        </w:rPr>
        <w:t xml:space="preserve">2.Emergency Situation Simulation: Handling procedures for simulated engine failure, strong wind interference, signal loss, etc. </w:t>
      </w:r>
    </w:p>
    <w:p w14:paraId="14B48943" w14:textId="77777777" w:rsidR="00667932" w:rsidRPr="001253D7" w:rsidRDefault="00000000" w:rsidP="00CB2AFC">
      <w:pPr>
        <w:spacing w:before="240"/>
        <w:rPr>
          <w:b/>
          <w:bCs/>
        </w:rPr>
      </w:pPr>
      <w:r w:rsidRPr="001253D7">
        <w:rPr>
          <w:b/>
          <w:bCs/>
        </w:rPr>
        <w:t xml:space="preserve">6.Practical Training </w:t>
      </w:r>
      <w:proofErr w:type="spellStart"/>
      <w:proofErr w:type="gramStart"/>
      <w:r w:rsidRPr="001253D7">
        <w:rPr>
          <w:b/>
          <w:bCs/>
        </w:rPr>
        <w:t>Module:Stage</w:t>
      </w:r>
      <w:proofErr w:type="spellEnd"/>
      <w:proofErr w:type="gramEnd"/>
      <w:r w:rsidRPr="001253D7">
        <w:rPr>
          <w:b/>
          <w:bCs/>
        </w:rPr>
        <w:t xml:space="preserve"> 2–Multi-rotor UAV Flight</w:t>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b/>
          <w:bCs/>
          <w:lang w:eastAsia="zh-CN"/>
        </w:rPr>
        <w:t>4 Hours</w:t>
      </w:r>
    </w:p>
    <w:p w14:paraId="6D02952C" w14:textId="77777777" w:rsidR="00667932" w:rsidRPr="001253D7" w:rsidRDefault="00000000">
      <w:pPr>
        <w:tabs>
          <w:tab w:val="left" w:pos="-720"/>
        </w:tabs>
        <w:rPr>
          <w:rFonts w:cs="Arial"/>
          <w14:ligatures w14:val="standardContextual"/>
        </w:rPr>
      </w:pPr>
      <w:r w:rsidRPr="001253D7">
        <w:rPr>
          <w:rFonts w:cs="Arial"/>
          <w14:ligatures w14:val="standardContextual"/>
        </w:rPr>
        <w:t xml:space="preserve">1.Actual Aircraft Take-off/Landing &amp; VLOS Maneuvers: Safety procedures; tail-in hover, 8-point hover; rectangular and circular route flights. </w:t>
      </w:r>
    </w:p>
    <w:p w14:paraId="17219DEA" w14:textId="77777777" w:rsidR="00667932" w:rsidRPr="001253D7" w:rsidRDefault="00000000">
      <w:pPr>
        <w:tabs>
          <w:tab w:val="left" w:pos="-720"/>
        </w:tabs>
        <w:rPr>
          <w:rFonts w:cs="Arial"/>
          <w14:ligatures w14:val="standardContextual"/>
        </w:rPr>
      </w:pPr>
      <w:r w:rsidRPr="001253D7">
        <w:rPr>
          <w:rFonts w:cs="Arial"/>
          <w14:ligatures w14:val="standardContextual"/>
        </w:rPr>
        <w:t xml:space="preserve">2.Beyond Visual Line-of-Sight (BVLOS) Flight: Using ground stations for BVLOS route planning, auto-flight, waypoint mission execution, and data transmission. </w:t>
      </w:r>
    </w:p>
    <w:p w14:paraId="7FB3E741" w14:textId="77777777" w:rsidR="00667932" w:rsidRPr="001253D7" w:rsidRDefault="00000000">
      <w:pPr>
        <w:tabs>
          <w:tab w:val="left" w:pos="-720"/>
        </w:tabs>
        <w:rPr>
          <w:rFonts w:cs="Arial"/>
          <w14:ligatures w14:val="standardContextual"/>
        </w:rPr>
      </w:pPr>
      <w:r w:rsidRPr="001253D7">
        <w:rPr>
          <w:rFonts w:cs="Arial"/>
          <w14:ligatures w14:val="standardContextual"/>
        </w:rPr>
        <w:t xml:space="preserve">3.Complex Environment &amp; Application Training: Simulated flight in urban corridors, forest gaps; target photography with mounted camera. </w:t>
      </w:r>
    </w:p>
    <w:p w14:paraId="33BBB33B" w14:textId="77777777" w:rsidR="00667932" w:rsidRPr="001253D7" w:rsidRDefault="00000000" w:rsidP="00CB2AFC">
      <w:pPr>
        <w:spacing w:before="240"/>
        <w:rPr>
          <w:b/>
          <w:bCs/>
        </w:rPr>
      </w:pPr>
      <w:r w:rsidRPr="001253D7">
        <w:rPr>
          <w:b/>
          <w:bCs/>
        </w:rPr>
        <w:t>7.Practical Training Module: Stage 3–Fixed-wing UAV Flight</w:t>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b/>
          <w:bCs/>
          <w:lang w:eastAsia="zh-CN"/>
        </w:rPr>
        <w:t>4 Hours</w:t>
      </w:r>
    </w:p>
    <w:p w14:paraId="42D7B9C5" w14:textId="77777777" w:rsidR="00667932" w:rsidRPr="001253D7" w:rsidRDefault="00000000">
      <w:pPr>
        <w:tabs>
          <w:tab w:val="left" w:pos="-720"/>
        </w:tabs>
        <w:rPr>
          <w:rFonts w:cs="Arial"/>
          <w14:ligatures w14:val="standardContextual"/>
        </w:rPr>
      </w:pPr>
      <w:r w:rsidRPr="001253D7">
        <w:rPr>
          <w:rFonts w:cs="Arial"/>
          <w14:ligatures w14:val="standardContextual"/>
        </w:rPr>
        <w:t>1.Fixed-wing Take-off/Landing &amp; Route Flight: Hand-launch and taxi take-off training; circuit pattern flight training; point landing.</w:t>
      </w:r>
    </w:p>
    <w:p w14:paraId="68FEA483" w14:textId="77777777" w:rsidR="00667932" w:rsidRPr="001253D7" w:rsidRDefault="00000000">
      <w:pPr>
        <w:tabs>
          <w:tab w:val="left" w:pos="-720"/>
        </w:tabs>
        <w:rPr>
          <w:rFonts w:cs="Arial"/>
          <w14:ligatures w14:val="standardContextual"/>
        </w:rPr>
      </w:pPr>
      <w:r w:rsidRPr="001253D7">
        <w:rPr>
          <w:rFonts w:cs="Arial"/>
          <w14:ligatures w14:val="standardContextual"/>
        </w:rPr>
        <w:t>2. Fixed-wing Mission Flight: Planning and execution of fixed-wing aerial survey routes (e.g., power line corridor inspection).</w:t>
      </w:r>
    </w:p>
    <w:p w14:paraId="0BFA2FA7" w14:textId="77777777" w:rsidR="00667932" w:rsidRPr="001253D7" w:rsidRDefault="00000000" w:rsidP="00CB2AFC">
      <w:pPr>
        <w:spacing w:before="240"/>
        <w:rPr>
          <w:b/>
          <w:bCs/>
        </w:rPr>
      </w:pPr>
      <w:r w:rsidRPr="001253D7">
        <w:rPr>
          <w:b/>
          <w:bCs/>
        </w:rPr>
        <w:t xml:space="preserve">8.Practical Training </w:t>
      </w:r>
      <w:proofErr w:type="spellStart"/>
      <w:proofErr w:type="gramStart"/>
      <w:r w:rsidRPr="001253D7">
        <w:rPr>
          <w:b/>
          <w:bCs/>
        </w:rPr>
        <w:t>Module:Stage</w:t>
      </w:r>
      <w:proofErr w:type="spellEnd"/>
      <w:proofErr w:type="gramEnd"/>
      <w:r w:rsidRPr="001253D7">
        <w:rPr>
          <w:b/>
          <w:bCs/>
        </w:rPr>
        <w:t xml:space="preserve"> 4–Integrated Application &amp; Assessment</w:t>
      </w:r>
      <w:r w:rsidRPr="001253D7">
        <w:rPr>
          <w:rFonts w:eastAsia="SimSun" w:hint="eastAsia"/>
          <w:b/>
          <w:bCs/>
          <w:lang w:val="en-US" w:eastAsia="zh-CN"/>
        </w:rPr>
        <w:tab/>
      </w:r>
      <w:r w:rsidRPr="001253D7">
        <w:rPr>
          <w:rFonts w:eastAsia="SimSun" w:hint="eastAsia"/>
          <w:b/>
          <w:bCs/>
          <w:lang w:val="en-US" w:eastAsia="zh-CN"/>
        </w:rPr>
        <w:tab/>
      </w:r>
      <w:r w:rsidRPr="001253D7">
        <w:rPr>
          <w:rFonts w:eastAsia="SimSun"/>
          <w:b/>
          <w:bCs/>
          <w:lang w:eastAsia="zh-CN"/>
        </w:rPr>
        <w:t>4 Hours</w:t>
      </w:r>
    </w:p>
    <w:p w14:paraId="1802C907" w14:textId="77777777" w:rsidR="00667932" w:rsidRPr="001253D7" w:rsidRDefault="00000000">
      <w:pPr>
        <w:tabs>
          <w:tab w:val="left" w:pos="-720"/>
        </w:tabs>
        <w:rPr>
          <w:rFonts w:cs="Arial"/>
          <w14:ligatures w14:val="standardContextual"/>
        </w:rPr>
      </w:pPr>
      <w:r w:rsidRPr="001253D7">
        <w:rPr>
          <w:rFonts w:cs="Arial"/>
          <w14:ligatures w14:val="standardContextual"/>
        </w:rPr>
        <w:t>1.Typical Industry Application Projects:</w:t>
      </w:r>
    </w:p>
    <w:p w14:paraId="3DE6BD3A" w14:textId="77777777" w:rsidR="00667932" w:rsidRPr="001253D7" w:rsidRDefault="00000000">
      <w:pPr>
        <w:tabs>
          <w:tab w:val="left" w:pos="-720"/>
        </w:tabs>
        <w:rPr>
          <w:rFonts w:cs="Arial"/>
          <w14:ligatures w14:val="standardContextual"/>
        </w:rPr>
      </w:pPr>
      <w:r w:rsidRPr="001253D7">
        <w:rPr>
          <w:rFonts w:cs="Arial"/>
          <w14:ligatures w14:val="standardContextual"/>
        </w:rPr>
        <w:t xml:space="preserve">Project I: Digital Campus Aerial </w:t>
      </w:r>
      <w:proofErr w:type="spellStart"/>
      <w:r w:rsidRPr="001253D7">
        <w:rPr>
          <w:rFonts w:cs="Arial"/>
          <w14:ligatures w14:val="standardContextual"/>
        </w:rPr>
        <w:t>Survey.Group</w:t>
      </w:r>
      <w:proofErr w:type="spellEnd"/>
      <w:r w:rsidRPr="001253D7">
        <w:rPr>
          <w:rFonts w:cs="Arial"/>
          <w14:ligatures w14:val="standardContextual"/>
        </w:rPr>
        <w:t xml:space="preserve"> completion of orthophoto data collection and stitching for a campus area.</w:t>
      </w:r>
    </w:p>
    <w:p w14:paraId="57F62FF0" w14:textId="77777777" w:rsidR="00667932" w:rsidRPr="001253D7" w:rsidRDefault="00000000">
      <w:pPr>
        <w:tabs>
          <w:tab w:val="left" w:pos="-720"/>
        </w:tabs>
        <w:rPr>
          <w:rFonts w:cs="Arial"/>
          <w14:ligatures w14:val="standardContextual"/>
        </w:rPr>
      </w:pPr>
      <w:r w:rsidRPr="001253D7">
        <w:rPr>
          <w:rFonts w:cs="Arial"/>
          <w14:ligatures w14:val="standardContextual"/>
        </w:rPr>
        <w:t xml:space="preserve">Project II: Simulated Power Line </w:t>
      </w:r>
      <w:proofErr w:type="spellStart"/>
      <w:r w:rsidRPr="001253D7">
        <w:rPr>
          <w:rFonts w:cs="Arial"/>
          <w14:ligatures w14:val="standardContextual"/>
        </w:rPr>
        <w:t>Inspection.Planning</w:t>
      </w:r>
      <w:proofErr w:type="spellEnd"/>
      <w:r w:rsidRPr="001253D7">
        <w:rPr>
          <w:rFonts w:cs="Arial"/>
          <w14:ligatures w14:val="standardContextual"/>
        </w:rPr>
        <w:t xml:space="preserve"> inspection routes and simulating identification of tower defects.</w:t>
      </w:r>
    </w:p>
    <w:p w14:paraId="4BF92F75" w14:textId="7929AD1A" w:rsidR="00D54DD2" w:rsidRPr="001253D7" w:rsidRDefault="00000000" w:rsidP="00D54DD2">
      <w:pPr>
        <w:tabs>
          <w:tab w:val="left" w:pos="-720"/>
        </w:tabs>
        <w:rPr>
          <w:rFonts w:cs="Arial"/>
          <w14:ligatures w14:val="standardContextual"/>
        </w:rPr>
      </w:pPr>
      <w:r w:rsidRPr="001253D7">
        <w:rPr>
          <w:rFonts w:cs="Arial"/>
          <w14:ligatures w14:val="standardContextual"/>
        </w:rPr>
        <w:t xml:space="preserve">2.License Examination Intensive </w:t>
      </w:r>
      <w:proofErr w:type="spellStart"/>
      <w:proofErr w:type="gramStart"/>
      <w:r w:rsidRPr="001253D7">
        <w:rPr>
          <w:rFonts w:cs="Arial"/>
          <w14:ligatures w14:val="standardContextual"/>
        </w:rPr>
        <w:t>Training:Targeted</w:t>
      </w:r>
      <w:proofErr w:type="spellEnd"/>
      <w:proofErr w:type="gramEnd"/>
      <w:r w:rsidRPr="001253D7">
        <w:rPr>
          <w:rFonts w:cs="Arial"/>
          <w14:ligatures w14:val="standardContextual"/>
        </w:rPr>
        <w:t>, standardized intensive training according to CAAC practical exam subjects.</w:t>
      </w:r>
    </w:p>
    <w:p w14:paraId="319E8C46" w14:textId="77777777" w:rsidR="00D54DD2" w:rsidRPr="001253D7" w:rsidRDefault="00D54DD2" w:rsidP="00D54DD2">
      <w:pPr>
        <w:pStyle w:val="Heading3"/>
      </w:pPr>
      <w:r w:rsidRPr="001253D7">
        <w:t>REFERENCE BOOKS</w:t>
      </w:r>
      <w:r w:rsidRPr="001253D7">
        <w:rPr>
          <w:rFonts w:ascii="MS Gothic" w:eastAsia="MS Gothic" w:hAnsi="MS Gothic" w:cs="MS Gothic" w:hint="eastAsia"/>
        </w:rPr>
        <w:t>（推荐</w:t>
      </w:r>
      <w:r w:rsidRPr="001253D7">
        <w:rPr>
          <w:rFonts w:ascii="SimSun" w:eastAsia="SimSun" w:hAnsi="SimSun" w:cs="SimSun" w:hint="eastAsia"/>
          <w:lang w:eastAsia="zh-CN"/>
        </w:rPr>
        <w:t>教材</w:t>
      </w:r>
      <w:r w:rsidRPr="001253D7">
        <w:rPr>
          <w:rFonts w:ascii="MS Gothic" w:eastAsia="MS Gothic" w:hAnsi="MS Gothic" w:cs="MS Gothic" w:hint="eastAsia"/>
        </w:rPr>
        <w:t>）</w:t>
      </w:r>
    </w:p>
    <w:p w14:paraId="2A781B12" w14:textId="77777777" w:rsidR="00D54DD2" w:rsidRPr="001253D7" w:rsidRDefault="00D54DD2" w:rsidP="00D54DD2">
      <w:pPr>
        <w:ind w:leftChars="200" w:left="480"/>
        <w:rPr>
          <w:rFonts w:eastAsia="DengXian" w:cs="Arial"/>
          <w:lang w:eastAsia="zh-CN"/>
        </w:rPr>
      </w:pPr>
      <w:r w:rsidRPr="001253D7">
        <w:rPr>
          <w:rFonts w:eastAsia="Arial" w:cs="Arial"/>
        </w:rPr>
        <w:t>1.</w:t>
      </w:r>
      <w:r w:rsidRPr="001253D7">
        <w:rPr>
          <w:rFonts w:ascii="SimSun" w:eastAsia="SimSun" w:hAnsi="SimSun" w:cs="SimSun" w:hint="eastAsia"/>
        </w:rPr>
        <w:t>《</w:t>
      </w:r>
      <w:r w:rsidRPr="001253D7">
        <w:rPr>
          <w:rFonts w:eastAsia="Arial" w:cs="Arial"/>
        </w:rPr>
        <w:t xml:space="preserve">UAV Simulation Flight and Control </w:t>
      </w:r>
      <w:proofErr w:type="gramStart"/>
      <w:r w:rsidRPr="001253D7">
        <w:rPr>
          <w:rFonts w:eastAsia="Arial" w:cs="Arial"/>
        </w:rPr>
        <w:t>Technology(</w:t>
      </w:r>
      <w:proofErr w:type="gramEnd"/>
      <w:r w:rsidRPr="001253D7">
        <w:rPr>
          <w:rFonts w:eastAsia="Arial" w:cs="Arial"/>
        </w:rPr>
        <w:t>2nd Edition)</w:t>
      </w:r>
      <w:r w:rsidRPr="001253D7">
        <w:rPr>
          <w:rFonts w:ascii="SimSun" w:eastAsia="SimSun" w:hAnsi="SimSun" w:cs="SimSun" w:hint="eastAsia"/>
        </w:rPr>
        <w:t>》</w:t>
      </w:r>
      <w:r w:rsidRPr="001253D7">
        <w:rPr>
          <w:rFonts w:eastAsia="Arial" w:cs="Arial"/>
        </w:rPr>
        <w:t xml:space="preserve">,edited by Yang Yu, </w:t>
      </w:r>
      <w:r w:rsidRPr="001253D7">
        <w:rPr>
          <w:rFonts w:eastAsia="DengXian" w:cs="Arial"/>
          <w:lang w:eastAsia="zh-CN"/>
        </w:rPr>
        <w:t xml:space="preserve">Northwestern Polytechnical University Press,2024.(A national "14th Five-Year Plan" textbook covering </w:t>
      </w:r>
      <w:proofErr w:type="spellStart"/>
      <w:r w:rsidRPr="001253D7">
        <w:rPr>
          <w:rFonts w:eastAsia="DengXian" w:cs="Arial"/>
          <w:lang w:eastAsia="zh-CN"/>
        </w:rPr>
        <w:t>simulation,multi</w:t>
      </w:r>
      <w:proofErr w:type="spellEnd"/>
      <w:r w:rsidRPr="001253D7">
        <w:rPr>
          <w:rFonts w:eastAsia="DengXian" w:cs="Arial"/>
          <w:lang w:eastAsia="zh-CN"/>
        </w:rPr>
        <w:t xml:space="preserve">-rotor/fixed-wing </w:t>
      </w:r>
      <w:proofErr w:type="spellStart"/>
      <w:r w:rsidRPr="001253D7">
        <w:rPr>
          <w:rFonts w:eastAsia="DengXian" w:cs="Arial"/>
          <w:lang w:eastAsia="zh-CN"/>
        </w:rPr>
        <w:t>operation,GCS</w:t>
      </w:r>
      <w:proofErr w:type="spellEnd"/>
      <w:r w:rsidRPr="001253D7">
        <w:rPr>
          <w:rFonts w:eastAsia="DengXian" w:cs="Arial"/>
          <w:lang w:eastAsia="zh-CN"/>
        </w:rPr>
        <w:t xml:space="preserve"> </w:t>
      </w:r>
      <w:proofErr w:type="spellStart"/>
      <w:r w:rsidRPr="001253D7">
        <w:rPr>
          <w:rFonts w:eastAsia="DengXian" w:cs="Arial"/>
          <w:lang w:eastAsia="zh-CN"/>
        </w:rPr>
        <w:t>use,and</w:t>
      </w:r>
      <w:proofErr w:type="spellEnd"/>
      <w:r w:rsidRPr="001253D7">
        <w:rPr>
          <w:rFonts w:eastAsia="DengXian" w:cs="Arial"/>
          <w:lang w:eastAsia="zh-CN"/>
        </w:rPr>
        <w:t xml:space="preserve"> regulations.)</w:t>
      </w:r>
    </w:p>
    <w:p w14:paraId="5CB33982" w14:textId="77777777" w:rsidR="00D54DD2" w:rsidRPr="001253D7" w:rsidRDefault="00D54DD2" w:rsidP="00D54DD2">
      <w:pPr>
        <w:ind w:leftChars="200" w:left="480"/>
        <w:rPr>
          <w:rFonts w:eastAsia="DengXian" w:cs="Arial"/>
          <w:lang w:eastAsia="zh-CN"/>
        </w:rPr>
      </w:pPr>
      <w:r w:rsidRPr="001253D7">
        <w:rPr>
          <w:rFonts w:eastAsia="DengXian" w:cs="Arial"/>
          <w:lang w:eastAsia="zh-CN"/>
        </w:rPr>
        <w:t>2.Interim Provisions on the Management of Civil Unmanned Aircraft System Pilots and related updated regulatory documents (issued by the Civil Aviation Administration of China-CAAC).</w:t>
      </w:r>
    </w:p>
    <w:p w14:paraId="62B2245D" w14:textId="77777777" w:rsidR="00D54DD2" w:rsidRPr="001253D7" w:rsidRDefault="00D54DD2" w:rsidP="00D54DD2">
      <w:pPr>
        <w:ind w:leftChars="200" w:left="480"/>
        <w:rPr>
          <w:rFonts w:eastAsia="DengXian" w:cs="Arial"/>
          <w:lang w:eastAsia="zh-CN"/>
        </w:rPr>
      </w:pPr>
      <w:r w:rsidRPr="001253D7">
        <w:rPr>
          <w:rFonts w:eastAsia="DengXian" w:cs="Arial"/>
          <w:lang w:eastAsia="zh-CN"/>
        </w:rPr>
        <w:t>3."Interim Regulations on Flight Management of Unmanned Aircraft" (State Council and Central Military Commission Order No.761).</w:t>
      </w:r>
    </w:p>
    <w:p w14:paraId="6729F274" w14:textId="77777777" w:rsidR="00D54DD2" w:rsidRPr="001253D7" w:rsidRDefault="00D54DD2" w:rsidP="00D54DD2">
      <w:pPr>
        <w:ind w:leftChars="200" w:left="480"/>
        <w:rPr>
          <w:rFonts w:eastAsia="DengXian" w:cs="Arial"/>
          <w:lang w:eastAsia="zh-CN"/>
        </w:rPr>
      </w:pPr>
      <w:r w:rsidRPr="001253D7">
        <w:rPr>
          <w:rFonts w:eastAsia="DengXian" w:cs="Arial"/>
          <w:lang w:eastAsia="zh-CN"/>
        </w:rPr>
        <w:t>4.Industry whitepapers and case study collections published by leading companies (</w:t>
      </w:r>
      <w:proofErr w:type="spellStart"/>
      <w:proofErr w:type="gramStart"/>
      <w:r w:rsidRPr="001253D7">
        <w:rPr>
          <w:rFonts w:eastAsia="DengXian" w:cs="Arial"/>
          <w:lang w:eastAsia="zh-CN"/>
        </w:rPr>
        <w:t>e.g.,DJI</w:t>
      </w:r>
      <w:proofErr w:type="gramEnd"/>
      <w:r w:rsidRPr="001253D7">
        <w:rPr>
          <w:rFonts w:eastAsia="DengXian" w:cs="Arial"/>
          <w:lang w:eastAsia="zh-CN"/>
        </w:rPr>
        <w:t>,XAG</w:t>
      </w:r>
      <w:proofErr w:type="spellEnd"/>
      <w:r w:rsidRPr="001253D7">
        <w:rPr>
          <w:rFonts w:eastAsia="DengXian" w:cs="Arial"/>
          <w:lang w:eastAsia="zh-CN"/>
        </w:rPr>
        <w:t>).</w:t>
      </w:r>
    </w:p>
    <w:p w14:paraId="4F4730D8" w14:textId="77777777" w:rsidR="00D54DD2" w:rsidRPr="001253D7" w:rsidRDefault="00D54DD2" w:rsidP="00D54DD2">
      <w:pPr>
        <w:ind w:leftChars="200" w:left="480"/>
        <w:rPr>
          <w:rFonts w:eastAsia="DengXian" w:cs="Arial"/>
          <w:lang w:eastAsia="zh-CN"/>
        </w:rPr>
      </w:pPr>
      <w:r w:rsidRPr="001253D7">
        <w:rPr>
          <w:rFonts w:eastAsia="DengXian" w:cs="Arial"/>
          <w:lang w:eastAsia="zh-CN"/>
        </w:rPr>
        <w:t>5.CAAC UAV Pilot License Examination Training Syllabus and online question banks.</w:t>
      </w:r>
    </w:p>
    <w:p w14:paraId="1DB9679D" w14:textId="77777777" w:rsidR="00667932" w:rsidRPr="001253D7" w:rsidRDefault="00667932">
      <w:pPr>
        <w:rPr>
          <w:rFonts w:eastAsia="DengXian"/>
          <w:lang w:eastAsia="zh-CN"/>
        </w:rPr>
      </w:pPr>
    </w:p>
    <w:p w14:paraId="6CC8AC67" w14:textId="20F0E25E" w:rsidR="00667932" w:rsidRPr="001253D7" w:rsidRDefault="00D54DD2" w:rsidP="00D54DD2">
      <w:pPr>
        <w:pStyle w:val="Heading3"/>
        <w:jc w:val="center"/>
      </w:pPr>
      <w:r w:rsidRPr="001253D7">
        <w:t>INSTRUCTIONAL OBJECTIVES</w:t>
      </w:r>
      <w:r w:rsidRPr="001253D7">
        <w:rPr>
          <w:rFonts w:ascii="MS Gothic" w:eastAsia="MS Gothic" w:hAnsi="MS Gothic" w:cs="MS Gothic" w:hint="eastAsia"/>
        </w:rPr>
        <w:t>（教学目</w:t>
      </w:r>
      <w:r w:rsidRPr="001253D7">
        <w:rPr>
          <w:rFonts w:ascii="Microsoft JhengHei" w:eastAsia="Microsoft JhengHei" w:hAnsi="Microsoft JhengHei" w:cs="Microsoft JhengHei" w:hint="eastAsia"/>
        </w:rPr>
        <w:t>标）</w:t>
      </w:r>
    </w:p>
    <w:p w14:paraId="698AD85D" w14:textId="77777777" w:rsidR="00667932" w:rsidRPr="001253D7" w:rsidRDefault="00000000">
      <w:pPr>
        <w:rPr>
          <w:rFonts w:eastAsia="Arial" w:cs="Arial"/>
        </w:rPr>
      </w:pPr>
      <w:r w:rsidRPr="001253D7">
        <w:rPr>
          <w:rFonts w:eastAsia="Arial" w:cs="Arial"/>
        </w:rPr>
        <w:t>The instructional objectives of this course are to enable students to:</w:t>
      </w:r>
    </w:p>
    <w:p w14:paraId="0E9B45D3" w14:textId="77777777" w:rsidR="00667932" w:rsidRPr="001253D7" w:rsidRDefault="00000000">
      <w:pPr>
        <w:ind w:left="360"/>
        <w:rPr>
          <w:rFonts w:eastAsia="DengXian" w:cs="Arial"/>
          <w:lang w:eastAsia="zh-CN"/>
        </w:rPr>
      </w:pPr>
      <w:r w:rsidRPr="001253D7">
        <w:rPr>
          <w:rFonts w:eastAsia="DengXian" w:cs="Arial"/>
          <w:lang w:eastAsia="zh-CN"/>
        </w:rPr>
        <w:t xml:space="preserve">1.Theory Instruction: Students can accurately recite key aviation regulations and explain flight </w:t>
      </w:r>
      <w:r w:rsidRPr="001253D7">
        <w:rPr>
          <w:rFonts w:eastAsia="DengXian" w:cs="Arial"/>
          <w:lang w:eastAsia="zh-CN"/>
        </w:rPr>
        <w:lastRenderedPageBreak/>
        <w:t>principles, achieving a minimum 80% accuracy rate on theoretical tests, laying a foundation for the license theory exam.</w:t>
      </w:r>
    </w:p>
    <w:p w14:paraId="75D2618D" w14:textId="77777777" w:rsidR="00667932" w:rsidRPr="001253D7" w:rsidRDefault="00000000">
      <w:pPr>
        <w:ind w:left="360"/>
        <w:rPr>
          <w:rFonts w:eastAsia="DengXian" w:cs="Arial"/>
          <w:lang w:eastAsia="zh-CN"/>
        </w:rPr>
      </w:pPr>
      <w:r w:rsidRPr="001253D7">
        <w:rPr>
          <w:rFonts w:eastAsia="DengXian" w:cs="Arial"/>
          <w:lang w:eastAsia="zh-CN"/>
        </w:rPr>
        <w:t>2.Flight Simulation Stage: Students can stably complete all basic maneuvers for multi-rotor and fixed-wing UAVs in the simulator, with a 100% pass rate for emergency simulation.</w:t>
      </w:r>
    </w:p>
    <w:p w14:paraId="22F55D61" w14:textId="77777777" w:rsidR="00667932" w:rsidRPr="001253D7" w:rsidRDefault="00000000">
      <w:pPr>
        <w:ind w:left="360"/>
        <w:rPr>
          <w:rFonts w:eastAsia="DengXian" w:cs="Arial"/>
          <w:lang w:eastAsia="zh-CN"/>
        </w:rPr>
      </w:pPr>
      <w:r w:rsidRPr="001253D7">
        <w:rPr>
          <w:rFonts w:eastAsia="DengXian" w:cs="Arial"/>
          <w:lang w:eastAsia="zh-CN"/>
        </w:rPr>
        <w:t>3.Multi-rotor Actual Flight Stage: 100% of students can independently and safely complete VLOS flight assessment subjects; over 70% can complete BVLOS mission planning and execution.</w:t>
      </w:r>
    </w:p>
    <w:p w14:paraId="3A0C0F28" w14:textId="77777777" w:rsidR="00667932" w:rsidRPr="001253D7" w:rsidRDefault="00000000">
      <w:pPr>
        <w:ind w:left="360"/>
        <w:rPr>
          <w:rFonts w:eastAsia="DengXian" w:cs="Arial"/>
          <w:lang w:eastAsia="zh-CN"/>
        </w:rPr>
      </w:pPr>
      <w:r w:rsidRPr="001253D7">
        <w:rPr>
          <w:rFonts w:eastAsia="DengXian" w:cs="Arial"/>
          <w:lang w:eastAsia="zh-CN"/>
        </w:rPr>
        <w:t>4.Course (Comprehensive Assessment):</w:t>
      </w:r>
    </w:p>
    <w:p w14:paraId="7BAE3EDB" w14:textId="77777777" w:rsidR="00667932" w:rsidRPr="001253D7" w:rsidRDefault="00000000">
      <w:pPr>
        <w:ind w:left="360"/>
        <w:rPr>
          <w:rFonts w:eastAsia="DengXian" w:cs="Arial"/>
          <w:lang w:eastAsia="zh-CN"/>
        </w:rPr>
      </w:pPr>
      <w:r w:rsidRPr="001253D7">
        <w:rPr>
          <w:rFonts w:eastAsia="DengXian" w:cs="Arial"/>
          <w:lang w:eastAsia="zh-CN"/>
        </w:rPr>
        <w:t>Skill Assessment: Pass the integrated practical assessment combining simulation, actual flight, and mission execution.</w:t>
      </w:r>
    </w:p>
    <w:p w14:paraId="66AE42C7" w14:textId="77777777" w:rsidR="00667932" w:rsidRPr="001253D7" w:rsidRDefault="00000000">
      <w:pPr>
        <w:ind w:left="360"/>
        <w:rPr>
          <w:rFonts w:eastAsia="DengXian" w:cs="Arial"/>
          <w:lang w:eastAsia="zh-CN"/>
        </w:rPr>
      </w:pPr>
      <w:r w:rsidRPr="001253D7">
        <w:rPr>
          <w:rFonts w:eastAsia="DengXian" w:cs="Arial"/>
          <w:lang w:eastAsia="zh-CN"/>
        </w:rPr>
        <w:t>Certificate Articulation: Encourage and organize students to take the CAAC UAV Operator License exam, realizing "course-certificate integration."</w:t>
      </w:r>
    </w:p>
    <w:p w14:paraId="4644C9CC" w14:textId="77777777" w:rsidR="00667932" w:rsidRPr="001253D7" w:rsidRDefault="00000000">
      <w:pPr>
        <w:ind w:left="360"/>
        <w:rPr>
          <w:rFonts w:eastAsia="DengXian" w:cs="Arial"/>
          <w:lang w:eastAsia="zh-CN"/>
        </w:rPr>
      </w:pPr>
      <w:r w:rsidRPr="001253D7">
        <w:rPr>
          <w:rFonts w:eastAsia="DengXian" w:cs="Arial"/>
          <w:lang w:eastAsia="zh-CN"/>
        </w:rPr>
        <w:t>Ability Achievement: Students can independently or in a group, for a given simple application scenario (e.g., small area aerial photography), complete the entire workflow from task analysis, flight planning, safety reporting, field operation to data acquisition.</w:t>
      </w:r>
    </w:p>
    <w:p w14:paraId="57FE7A77" w14:textId="77777777" w:rsidR="00667932" w:rsidRPr="001253D7" w:rsidRDefault="00667932">
      <w:pPr>
        <w:ind w:left="360"/>
        <w:rPr>
          <w:rFonts w:eastAsia="DengXian" w:cs="Arial"/>
          <w:lang w:eastAsia="zh-CN"/>
        </w:rPr>
      </w:pPr>
    </w:p>
    <w:p w14:paraId="58ACFB86" w14:textId="2B161881" w:rsidR="00667932" w:rsidRPr="001253D7" w:rsidRDefault="00000000" w:rsidP="00D54DD2">
      <w:pPr>
        <w:pStyle w:val="Heading3"/>
      </w:pPr>
      <w:r w:rsidRPr="001253D7">
        <w:t xml:space="preserve"> </w:t>
      </w:r>
      <w:r w:rsidR="00D54DD2" w:rsidRPr="001253D7">
        <w:t xml:space="preserve">LIST OF </w:t>
      </w:r>
      <w:r w:rsidRPr="001253D7">
        <w:t>P</w:t>
      </w:r>
      <w:r w:rsidR="00D54DD2" w:rsidRPr="001253D7">
        <w:t>RACTICALS</w:t>
      </w:r>
      <w:r w:rsidRPr="001253D7">
        <w:rPr>
          <w:rFonts w:ascii="MS Gothic" w:eastAsia="MS Gothic" w:hAnsi="MS Gothic" w:cs="MS Gothic" w:hint="eastAsia"/>
        </w:rPr>
        <w:t>（</w:t>
      </w:r>
      <w:r w:rsidRPr="001253D7">
        <w:rPr>
          <w:rFonts w:ascii="Microsoft JhengHei" w:eastAsia="Microsoft JhengHei" w:hAnsi="Microsoft JhengHei" w:cs="Microsoft JhengHei" w:hint="eastAsia"/>
        </w:rPr>
        <w:t>实践工作）</w:t>
      </w:r>
    </w:p>
    <w:p w14:paraId="7F3A2AC7" w14:textId="77777777" w:rsidR="00667932" w:rsidRPr="001253D7" w:rsidRDefault="00000000">
      <w:pPr>
        <w:widowControl/>
        <w:rPr>
          <w:rFonts w:eastAsia="DengXian" w:cs="Arial"/>
          <w:lang w:eastAsia="zh-CN"/>
        </w:rPr>
      </w:pPr>
      <w:r w:rsidRPr="001253D7">
        <w:rPr>
          <w:rFonts w:eastAsia="DengXian" w:cs="Arial"/>
          <w:lang w:eastAsia="zh-CN"/>
        </w:rPr>
        <w:t xml:space="preserve">Lab </w:t>
      </w:r>
      <w:proofErr w:type="gramStart"/>
      <w:r w:rsidRPr="001253D7">
        <w:rPr>
          <w:rFonts w:eastAsia="DengXian" w:cs="Arial"/>
          <w:lang w:eastAsia="zh-CN"/>
        </w:rPr>
        <w:t>1:Foundational</w:t>
      </w:r>
      <w:proofErr w:type="gramEnd"/>
      <w:r w:rsidRPr="001253D7">
        <w:rPr>
          <w:rFonts w:eastAsia="DengXian" w:cs="Arial"/>
          <w:lang w:eastAsia="zh-CN"/>
        </w:rPr>
        <w:t xml:space="preserve"> -Standardized Skill Progression Training</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64 Hours</w:t>
      </w:r>
    </w:p>
    <w:p w14:paraId="75881218" w14:textId="77777777" w:rsidR="00667932" w:rsidRPr="001253D7" w:rsidRDefault="00000000">
      <w:pPr>
        <w:widowControl/>
        <w:rPr>
          <w:rFonts w:eastAsia="DengXian" w:cs="Arial"/>
          <w:lang w:eastAsia="zh-CN"/>
        </w:rPr>
      </w:pPr>
      <w:r w:rsidRPr="001253D7">
        <w:rPr>
          <w:rFonts w:eastAsia="DengXian" w:cs="Arial"/>
          <w:lang w:eastAsia="zh-CN"/>
        </w:rPr>
        <w:t>Format: Individual training. Foundational skills (e.g., hovering, route flying) are decomposed into sequential "levels." Students must pass each level under instructor supervision. Performance contributes to the regular assessment grade.</w:t>
      </w:r>
    </w:p>
    <w:p w14:paraId="002B2207" w14:textId="77777777" w:rsidR="00667932" w:rsidRPr="001253D7" w:rsidRDefault="00000000">
      <w:pPr>
        <w:widowControl/>
        <w:rPr>
          <w:rFonts w:eastAsia="DengXian" w:cs="Arial"/>
          <w:lang w:eastAsia="zh-CN"/>
        </w:rPr>
      </w:pPr>
      <w:r w:rsidRPr="001253D7">
        <w:rPr>
          <w:rFonts w:eastAsia="DengXian" w:cs="Arial"/>
          <w:lang w:eastAsia="zh-CN"/>
        </w:rPr>
        <w:t>Objective: Solidify fundamental piloting skills for every student, ensuring a baseline quality of training.</w:t>
      </w:r>
    </w:p>
    <w:p w14:paraId="11C50B09" w14:textId="77777777" w:rsidR="00667932" w:rsidRPr="001253D7" w:rsidRDefault="00000000">
      <w:pPr>
        <w:widowControl/>
        <w:rPr>
          <w:rFonts w:eastAsia="DengXian" w:cs="Arial"/>
          <w:lang w:eastAsia="zh-CN"/>
        </w:rPr>
      </w:pPr>
      <w:r w:rsidRPr="001253D7">
        <w:rPr>
          <w:rFonts w:eastAsia="DengXian" w:cs="Arial"/>
          <w:lang w:eastAsia="zh-CN"/>
        </w:rPr>
        <w:t xml:space="preserve">Lab </w:t>
      </w:r>
      <w:proofErr w:type="gramStart"/>
      <w:r w:rsidRPr="001253D7">
        <w:rPr>
          <w:rFonts w:eastAsia="DengXian" w:cs="Arial"/>
          <w:lang w:eastAsia="zh-CN"/>
        </w:rPr>
        <w:t>2:Comprehensive</w:t>
      </w:r>
      <w:proofErr w:type="gramEnd"/>
      <w:r w:rsidRPr="001253D7">
        <w:rPr>
          <w:rFonts w:eastAsia="DengXian" w:cs="Arial"/>
          <w:lang w:eastAsia="zh-CN"/>
        </w:rPr>
        <w:t xml:space="preserve"> -Group Industry Application Project</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64 Hours</w:t>
      </w:r>
    </w:p>
    <w:p w14:paraId="4F451D5B" w14:textId="77777777" w:rsidR="00667932" w:rsidRPr="001253D7" w:rsidRDefault="00000000">
      <w:pPr>
        <w:widowControl/>
        <w:rPr>
          <w:rFonts w:eastAsia="DengXian" w:cs="Arial"/>
          <w:lang w:eastAsia="zh-CN"/>
        </w:rPr>
      </w:pPr>
      <w:r w:rsidRPr="001253D7">
        <w:rPr>
          <w:rFonts w:eastAsia="DengXian" w:cs="Arial"/>
          <w:lang w:eastAsia="zh-CN"/>
        </w:rPr>
        <w:t xml:space="preserve">Format: </w:t>
      </w:r>
      <w:proofErr w:type="gramStart"/>
      <w:r w:rsidRPr="001253D7">
        <w:rPr>
          <w:rFonts w:eastAsia="DengXian" w:cs="Arial"/>
          <w:lang w:eastAsia="zh-CN"/>
        </w:rPr>
        <w:t>3-4 person</w:t>
      </w:r>
      <w:proofErr w:type="gramEnd"/>
      <w:r w:rsidRPr="001253D7">
        <w:rPr>
          <w:rFonts w:eastAsia="DengXian" w:cs="Arial"/>
          <w:lang w:eastAsia="zh-CN"/>
        </w:rPr>
        <w:t xml:space="preserve"> project teams. Teams select a project (e.g., "Digital Campus Modeling" or "Simulated Facility Inspection") and complete a project plan, conduct field work, and deliver a final report/presentation.</w:t>
      </w:r>
    </w:p>
    <w:p w14:paraId="29840009" w14:textId="77777777" w:rsidR="00667932" w:rsidRPr="001253D7" w:rsidRDefault="00000000">
      <w:pPr>
        <w:widowControl/>
        <w:rPr>
          <w:rFonts w:eastAsia="DengXian" w:cs="Arial"/>
          <w:lang w:eastAsia="zh-CN"/>
        </w:rPr>
      </w:pPr>
      <w:r w:rsidRPr="001253D7">
        <w:rPr>
          <w:rFonts w:eastAsia="DengXian" w:cs="Arial"/>
          <w:lang w:eastAsia="zh-CN"/>
        </w:rPr>
        <w:t>Objective: Simulate real-world workplace workflows, exercising skills in task planning, team collaboration, on-site problem-solving, and technical reporting.</w:t>
      </w:r>
    </w:p>
    <w:p w14:paraId="48022C5D" w14:textId="77777777" w:rsidR="00667932" w:rsidRPr="001253D7" w:rsidRDefault="00000000">
      <w:pPr>
        <w:widowControl/>
        <w:rPr>
          <w:rFonts w:eastAsia="DengXian" w:cs="Arial"/>
          <w:lang w:eastAsia="zh-CN"/>
        </w:rPr>
      </w:pPr>
      <w:r w:rsidRPr="001253D7">
        <w:rPr>
          <w:rFonts w:eastAsia="DengXian" w:cs="Arial"/>
          <w:lang w:eastAsia="zh-CN"/>
        </w:rPr>
        <w:t xml:space="preserve">Lab </w:t>
      </w:r>
      <w:proofErr w:type="gramStart"/>
      <w:r w:rsidRPr="001253D7">
        <w:rPr>
          <w:rFonts w:eastAsia="DengXian" w:cs="Arial"/>
          <w:lang w:eastAsia="zh-CN"/>
        </w:rPr>
        <w:t>3:Advanced</w:t>
      </w:r>
      <w:proofErr w:type="gramEnd"/>
      <w:r w:rsidRPr="001253D7">
        <w:rPr>
          <w:rFonts w:eastAsia="DengXian" w:cs="Arial"/>
          <w:lang w:eastAsia="zh-CN"/>
        </w:rPr>
        <w:t xml:space="preserve"> -License Examination Intensive Camp</w:t>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hint="eastAsia"/>
          <w:b/>
          <w:bCs/>
          <w:lang w:val="en-US" w:eastAsia="zh-CN"/>
        </w:rPr>
        <w:tab/>
      </w:r>
      <w:r w:rsidRPr="001253D7">
        <w:rPr>
          <w:rFonts w:eastAsia="SimSun" w:cs="Arial"/>
          <w:b/>
          <w:bCs/>
          <w:lang w:eastAsia="zh-CN"/>
        </w:rPr>
        <w:t>64 Hours</w:t>
      </w:r>
    </w:p>
    <w:p w14:paraId="166CD67C" w14:textId="77777777" w:rsidR="00667932" w:rsidRPr="001253D7" w:rsidRDefault="00000000">
      <w:pPr>
        <w:widowControl/>
        <w:rPr>
          <w:rFonts w:eastAsia="DengXian" w:cs="Arial"/>
          <w:lang w:eastAsia="zh-CN"/>
        </w:rPr>
      </w:pPr>
      <w:r w:rsidRPr="001253D7">
        <w:rPr>
          <w:rFonts w:eastAsia="DengXian" w:cs="Arial"/>
          <w:lang w:eastAsia="zh-CN"/>
        </w:rPr>
        <w:t>Format: Voluntary participation during extracurricular time. Conducts high-intensity, standardized training strictly following the CAAC exam syllabus and grading criteria.</w:t>
      </w:r>
    </w:p>
    <w:p w14:paraId="686D1FB2" w14:textId="77777777" w:rsidR="00667932" w:rsidRPr="001253D7" w:rsidRDefault="00000000">
      <w:pPr>
        <w:widowControl/>
        <w:rPr>
          <w:rFonts w:eastAsia="DengXian" w:cs="Arial"/>
          <w:lang w:eastAsia="zh-CN"/>
        </w:rPr>
      </w:pPr>
      <w:r w:rsidRPr="001253D7">
        <w:rPr>
          <w:rFonts w:eastAsia="DengXian" w:cs="Arial"/>
          <w:lang w:eastAsia="zh-CN"/>
        </w:rPr>
        <w:t>Objective: Concentrate resources to assist motivated students in efficiently obtaining professional qualifications, thereby enhancing the course's recognition and students' employability.</w:t>
      </w:r>
    </w:p>
    <w:p w14:paraId="3D65E8E6" w14:textId="77777777" w:rsidR="00667932" w:rsidRPr="001253D7" w:rsidRDefault="00667932">
      <w:pPr>
        <w:widowControl/>
        <w:rPr>
          <w:rFonts w:eastAsia="DengXian" w:cs="Arial"/>
          <w:lang w:eastAsia="zh-CN"/>
        </w:rPr>
      </w:pPr>
    </w:p>
    <w:p w14:paraId="09A4955A" w14:textId="77777777" w:rsidR="00667932" w:rsidRPr="001253D7" w:rsidRDefault="00000000" w:rsidP="00D54DD2">
      <w:pPr>
        <w:rPr>
          <w:b/>
          <w:bCs/>
        </w:rPr>
      </w:pPr>
      <w:r w:rsidRPr="001253D7">
        <w:rPr>
          <w:b/>
          <w:bCs/>
        </w:rPr>
        <w:t>Recommended Equipment</w:t>
      </w:r>
      <w:r w:rsidRPr="001253D7">
        <w:rPr>
          <w:rFonts w:ascii="MS Mincho" w:eastAsia="MS Mincho" w:hAnsi="MS Mincho" w:cs="MS Mincho" w:hint="eastAsia"/>
          <w:b/>
          <w:bCs/>
        </w:rPr>
        <w:t>（推荐</w:t>
      </w:r>
      <w:r w:rsidRPr="001253D7">
        <w:rPr>
          <w:rFonts w:ascii="Microsoft JhengHei" w:eastAsia="Microsoft JhengHei" w:hAnsi="Microsoft JhengHei" w:cs="Microsoft JhengHei" w:hint="eastAsia"/>
          <w:b/>
          <w:bCs/>
        </w:rPr>
        <w:t>设备</w:t>
      </w:r>
      <w:r w:rsidRPr="001253D7">
        <w:rPr>
          <w:rFonts w:ascii="MS Mincho" w:eastAsia="MS Mincho" w:hAnsi="MS Mincho" w:cs="MS Mincho" w:hint="eastAsia"/>
          <w:b/>
          <w:bCs/>
        </w:rPr>
        <w:t>）</w:t>
      </w:r>
    </w:p>
    <w:p w14:paraId="0A02505A" w14:textId="77777777" w:rsidR="00667932" w:rsidRPr="001253D7" w:rsidRDefault="00000000">
      <w:pPr>
        <w:ind w:leftChars="200" w:left="480"/>
        <w:rPr>
          <w:rFonts w:eastAsia="DengXian" w:cs="Arial"/>
          <w:lang w:eastAsia="zh-CN"/>
        </w:rPr>
      </w:pPr>
      <w:r w:rsidRPr="001253D7">
        <w:rPr>
          <w:rFonts w:eastAsia="DengXian" w:cs="Arial"/>
          <w:lang w:eastAsia="zh-CN"/>
        </w:rPr>
        <w:t xml:space="preserve">1.Flight Simulation </w:t>
      </w:r>
      <w:proofErr w:type="spellStart"/>
      <w:proofErr w:type="gramStart"/>
      <w:r w:rsidRPr="001253D7">
        <w:rPr>
          <w:rFonts w:eastAsia="DengXian" w:cs="Arial"/>
          <w:lang w:eastAsia="zh-CN"/>
        </w:rPr>
        <w:t>System:Professional</w:t>
      </w:r>
      <w:proofErr w:type="spellEnd"/>
      <w:proofErr w:type="gramEnd"/>
      <w:r w:rsidRPr="001253D7">
        <w:rPr>
          <w:rFonts w:eastAsia="DengXian" w:cs="Arial"/>
          <w:lang w:eastAsia="zh-CN"/>
        </w:rPr>
        <w:t xml:space="preserve"> software(</w:t>
      </w:r>
      <w:proofErr w:type="spellStart"/>
      <w:r w:rsidRPr="001253D7">
        <w:rPr>
          <w:rFonts w:eastAsia="DengXian" w:cs="Arial"/>
          <w:lang w:eastAsia="zh-CN"/>
        </w:rPr>
        <w:t>e.g.,Phoenix</w:t>
      </w:r>
      <w:proofErr w:type="spellEnd"/>
      <w:r w:rsidRPr="001253D7">
        <w:rPr>
          <w:rFonts w:eastAsia="DengXian" w:cs="Arial"/>
          <w:lang w:eastAsia="zh-CN"/>
        </w:rPr>
        <w:t xml:space="preserve"> RC, </w:t>
      </w:r>
      <w:proofErr w:type="spellStart"/>
      <w:r w:rsidRPr="001253D7">
        <w:rPr>
          <w:rFonts w:eastAsia="DengXian" w:cs="Arial"/>
          <w:lang w:eastAsia="zh-CN"/>
        </w:rPr>
        <w:t>RealFlight</w:t>
      </w:r>
      <w:proofErr w:type="spellEnd"/>
      <w:r w:rsidRPr="001253D7">
        <w:rPr>
          <w:rFonts w:eastAsia="DengXian" w:cs="Arial"/>
          <w:lang w:eastAsia="zh-CN"/>
        </w:rPr>
        <w:t>) with compatible remote controllers and computers.(For all initial control training and emergency procedure practice.)</w:t>
      </w:r>
    </w:p>
    <w:p w14:paraId="15D13815" w14:textId="77777777" w:rsidR="00667932" w:rsidRPr="001253D7" w:rsidRDefault="00000000">
      <w:pPr>
        <w:ind w:leftChars="200" w:left="480"/>
        <w:rPr>
          <w:rFonts w:eastAsia="DengXian" w:cs="Arial"/>
          <w:lang w:eastAsia="zh-CN"/>
        </w:rPr>
      </w:pPr>
      <w:r w:rsidRPr="001253D7">
        <w:rPr>
          <w:rFonts w:eastAsia="DengXian" w:cs="Arial"/>
          <w:lang w:eastAsia="zh-CN"/>
        </w:rPr>
        <w:t xml:space="preserve">2.Multi-rotor Trainer </w:t>
      </w:r>
      <w:proofErr w:type="spellStart"/>
      <w:proofErr w:type="gramStart"/>
      <w:r w:rsidRPr="001253D7">
        <w:rPr>
          <w:rFonts w:eastAsia="DengXian" w:cs="Arial"/>
          <w:lang w:eastAsia="zh-CN"/>
        </w:rPr>
        <w:t>Aircraft:Entry</w:t>
      </w:r>
      <w:proofErr w:type="gramEnd"/>
      <w:r w:rsidRPr="001253D7">
        <w:rPr>
          <w:rFonts w:eastAsia="DengXian" w:cs="Arial"/>
          <w:lang w:eastAsia="zh-CN"/>
        </w:rPr>
        <w:t>-level</w:t>
      </w:r>
      <w:proofErr w:type="spellEnd"/>
      <w:r w:rsidRPr="001253D7">
        <w:rPr>
          <w:rFonts w:eastAsia="DengXian" w:cs="Arial"/>
          <w:lang w:eastAsia="zh-CN"/>
        </w:rPr>
        <w:t xml:space="preserve"> camera drones from mainstream brands (e.g., DJI), prioritizing portability and durability.(For basic actual aircraft flight training: takeoff/landing, VLOS maneuvers.)</w:t>
      </w:r>
    </w:p>
    <w:p w14:paraId="166137A0" w14:textId="77777777" w:rsidR="00667932" w:rsidRPr="001253D7" w:rsidRDefault="00000000">
      <w:pPr>
        <w:ind w:leftChars="200" w:left="480"/>
        <w:rPr>
          <w:rFonts w:eastAsia="DengXian" w:cs="Arial"/>
          <w:lang w:eastAsia="zh-CN"/>
        </w:rPr>
      </w:pPr>
      <w:r w:rsidRPr="001253D7">
        <w:rPr>
          <w:rFonts w:eastAsia="DengXian" w:cs="Arial"/>
          <w:lang w:eastAsia="zh-CN"/>
        </w:rPr>
        <w:t xml:space="preserve">3.Multi-rotor Industry </w:t>
      </w:r>
      <w:proofErr w:type="spellStart"/>
      <w:proofErr w:type="gramStart"/>
      <w:r w:rsidRPr="001253D7">
        <w:rPr>
          <w:rFonts w:eastAsia="DengXian" w:cs="Arial"/>
          <w:lang w:eastAsia="zh-CN"/>
        </w:rPr>
        <w:t>Aircraft:Models</w:t>
      </w:r>
      <w:proofErr w:type="spellEnd"/>
      <w:proofErr w:type="gramEnd"/>
      <w:r w:rsidRPr="001253D7">
        <w:rPr>
          <w:rFonts w:eastAsia="DengXian" w:cs="Arial"/>
          <w:lang w:eastAsia="zh-CN"/>
        </w:rPr>
        <w:t xml:space="preserve"> supporting third-party GCS and capable of carrying various mission payloads. (For BVLOS flight, route planning, and industry application project teaching.)</w:t>
      </w:r>
    </w:p>
    <w:p w14:paraId="2A9FBF3B" w14:textId="77777777" w:rsidR="00667932" w:rsidRPr="001253D7" w:rsidRDefault="00000000">
      <w:pPr>
        <w:ind w:leftChars="200" w:left="480"/>
        <w:rPr>
          <w:rFonts w:eastAsia="DengXian" w:cs="Arial"/>
          <w:lang w:eastAsia="zh-CN"/>
        </w:rPr>
      </w:pPr>
      <w:r w:rsidRPr="001253D7">
        <w:rPr>
          <w:rFonts w:eastAsia="DengXian" w:cs="Arial"/>
          <w:lang w:eastAsia="zh-CN"/>
        </w:rPr>
        <w:t xml:space="preserve">4.Fixed-wing Trainer </w:t>
      </w:r>
      <w:proofErr w:type="spellStart"/>
      <w:proofErr w:type="gramStart"/>
      <w:r w:rsidRPr="001253D7">
        <w:rPr>
          <w:rFonts w:eastAsia="DengXian" w:cs="Arial"/>
          <w:lang w:eastAsia="zh-CN"/>
        </w:rPr>
        <w:t>Aircraft:High</w:t>
      </w:r>
      <w:proofErr w:type="gramEnd"/>
      <w:r w:rsidRPr="001253D7">
        <w:rPr>
          <w:rFonts w:eastAsia="DengXian" w:cs="Arial"/>
          <w:lang w:eastAsia="zh-CN"/>
        </w:rPr>
        <w:t>-wing</w:t>
      </w:r>
      <w:proofErr w:type="spellEnd"/>
      <w:r w:rsidRPr="001253D7">
        <w:rPr>
          <w:rFonts w:eastAsia="DengXian" w:cs="Arial"/>
          <w:lang w:eastAsia="zh-CN"/>
        </w:rPr>
        <w:t>, easy-to-maintain trainer models made of materials like balsa wood or EPO.(For understanding fixed-wing aircraft operation and their advantages in endurance and large-area patrol.)</w:t>
      </w:r>
    </w:p>
    <w:p w14:paraId="4D78068F" w14:textId="77777777" w:rsidR="00667932" w:rsidRPr="001253D7" w:rsidRDefault="00000000">
      <w:pPr>
        <w:ind w:leftChars="200" w:left="480"/>
        <w:rPr>
          <w:rFonts w:eastAsia="DengXian" w:cs="Arial"/>
          <w:lang w:eastAsia="zh-CN"/>
        </w:rPr>
      </w:pPr>
      <w:r w:rsidRPr="001253D7">
        <w:rPr>
          <w:rFonts w:eastAsia="DengXian" w:cs="Arial"/>
          <w:lang w:eastAsia="zh-CN"/>
        </w:rPr>
        <w:t xml:space="preserve">5.Ground </w:t>
      </w:r>
      <w:proofErr w:type="spellStart"/>
      <w:proofErr w:type="gramStart"/>
      <w:r w:rsidRPr="001253D7">
        <w:rPr>
          <w:rFonts w:eastAsia="DengXian" w:cs="Arial"/>
          <w:lang w:eastAsia="zh-CN"/>
        </w:rPr>
        <w:t>Station:Laptops</w:t>
      </w:r>
      <w:proofErr w:type="spellEnd"/>
      <w:proofErr w:type="gramEnd"/>
      <w:r w:rsidRPr="001253D7">
        <w:rPr>
          <w:rFonts w:eastAsia="DengXian" w:cs="Arial"/>
          <w:lang w:eastAsia="zh-CN"/>
        </w:rPr>
        <w:t xml:space="preserve"> installed with open-source GCS software (</w:t>
      </w:r>
      <w:proofErr w:type="spellStart"/>
      <w:r w:rsidRPr="001253D7">
        <w:rPr>
          <w:rFonts w:eastAsia="DengXian" w:cs="Arial"/>
          <w:lang w:eastAsia="zh-CN"/>
        </w:rPr>
        <w:t>e.g.,Mission</w:t>
      </w:r>
      <w:proofErr w:type="spellEnd"/>
      <w:r w:rsidRPr="001253D7">
        <w:rPr>
          <w:rFonts w:eastAsia="DengXian" w:cs="Arial"/>
          <w:lang w:eastAsia="zh-CN"/>
        </w:rPr>
        <w:t xml:space="preserve"> </w:t>
      </w:r>
      <w:proofErr w:type="spellStart"/>
      <w:r w:rsidRPr="001253D7">
        <w:rPr>
          <w:rFonts w:eastAsia="DengXian" w:cs="Arial"/>
          <w:lang w:eastAsia="zh-CN"/>
        </w:rPr>
        <w:t>Planner,QGroundControl</w:t>
      </w:r>
      <w:proofErr w:type="spellEnd"/>
      <w:r w:rsidRPr="001253D7">
        <w:rPr>
          <w:rFonts w:eastAsia="DengXian" w:cs="Arial"/>
          <w:lang w:eastAsia="zh-CN"/>
        </w:rPr>
        <w:t>).(For mission planning and data acquisition tasks.)</w:t>
      </w:r>
    </w:p>
    <w:p w14:paraId="10A08AC5" w14:textId="77777777" w:rsidR="00667932" w:rsidRDefault="00000000">
      <w:pPr>
        <w:ind w:leftChars="200" w:left="480"/>
        <w:rPr>
          <w:rFonts w:eastAsia="DengXian" w:cs="Arial"/>
          <w:lang w:eastAsia="zh-CN"/>
        </w:rPr>
      </w:pPr>
      <w:r w:rsidRPr="001253D7">
        <w:rPr>
          <w:rFonts w:eastAsia="DengXian" w:cs="Arial"/>
          <w:lang w:eastAsia="zh-CN"/>
        </w:rPr>
        <w:t xml:space="preserve">6.Support </w:t>
      </w:r>
      <w:proofErr w:type="spellStart"/>
      <w:proofErr w:type="gramStart"/>
      <w:r w:rsidRPr="001253D7">
        <w:rPr>
          <w:rFonts w:eastAsia="DengXian" w:cs="Arial"/>
          <w:lang w:eastAsia="zh-CN"/>
        </w:rPr>
        <w:t>Equipment:Safety</w:t>
      </w:r>
      <w:proofErr w:type="spellEnd"/>
      <w:proofErr w:type="gramEnd"/>
      <w:r w:rsidRPr="001253D7">
        <w:rPr>
          <w:rFonts w:eastAsia="DengXian" w:cs="Arial"/>
          <w:lang w:eastAsia="zh-CN"/>
        </w:rPr>
        <w:t xml:space="preserve"> </w:t>
      </w:r>
      <w:proofErr w:type="spellStart"/>
      <w:r w:rsidRPr="001253D7">
        <w:rPr>
          <w:rFonts w:eastAsia="DengXian" w:cs="Arial"/>
          <w:lang w:eastAsia="zh-CN"/>
        </w:rPr>
        <w:t>fencing,marker</w:t>
      </w:r>
      <w:proofErr w:type="spellEnd"/>
      <w:r w:rsidRPr="001253D7">
        <w:rPr>
          <w:rFonts w:eastAsia="DengXian" w:cs="Arial"/>
          <w:lang w:eastAsia="zh-CN"/>
        </w:rPr>
        <w:t xml:space="preserve"> </w:t>
      </w:r>
      <w:proofErr w:type="spellStart"/>
      <w:r w:rsidRPr="001253D7">
        <w:rPr>
          <w:rFonts w:eastAsia="DengXian" w:cs="Arial"/>
          <w:lang w:eastAsia="zh-CN"/>
        </w:rPr>
        <w:t>cones,walkie</w:t>
      </w:r>
      <w:proofErr w:type="spellEnd"/>
      <w:r w:rsidRPr="001253D7">
        <w:rPr>
          <w:rFonts w:eastAsia="DengXian" w:cs="Arial"/>
          <w:lang w:eastAsia="zh-CN"/>
        </w:rPr>
        <w:t>-</w:t>
      </w:r>
      <w:proofErr w:type="spellStart"/>
      <w:r w:rsidRPr="001253D7">
        <w:rPr>
          <w:rFonts w:eastAsia="DengXian" w:cs="Arial"/>
          <w:lang w:eastAsia="zh-CN"/>
        </w:rPr>
        <w:t>talkies,first</w:t>
      </w:r>
      <w:proofErr w:type="spellEnd"/>
      <w:r w:rsidRPr="001253D7">
        <w:rPr>
          <w:rFonts w:eastAsia="DengXian" w:cs="Arial"/>
          <w:lang w:eastAsia="zh-CN"/>
        </w:rPr>
        <w:t xml:space="preserve">-aid </w:t>
      </w:r>
      <w:proofErr w:type="spellStart"/>
      <w:r w:rsidRPr="001253D7">
        <w:rPr>
          <w:rFonts w:eastAsia="DengXian" w:cs="Arial"/>
          <w:lang w:eastAsia="zh-CN"/>
        </w:rPr>
        <w:t>kits,battery</w:t>
      </w:r>
      <w:proofErr w:type="spellEnd"/>
      <w:r w:rsidRPr="001253D7">
        <w:rPr>
          <w:rFonts w:eastAsia="DengXian" w:cs="Arial"/>
          <w:lang w:eastAsia="zh-CN"/>
        </w:rPr>
        <w:t xml:space="preserve"> </w:t>
      </w:r>
      <w:r w:rsidRPr="001253D7">
        <w:rPr>
          <w:rFonts w:eastAsia="DengXian" w:cs="Arial"/>
          <w:lang w:eastAsia="zh-CN"/>
        </w:rPr>
        <w:lastRenderedPageBreak/>
        <w:t>management systems.</w:t>
      </w:r>
    </w:p>
    <w:p w14:paraId="1D92E2D7" w14:textId="1F62F3B5" w:rsidR="00667932" w:rsidRDefault="00667932">
      <w:pPr>
        <w:widowControl/>
        <w:rPr>
          <w:rFonts w:eastAsia="Arial" w:cs="Arial"/>
        </w:rPr>
      </w:pPr>
    </w:p>
    <w:sectPr w:rsidR="00667932">
      <w:headerReference w:type="default" r:id="rId42"/>
      <w:pgSz w:w="11906" w:h="16838"/>
      <w:pgMar w:top="720" w:right="720" w:bottom="720" w:left="720" w:header="851"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4039F6" w14:textId="77777777" w:rsidR="001679EF" w:rsidRDefault="001679EF">
      <w:r>
        <w:separator/>
      </w:r>
    </w:p>
  </w:endnote>
  <w:endnote w:type="continuationSeparator" w:id="0">
    <w:p w14:paraId="0748E502" w14:textId="77777777" w:rsidR="001679EF" w:rsidRDefault="001679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Segoe Print"/>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DengXian Light">
    <w:altName w:val="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embedRegular r:id="rId1" w:fontKey="{ACEACAF4-1164-4347-B330-28816C1D6578}"/>
  </w:font>
  <w:font w:name="Georgia">
    <w:panose1 w:val="02040502050405020303"/>
    <w:charset w:val="00"/>
    <w:family w:val="roman"/>
    <w:pitch w:val="variable"/>
    <w:sig w:usb0="00000287" w:usb1="00000000" w:usb2="00000000" w:usb3="00000000" w:csb0="0000009F" w:csb1="00000000"/>
    <w:embedItalic r:id="rId2" w:fontKey="{1EB8F248-3780-4A1B-AC3C-8ADC8D8C262C}"/>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embedRegular r:id="rId3" w:subsetted="1" w:fontKey="{02E06CF1-13E5-426E-B186-775E57362AFC}"/>
    <w:embedBold r:id="rId4" w:subsetted="1" w:fontKey="{3F6BFB23-DCC2-4667-B9AE-9818B7E57D20}"/>
  </w:font>
  <w:font w:name="FangSong">
    <w:panose1 w:val="02010609060101010101"/>
    <w:charset w:val="86"/>
    <w:family w:val="modern"/>
    <w:pitch w:val="fixed"/>
    <w:sig w:usb0="800002BF" w:usb1="38CF7CFA" w:usb2="00000016" w:usb3="00000000" w:csb0="00040001" w:csb1="00000000"/>
    <w:embedRegular r:id="rId5" w:subsetted="1" w:fontKey="{1A0FB727-1A8D-469F-A313-AFEAC037C49D}"/>
  </w:font>
  <w:font w:name="Arial Unicode MS">
    <w:panose1 w:val="020B0604020202020204"/>
    <w:charset w:val="80"/>
    <w:family w:val="swiss"/>
    <w:pitch w:val="variable"/>
    <w:sig w:usb0="F7FFAFFF" w:usb1="E9DFFFFF" w:usb2="0000003F" w:usb3="00000000" w:csb0="003F01FF" w:csb1="00000000"/>
    <w:embedRegular r:id="rId6" w:subsetted="1" w:fontKey="{B6A809F4-F5DB-4D2E-9DB0-ECE4E58EBDB2}"/>
    <w:embedBold r:id="rId7" w:subsetted="1" w:fontKey="{870E9FF7-9288-44D9-83AD-DD677640CBFD}"/>
  </w:font>
  <w:font w:name="Cambria Math">
    <w:panose1 w:val="02040503050406030204"/>
    <w:charset w:val="00"/>
    <w:family w:val="roman"/>
    <w:pitch w:val="variable"/>
    <w:sig w:usb0="E00006FF" w:usb1="420024FF" w:usb2="02000000" w:usb3="00000000" w:csb0="0000019F" w:csb1="00000000"/>
    <w:embedRegular r:id="rId8" w:fontKey="{AC996490-B155-45D2-ACC3-B7B3CF00468A}"/>
    <w:embedItalic r:id="rId9" w:fontKey="{D4199B69-37AC-437F-B541-F3B861A3A618}"/>
    <w:embedBoldItalic r:id="rId10" w:fontKey="{D3435BB9-DC67-4BDD-9FC1-D615F1A004F2}"/>
  </w:font>
  <w:font w:name="MS Gothic">
    <w:altName w:val="ＭＳ ゴシック"/>
    <w:panose1 w:val="020B0609070205080204"/>
    <w:charset w:val="80"/>
    <w:family w:val="modern"/>
    <w:pitch w:val="fixed"/>
    <w:sig w:usb0="E00002FF" w:usb1="6AC7FDFB" w:usb2="08000012" w:usb3="00000000" w:csb0="0002009F" w:csb1="00000000"/>
    <w:embedBold r:id="rId11" w:subsetted="1" w:fontKey="{B0439E90-5FAF-4E9A-939D-45DDB1791924}"/>
  </w:font>
  <w:font w:name="Microsoft JhengHei">
    <w:panose1 w:val="020B0604030504040204"/>
    <w:charset w:val="88"/>
    <w:family w:val="swiss"/>
    <w:pitch w:val="variable"/>
    <w:sig w:usb0="000002A7" w:usb1="28CF4400" w:usb2="00000016" w:usb3="00000000" w:csb0="00100009" w:csb1="00000000"/>
    <w:embedBold r:id="rId12" w:subsetted="1" w:fontKey="{3C4F30AB-FEF8-4DCF-A559-8FE6E8686472}"/>
  </w:font>
  <w:font w:name="MS Mincho">
    <w:altName w:val="ＭＳ 明朝"/>
    <w:panose1 w:val="02020609040205080304"/>
    <w:charset w:val="80"/>
    <w:family w:val="modern"/>
    <w:pitch w:val="fixed"/>
    <w:sig w:usb0="E00002FF" w:usb1="6AC7FDFB" w:usb2="08000012" w:usb3="00000000" w:csb0="0002009F" w:csb1="00000000"/>
    <w:embedBold r:id="rId13" w:subsetted="1" w:fontKey="{F72089F3-5E87-4808-BA70-863FDD4D933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B8FED3" w14:textId="77777777" w:rsidR="001679EF" w:rsidRDefault="001679EF">
      <w:r>
        <w:separator/>
      </w:r>
    </w:p>
  </w:footnote>
  <w:footnote w:type="continuationSeparator" w:id="0">
    <w:p w14:paraId="7C86D457" w14:textId="77777777" w:rsidR="001679EF" w:rsidRDefault="001679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B344C3" w14:textId="77777777" w:rsidR="00667932" w:rsidRDefault="00667932">
    <w:pPr>
      <w:pBdr>
        <w:bottom w:val="none" w:sz="0" w:space="0" w:color="000000"/>
      </w:pBdr>
      <w:tabs>
        <w:tab w:val="center" w:pos="4153"/>
        <w:tab w:val="right" w:pos="8306"/>
      </w:tabs>
      <w:rPr>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FA1A20"/>
    <w:multiLevelType w:val="multilevel"/>
    <w:tmpl w:val="8AFA1A20"/>
    <w:lvl w:ilvl="0">
      <w:start w:val="1"/>
      <w:numFmt w:val="decimal"/>
      <w:lvlText w:val="Lab%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8E5629DB"/>
    <w:multiLevelType w:val="multilevel"/>
    <w:tmpl w:val="8E5629DB"/>
    <w:lvl w:ilvl="0">
      <w:start w:val="1"/>
      <w:numFmt w:val="decimal"/>
      <w:lvlText w:val="Lab %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932EB5AD"/>
    <w:multiLevelType w:val="multilevel"/>
    <w:tmpl w:val="932EB5AD"/>
    <w:lvl w:ilvl="0">
      <w:start w:val="1"/>
      <w:numFmt w:val="decimal"/>
      <w:lvlText w:val="Lab %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97DA7B98"/>
    <w:multiLevelType w:val="multilevel"/>
    <w:tmpl w:val="97DA7B98"/>
    <w:lvl w:ilvl="0">
      <w:start w:val="1"/>
      <w:numFmt w:val="decimal"/>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99BA92E3"/>
    <w:multiLevelType w:val="multilevel"/>
    <w:tmpl w:val="99BA92E3"/>
    <w:lvl w:ilvl="0">
      <w:start w:val="1"/>
      <w:numFmt w:val="decimal"/>
      <w:lvlText w:val="%1."/>
      <w:lvlJc w:val="left"/>
      <w:pPr>
        <w:ind w:left="284" w:hanging="284"/>
      </w:pPr>
      <w:rPr>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9D89DF65"/>
    <w:multiLevelType w:val="multilevel"/>
    <w:tmpl w:val="9D89DF6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9EB95DDD"/>
    <w:multiLevelType w:val="multilevel"/>
    <w:tmpl w:val="3B104592"/>
    <w:lvl w:ilvl="0">
      <w:start w:val="1"/>
      <w:numFmt w:val="decimal"/>
      <w:lvlText w:val="%1."/>
      <w:lvlJc w:val="right"/>
      <w:pPr>
        <w:ind w:left="720" w:hanging="360"/>
      </w:pPr>
      <w:rPr>
        <w:u w:val="none"/>
      </w:rPr>
    </w:lvl>
    <w:lvl w:ilvl="1">
      <w:start w:val="1"/>
      <w:numFmt w:val="decimal"/>
      <w:lvlText w:val="%1.%2."/>
      <w:lvlJc w:val="right"/>
      <w:pPr>
        <w:ind w:left="1440" w:hanging="360"/>
      </w:pPr>
      <w:rPr>
        <w:b w:val="0"/>
        <w:bCs w:val="0"/>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 w15:restartNumberingAfterBreak="0">
    <w:nsid w:val="9F2A096F"/>
    <w:multiLevelType w:val="multilevel"/>
    <w:tmpl w:val="9F2A096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9F494CE7"/>
    <w:multiLevelType w:val="multilevel"/>
    <w:tmpl w:val="9F494CE7"/>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9" w15:restartNumberingAfterBreak="0">
    <w:nsid w:val="A3E9FC2E"/>
    <w:multiLevelType w:val="multilevel"/>
    <w:tmpl w:val="A3E9FC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A73B1DAF"/>
    <w:multiLevelType w:val="multilevel"/>
    <w:tmpl w:val="A73B1DA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AA17F747"/>
    <w:multiLevelType w:val="multilevel"/>
    <w:tmpl w:val="AA17F747"/>
    <w:lvl w:ilvl="0">
      <w:start w:val="1"/>
      <w:numFmt w:val="decimal"/>
      <w:lvlText w:val="Lab %1:"/>
      <w:lvlJc w:val="left"/>
      <w:pPr>
        <w:ind w:left="720" w:hanging="360"/>
      </w:pPr>
      <w:rPr>
        <w:rFonts w:ascii="Arial" w:eastAsia="Arial" w:hAnsi="Arial" w:cs="Arial"/>
        <w:b w:val="0"/>
        <w:bCs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AAE9E47B"/>
    <w:multiLevelType w:val="multilevel"/>
    <w:tmpl w:val="AAE9E47B"/>
    <w:lvl w:ilvl="0">
      <w:start w:val="1"/>
      <w:numFmt w:val="decimal"/>
      <w:lvlText w:val="Lab %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AEEE7587"/>
    <w:multiLevelType w:val="multilevel"/>
    <w:tmpl w:val="AEEE758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B5B99352"/>
    <w:multiLevelType w:val="multilevel"/>
    <w:tmpl w:val="B5B99352"/>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5" w15:restartNumberingAfterBreak="0">
    <w:nsid w:val="B942F2C5"/>
    <w:multiLevelType w:val="multilevel"/>
    <w:tmpl w:val="AA2CD91C"/>
    <w:lvl w:ilvl="0">
      <w:start w:val="1"/>
      <w:numFmt w:val="decimal"/>
      <w:lvlText w:val="%1."/>
      <w:lvlJc w:val="right"/>
      <w:pPr>
        <w:ind w:left="720" w:hanging="360"/>
      </w:pPr>
      <w:rPr>
        <w:rFonts w:asciiTheme="minorBidi" w:eastAsia="Noto Sans Symbols" w:hAnsiTheme="minorBidi" w:cstheme="minorBidi" w:hint="default"/>
      </w:rPr>
    </w:lvl>
    <w:lvl w:ilvl="1">
      <w:start w:val="1"/>
      <w:numFmt w:val="decimal"/>
      <w:lvlText w:val="%1.%2."/>
      <w:lvlJc w:val="right"/>
      <w:pPr>
        <w:ind w:left="1440" w:hanging="360"/>
      </w:pPr>
      <w:rPr>
        <w:rFonts w:ascii="Courier New" w:eastAsia="Courier New" w:hAnsi="Courier New" w:cs="Courier New"/>
      </w:rPr>
    </w:lvl>
    <w:lvl w:ilvl="2">
      <w:start w:val="1"/>
      <w:numFmt w:val="decimal"/>
      <w:lvlText w:val="%1.%2.%3."/>
      <w:lvlJc w:val="right"/>
      <w:pPr>
        <w:ind w:left="2160" w:hanging="360"/>
      </w:pPr>
      <w:rPr>
        <w:rFonts w:ascii="Noto Sans Symbols" w:eastAsia="Noto Sans Symbols" w:hAnsi="Noto Sans Symbols" w:cs="Noto Sans Symbols"/>
      </w:rPr>
    </w:lvl>
    <w:lvl w:ilvl="3">
      <w:start w:val="1"/>
      <w:numFmt w:val="decimal"/>
      <w:lvlText w:val="%1.%2.%3.%4."/>
      <w:lvlJc w:val="right"/>
      <w:pPr>
        <w:ind w:left="2880" w:hanging="360"/>
      </w:pPr>
      <w:rPr>
        <w:rFonts w:ascii="Noto Sans Symbols" w:eastAsia="Noto Sans Symbols" w:hAnsi="Noto Sans Symbols" w:cs="Noto Sans Symbols"/>
      </w:rPr>
    </w:lvl>
    <w:lvl w:ilvl="4">
      <w:start w:val="1"/>
      <w:numFmt w:val="decimal"/>
      <w:lvlText w:val="%1.%2.%3.%4.%5."/>
      <w:lvlJc w:val="right"/>
      <w:pPr>
        <w:ind w:left="3600" w:hanging="360"/>
      </w:pPr>
      <w:rPr>
        <w:rFonts w:ascii="Courier New" w:eastAsia="Courier New" w:hAnsi="Courier New" w:cs="Courier New"/>
      </w:rPr>
    </w:lvl>
    <w:lvl w:ilvl="5">
      <w:start w:val="1"/>
      <w:numFmt w:val="decimal"/>
      <w:lvlText w:val="%1.%2.%3.%4.%5.%6."/>
      <w:lvlJc w:val="right"/>
      <w:pPr>
        <w:ind w:left="4320" w:hanging="360"/>
      </w:pPr>
      <w:rPr>
        <w:rFonts w:ascii="Noto Sans Symbols" w:eastAsia="Noto Sans Symbols" w:hAnsi="Noto Sans Symbols" w:cs="Noto Sans Symbols"/>
      </w:rPr>
    </w:lvl>
    <w:lvl w:ilvl="6">
      <w:start w:val="1"/>
      <w:numFmt w:val="decimal"/>
      <w:lvlText w:val="%1.%2.%3.%4.%5.%6.%7."/>
      <w:lvlJc w:val="right"/>
      <w:pPr>
        <w:ind w:left="5040" w:hanging="360"/>
      </w:pPr>
      <w:rPr>
        <w:rFonts w:ascii="Noto Sans Symbols" w:eastAsia="Noto Sans Symbols" w:hAnsi="Noto Sans Symbols" w:cs="Noto Sans Symbols"/>
      </w:rPr>
    </w:lvl>
    <w:lvl w:ilvl="7">
      <w:start w:val="1"/>
      <w:numFmt w:val="decimal"/>
      <w:lvlText w:val="%1.%2.%3.%4.%5.%6.%7.%8."/>
      <w:lvlJc w:val="right"/>
      <w:pPr>
        <w:ind w:left="5760" w:hanging="360"/>
      </w:pPr>
      <w:rPr>
        <w:rFonts w:ascii="Courier New" w:eastAsia="Courier New" w:hAnsi="Courier New" w:cs="Courier New"/>
      </w:rPr>
    </w:lvl>
    <w:lvl w:ilvl="8">
      <w:start w:val="1"/>
      <w:numFmt w:val="decimal"/>
      <w:lvlText w:val="%1.%2.%3.%4.%5.%6.%7.%8.%9."/>
      <w:lvlJc w:val="right"/>
      <w:pPr>
        <w:ind w:left="6480" w:hanging="360"/>
      </w:pPr>
      <w:rPr>
        <w:rFonts w:ascii="Noto Sans Symbols" w:eastAsia="Noto Sans Symbols" w:hAnsi="Noto Sans Symbols" w:cs="Noto Sans Symbols"/>
      </w:rPr>
    </w:lvl>
  </w:abstractNum>
  <w:abstractNum w:abstractNumId="16" w15:restartNumberingAfterBreak="0">
    <w:nsid w:val="BA9B836C"/>
    <w:multiLevelType w:val="multilevel"/>
    <w:tmpl w:val="BA9B836C"/>
    <w:lvl w:ilvl="0">
      <w:start w:val="1"/>
      <w:numFmt w:val="decimal"/>
      <w:lvlText w:val="%1."/>
      <w:lvlJc w:val="left"/>
      <w:pPr>
        <w:ind w:left="360" w:hanging="360"/>
      </w:pPr>
      <w:rPr>
        <w:b/>
        <w:bCs/>
      </w:rPr>
    </w:lvl>
    <w:lvl w:ilvl="1">
      <w:start w:val="1"/>
      <w:numFmt w:val="decimal"/>
      <w:lvlText w:val="%1.%2"/>
      <w:lvlJc w:val="left"/>
      <w:pPr>
        <w:ind w:left="792" w:hanging="432"/>
      </w:pPr>
      <w:rPr>
        <w:rFonts w:ascii="Times New Roman" w:eastAsia="Times New Roman" w:hAnsi="Times New Roman" w:cs="Times New Roman"/>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BABED648"/>
    <w:multiLevelType w:val="multilevel"/>
    <w:tmpl w:val="BABED648"/>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8" w15:restartNumberingAfterBreak="0">
    <w:nsid w:val="C1563275"/>
    <w:multiLevelType w:val="multilevel"/>
    <w:tmpl w:val="C1563275"/>
    <w:lvl w:ilvl="0">
      <w:start w:val="1"/>
      <w:numFmt w:val="decimal"/>
      <w:lvlText w:val="%1."/>
      <w:lvlJc w:val="left"/>
      <w:pPr>
        <w:ind w:left="720" w:hanging="360"/>
      </w:pPr>
    </w:lvl>
    <w:lvl w:ilvl="1">
      <w:start w:val="1"/>
      <w:numFmt w:val="decimal"/>
      <w:lvlText w:val="%1.%2"/>
      <w:lvlJc w:val="left"/>
      <w:pPr>
        <w:ind w:left="780" w:hanging="360"/>
      </w:pPr>
    </w:lvl>
    <w:lvl w:ilvl="2">
      <w:start w:val="1"/>
      <w:numFmt w:val="decimal"/>
      <w:lvlText w:val="%1.%2.%3"/>
      <w:lvlJc w:val="left"/>
      <w:pPr>
        <w:ind w:left="1200" w:hanging="720"/>
      </w:pPr>
    </w:lvl>
    <w:lvl w:ilvl="3">
      <w:start w:val="1"/>
      <w:numFmt w:val="decimal"/>
      <w:lvlText w:val="%1.%2.%3.%4"/>
      <w:lvlJc w:val="left"/>
      <w:pPr>
        <w:ind w:left="1260" w:hanging="720"/>
      </w:pPr>
    </w:lvl>
    <w:lvl w:ilvl="4">
      <w:start w:val="1"/>
      <w:numFmt w:val="decimal"/>
      <w:lvlText w:val="%1.%2.%3.%4.%5"/>
      <w:lvlJc w:val="left"/>
      <w:pPr>
        <w:ind w:left="1680" w:hanging="1080"/>
      </w:pPr>
    </w:lvl>
    <w:lvl w:ilvl="5">
      <w:start w:val="1"/>
      <w:numFmt w:val="decimal"/>
      <w:lvlText w:val="%1.%2.%3.%4.%5.%6"/>
      <w:lvlJc w:val="left"/>
      <w:pPr>
        <w:ind w:left="1740" w:hanging="1080"/>
      </w:pPr>
    </w:lvl>
    <w:lvl w:ilvl="6">
      <w:start w:val="1"/>
      <w:numFmt w:val="decimal"/>
      <w:lvlText w:val="%1.%2.%3.%4.%5.%6.%7"/>
      <w:lvlJc w:val="left"/>
      <w:pPr>
        <w:ind w:left="2160" w:hanging="1440"/>
      </w:pPr>
    </w:lvl>
    <w:lvl w:ilvl="7">
      <w:start w:val="1"/>
      <w:numFmt w:val="decimal"/>
      <w:lvlText w:val="%1.%2.%3.%4.%5.%6.%7.%8"/>
      <w:lvlJc w:val="left"/>
      <w:pPr>
        <w:ind w:left="2220" w:hanging="1440"/>
      </w:pPr>
    </w:lvl>
    <w:lvl w:ilvl="8">
      <w:start w:val="1"/>
      <w:numFmt w:val="decimal"/>
      <w:lvlText w:val="%1.%2.%3.%4.%5.%6.%7.%8.%9"/>
      <w:lvlJc w:val="left"/>
      <w:pPr>
        <w:ind w:left="2640" w:hanging="1800"/>
      </w:pPr>
    </w:lvl>
  </w:abstractNum>
  <w:abstractNum w:abstractNumId="19" w15:restartNumberingAfterBreak="0">
    <w:nsid w:val="C1FE152F"/>
    <w:multiLevelType w:val="multilevel"/>
    <w:tmpl w:val="C1FE152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C284C0E5"/>
    <w:multiLevelType w:val="multilevel"/>
    <w:tmpl w:val="C284C0E5"/>
    <w:lvl w:ilvl="0">
      <w:start w:val="1"/>
      <w:numFmt w:val="decimal"/>
      <w:lvlText w:val="Lab %1:"/>
      <w:lvlJc w:val="right"/>
      <w:pPr>
        <w:ind w:left="1440" w:hanging="360"/>
      </w:pPr>
      <w:rPr>
        <w:u w:val="none"/>
      </w:rPr>
    </w:lvl>
    <w:lvl w:ilvl="1">
      <w:start w:val="1"/>
      <w:numFmt w:val="decimal"/>
      <w:lvlText w:val="%1.%2."/>
      <w:lvlJc w:val="right"/>
      <w:pPr>
        <w:ind w:left="2160" w:hanging="360"/>
      </w:pPr>
      <w:rPr>
        <w:u w:val="none"/>
      </w:rPr>
    </w:lvl>
    <w:lvl w:ilvl="2">
      <w:start w:val="1"/>
      <w:numFmt w:val="decimal"/>
      <w:lvlText w:val="%1.%2.%3."/>
      <w:lvlJc w:val="right"/>
      <w:pPr>
        <w:ind w:left="2880" w:hanging="360"/>
      </w:pPr>
      <w:rPr>
        <w:u w:val="none"/>
      </w:rPr>
    </w:lvl>
    <w:lvl w:ilvl="3">
      <w:start w:val="1"/>
      <w:numFmt w:val="decimal"/>
      <w:lvlText w:val="%1.%2.%3.%4."/>
      <w:lvlJc w:val="right"/>
      <w:pPr>
        <w:ind w:left="3600" w:hanging="360"/>
      </w:pPr>
      <w:rPr>
        <w:u w:val="none"/>
      </w:rPr>
    </w:lvl>
    <w:lvl w:ilvl="4">
      <w:start w:val="1"/>
      <w:numFmt w:val="decimal"/>
      <w:lvlText w:val="%1.%2.%3.%4.%5."/>
      <w:lvlJc w:val="right"/>
      <w:pPr>
        <w:ind w:left="4320" w:hanging="360"/>
      </w:pPr>
      <w:rPr>
        <w:u w:val="none"/>
      </w:rPr>
    </w:lvl>
    <w:lvl w:ilvl="5">
      <w:start w:val="1"/>
      <w:numFmt w:val="decimal"/>
      <w:lvlText w:val="%1.%2.%3.%4.%5.%6."/>
      <w:lvlJc w:val="right"/>
      <w:pPr>
        <w:ind w:left="5040" w:hanging="360"/>
      </w:pPr>
      <w:rPr>
        <w:u w:val="none"/>
      </w:rPr>
    </w:lvl>
    <w:lvl w:ilvl="6">
      <w:start w:val="1"/>
      <w:numFmt w:val="decimal"/>
      <w:lvlText w:val="%1.%2.%3.%4.%5.%6.%7."/>
      <w:lvlJc w:val="right"/>
      <w:pPr>
        <w:ind w:left="5760" w:hanging="360"/>
      </w:pPr>
      <w:rPr>
        <w:u w:val="none"/>
      </w:rPr>
    </w:lvl>
    <w:lvl w:ilvl="7">
      <w:start w:val="1"/>
      <w:numFmt w:val="decimal"/>
      <w:lvlText w:val="%1.%2.%3.%4.%5.%6.%7.%8."/>
      <w:lvlJc w:val="right"/>
      <w:pPr>
        <w:ind w:left="6480" w:hanging="360"/>
      </w:pPr>
      <w:rPr>
        <w:u w:val="none"/>
      </w:rPr>
    </w:lvl>
    <w:lvl w:ilvl="8">
      <w:start w:val="1"/>
      <w:numFmt w:val="decimal"/>
      <w:lvlText w:val="%1.%2.%3.%4.%5.%6.%7.%8.%9."/>
      <w:lvlJc w:val="right"/>
      <w:pPr>
        <w:ind w:left="7200" w:hanging="360"/>
      </w:pPr>
      <w:rPr>
        <w:u w:val="none"/>
      </w:rPr>
    </w:lvl>
  </w:abstractNum>
  <w:abstractNum w:abstractNumId="21" w15:restartNumberingAfterBreak="0">
    <w:nsid w:val="C418A5AD"/>
    <w:multiLevelType w:val="multilevel"/>
    <w:tmpl w:val="C418A5AD"/>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2" w15:restartNumberingAfterBreak="0">
    <w:nsid w:val="CAB7506E"/>
    <w:multiLevelType w:val="multilevel"/>
    <w:tmpl w:val="CAB7506E"/>
    <w:lvl w:ilvl="0">
      <w:start w:val="1"/>
      <w:numFmt w:val="decimal"/>
      <w:lvlText w:val="Lab %1:"/>
      <w:lvlJc w:val="right"/>
      <w:pPr>
        <w:ind w:left="1440" w:hanging="360"/>
      </w:pPr>
      <w:rPr>
        <w:u w:val="none"/>
      </w:rPr>
    </w:lvl>
    <w:lvl w:ilvl="1">
      <w:start w:val="1"/>
      <w:numFmt w:val="decimal"/>
      <w:lvlText w:val="%1.%2."/>
      <w:lvlJc w:val="right"/>
      <w:pPr>
        <w:ind w:left="2160" w:hanging="360"/>
      </w:pPr>
      <w:rPr>
        <w:u w:val="none"/>
      </w:rPr>
    </w:lvl>
    <w:lvl w:ilvl="2">
      <w:start w:val="1"/>
      <w:numFmt w:val="decimal"/>
      <w:lvlText w:val="%1.%2.%3."/>
      <w:lvlJc w:val="right"/>
      <w:pPr>
        <w:ind w:left="2880" w:hanging="360"/>
      </w:pPr>
      <w:rPr>
        <w:u w:val="none"/>
      </w:rPr>
    </w:lvl>
    <w:lvl w:ilvl="3">
      <w:start w:val="1"/>
      <w:numFmt w:val="decimal"/>
      <w:lvlText w:val="%1.%2.%3.%4."/>
      <w:lvlJc w:val="right"/>
      <w:pPr>
        <w:ind w:left="3600" w:hanging="360"/>
      </w:pPr>
      <w:rPr>
        <w:u w:val="none"/>
      </w:rPr>
    </w:lvl>
    <w:lvl w:ilvl="4">
      <w:start w:val="1"/>
      <w:numFmt w:val="decimal"/>
      <w:lvlText w:val="%1.%2.%3.%4.%5."/>
      <w:lvlJc w:val="right"/>
      <w:pPr>
        <w:ind w:left="4320" w:hanging="360"/>
      </w:pPr>
      <w:rPr>
        <w:u w:val="none"/>
      </w:rPr>
    </w:lvl>
    <w:lvl w:ilvl="5">
      <w:start w:val="1"/>
      <w:numFmt w:val="decimal"/>
      <w:lvlText w:val="%1.%2.%3.%4.%5.%6."/>
      <w:lvlJc w:val="right"/>
      <w:pPr>
        <w:ind w:left="5040" w:hanging="360"/>
      </w:pPr>
      <w:rPr>
        <w:u w:val="none"/>
      </w:rPr>
    </w:lvl>
    <w:lvl w:ilvl="6">
      <w:start w:val="1"/>
      <w:numFmt w:val="decimal"/>
      <w:lvlText w:val="%1.%2.%3.%4.%5.%6.%7."/>
      <w:lvlJc w:val="right"/>
      <w:pPr>
        <w:ind w:left="5760" w:hanging="360"/>
      </w:pPr>
      <w:rPr>
        <w:u w:val="none"/>
      </w:rPr>
    </w:lvl>
    <w:lvl w:ilvl="7">
      <w:start w:val="1"/>
      <w:numFmt w:val="decimal"/>
      <w:lvlText w:val="%1.%2.%3.%4.%5.%6.%7.%8."/>
      <w:lvlJc w:val="right"/>
      <w:pPr>
        <w:ind w:left="6480" w:hanging="360"/>
      </w:pPr>
      <w:rPr>
        <w:u w:val="none"/>
      </w:rPr>
    </w:lvl>
    <w:lvl w:ilvl="8">
      <w:start w:val="1"/>
      <w:numFmt w:val="decimal"/>
      <w:lvlText w:val="%1.%2.%3.%4.%5.%6.%7.%8.%9."/>
      <w:lvlJc w:val="right"/>
      <w:pPr>
        <w:ind w:left="7200" w:hanging="360"/>
      </w:pPr>
      <w:rPr>
        <w:u w:val="none"/>
      </w:rPr>
    </w:lvl>
  </w:abstractNum>
  <w:abstractNum w:abstractNumId="23" w15:restartNumberingAfterBreak="0">
    <w:nsid w:val="CC61EF9F"/>
    <w:multiLevelType w:val="multilevel"/>
    <w:tmpl w:val="CC61EF9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CE9660EA"/>
    <w:multiLevelType w:val="multilevel"/>
    <w:tmpl w:val="CE9660EA"/>
    <w:lvl w:ilvl="0">
      <w:start w:val="1"/>
      <w:numFmt w:val="decimal"/>
      <w:lvlText w:val="%1."/>
      <w:lvlJc w:val="left"/>
      <w:pPr>
        <w:ind w:left="360" w:hanging="360"/>
      </w:pPr>
    </w:lvl>
    <w:lvl w:ilvl="1">
      <w:start w:val="1"/>
      <w:numFmt w:val="decimal"/>
      <w:lvlText w:val="%1.%2"/>
      <w:lvlJc w:val="left"/>
      <w:pPr>
        <w:ind w:left="780" w:hanging="360"/>
      </w:pPr>
    </w:lvl>
    <w:lvl w:ilvl="2">
      <w:start w:val="1"/>
      <w:numFmt w:val="decimal"/>
      <w:lvlText w:val="%1.%2.%3"/>
      <w:lvlJc w:val="left"/>
      <w:pPr>
        <w:ind w:left="1560" w:hanging="720"/>
      </w:pPr>
    </w:lvl>
    <w:lvl w:ilvl="3">
      <w:start w:val="1"/>
      <w:numFmt w:val="decimal"/>
      <w:lvlText w:val="%1.%2.%3.%4"/>
      <w:lvlJc w:val="left"/>
      <w:pPr>
        <w:ind w:left="1980" w:hanging="720"/>
      </w:pPr>
    </w:lvl>
    <w:lvl w:ilvl="4">
      <w:start w:val="1"/>
      <w:numFmt w:val="decimal"/>
      <w:lvlText w:val="%1.%2.%3.%4.%5"/>
      <w:lvlJc w:val="left"/>
      <w:pPr>
        <w:ind w:left="2760" w:hanging="1080"/>
      </w:pPr>
    </w:lvl>
    <w:lvl w:ilvl="5">
      <w:start w:val="1"/>
      <w:numFmt w:val="decimal"/>
      <w:lvlText w:val="%1.%2.%3.%4.%5.%6"/>
      <w:lvlJc w:val="left"/>
      <w:pPr>
        <w:ind w:left="3180" w:hanging="1080"/>
      </w:pPr>
    </w:lvl>
    <w:lvl w:ilvl="6">
      <w:start w:val="1"/>
      <w:numFmt w:val="decimal"/>
      <w:lvlText w:val="%1.%2.%3.%4.%5.%6.%7"/>
      <w:lvlJc w:val="left"/>
      <w:pPr>
        <w:ind w:left="3960" w:hanging="1440"/>
      </w:pPr>
    </w:lvl>
    <w:lvl w:ilvl="7">
      <w:start w:val="1"/>
      <w:numFmt w:val="decimal"/>
      <w:lvlText w:val="%1.%2.%3.%4.%5.%6.%7.%8"/>
      <w:lvlJc w:val="left"/>
      <w:pPr>
        <w:ind w:left="4380" w:hanging="1440"/>
      </w:pPr>
    </w:lvl>
    <w:lvl w:ilvl="8">
      <w:start w:val="1"/>
      <w:numFmt w:val="decimal"/>
      <w:lvlText w:val="%1.%2.%3.%4.%5.%6.%7.%8.%9"/>
      <w:lvlJc w:val="left"/>
      <w:pPr>
        <w:ind w:left="5160" w:hanging="1800"/>
      </w:pPr>
    </w:lvl>
  </w:abstractNum>
  <w:abstractNum w:abstractNumId="25" w15:restartNumberingAfterBreak="0">
    <w:nsid w:val="D213CA86"/>
    <w:multiLevelType w:val="multilevel"/>
    <w:tmpl w:val="D213CA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15:restartNumberingAfterBreak="0">
    <w:nsid w:val="D38D7464"/>
    <w:multiLevelType w:val="multilevel"/>
    <w:tmpl w:val="D38D7464"/>
    <w:lvl w:ilvl="0">
      <w:start w:val="1"/>
      <w:numFmt w:val="decimal"/>
      <w:lvlText w:val="Lab%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DC7746A0"/>
    <w:multiLevelType w:val="multilevel"/>
    <w:tmpl w:val="DC7746A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8" w15:restartNumberingAfterBreak="0">
    <w:nsid w:val="EA93B8CE"/>
    <w:multiLevelType w:val="multilevel"/>
    <w:tmpl w:val="EA93B8CE"/>
    <w:lvl w:ilvl="0">
      <w:start w:val="1"/>
      <w:numFmt w:val="decimal"/>
      <w:lvlText w:val="Lab%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FA5EDFDC"/>
    <w:multiLevelType w:val="multilevel"/>
    <w:tmpl w:val="FA5EDF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00A18B74"/>
    <w:multiLevelType w:val="multilevel"/>
    <w:tmpl w:val="00A18B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1" w15:restartNumberingAfterBreak="0">
    <w:nsid w:val="01837C8A"/>
    <w:multiLevelType w:val="multilevel"/>
    <w:tmpl w:val="01837C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15:restartNumberingAfterBreak="0">
    <w:nsid w:val="0274230E"/>
    <w:multiLevelType w:val="multilevel"/>
    <w:tmpl w:val="027423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02B722B4"/>
    <w:multiLevelType w:val="multilevel"/>
    <w:tmpl w:val="02B722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03987C52"/>
    <w:multiLevelType w:val="hybridMultilevel"/>
    <w:tmpl w:val="CD6AFAE8"/>
    <w:lvl w:ilvl="0" w:tplc="2000000F">
      <w:start w:val="1"/>
      <w:numFmt w:val="decimal"/>
      <w:lvlText w:val="%1."/>
      <w:lvlJc w:val="left"/>
      <w:pPr>
        <w:ind w:left="720" w:hanging="360"/>
      </w:pPr>
    </w:lvl>
    <w:lvl w:ilvl="1" w:tplc="35928A84">
      <w:start w:val="1"/>
      <w:numFmt w:val="lowerLetter"/>
      <w:lvlText w:val="%2)"/>
      <w:lvlJc w:val="left"/>
      <w:pPr>
        <w:ind w:left="1440" w:hanging="36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 w15:restartNumberingAfterBreak="0">
    <w:nsid w:val="04BB3AB7"/>
    <w:multiLevelType w:val="multilevel"/>
    <w:tmpl w:val="93627E16"/>
    <w:lvl w:ilvl="0">
      <w:start w:val="1"/>
      <w:numFmt w:val="decimal"/>
      <w:lvlText w:val="%1."/>
      <w:lvlJc w:val="left"/>
      <w:pPr>
        <w:ind w:left="360" w:hanging="360"/>
      </w:pPr>
      <w:rPr>
        <w:b/>
        <w:bCs/>
      </w:rPr>
    </w:lvl>
    <w:lvl w:ilvl="1">
      <w:start w:val="1"/>
      <w:numFmt w:val="decimal"/>
      <w:lvlText w:val="%1.%2."/>
      <w:lvlJc w:val="left"/>
      <w:pPr>
        <w:ind w:left="792" w:hanging="432"/>
      </w:pPr>
      <w:rPr>
        <w:b w:val="0"/>
        <w:bCs w:val="0"/>
      </w:rPr>
    </w:lvl>
    <w:lvl w:ilvl="2">
      <w:start w:val="1"/>
      <w:numFmt w:val="decimal"/>
      <w:lvlText w:val="%1.%2.%3."/>
      <w:lvlJc w:val="left"/>
      <w:pPr>
        <w:ind w:left="121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08741DB9"/>
    <w:multiLevelType w:val="multilevel"/>
    <w:tmpl w:val="08741DB9"/>
    <w:lvl w:ilvl="0">
      <w:start w:val="1"/>
      <w:numFmt w:val="decimal"/>
      <w:lvlText w:val="Lab %1:"/>
      <w:lvlJc w:val="right"/>
      <w:pPr>
        <w:ind w:left="1440" w:hanging="360"/>
      </w:pPr>
      <w:rPr>
        <w:u w:val="none"/>
      </w:rPr>
    </w:lvl>
    <w:lvl w:ilvl="1">
      <w:start w:val="1"/>
      <w:numFmt w:val="decimal"/>
      <w:lvlText w:val="%1.%2."/>
      <w:lvlJc w:val="right"/>
      <w:pPr>
        <w:ind w:left="2160" w:hanging="360"/>
      </w:pPr>
      <w:rPr>
        <w:u w:val="none"/>
      </w:rPr>
    </w:lvl>
    <w:lvl w:ilvl="2">
      <w:start w:val="1"/>
      <w:numFmt w:val="decimal"/>
      <w:lvlText w:val="%1.%2.%3."/>
      <w:lvlJc w:val="right"/>
      <w:pPr>
        <w:ind w:left="2880" w:hanging="360"/>
      </w:pPr>
      <w:rPr>
        <w:u w:val="none"/>
      </w:rPr>
    </w:lvl>
    <w:lvl w:ilvl="3">
      <w:start w:val="1"/>
      <w:numFmt w:val="decimal"/>
      <w:lvlText w:val="%1.%2.%3.%4."/>
      <w:lvlJc w:val="right"/>
      <w:pPr>
        <w:ind w:left="3600" w:hanging="360"/>
      </w:pPr>
      <w:rPr>
        <w:u w:val="none"/>
      </w:rPr>
    </w:lvl>
    <w:lvl w:ilvl="4">
      <w:start w:val="1"/>
      <w:numFmt w:val="decimal"/>
      <w:lvlText w:val="%1.%2.%3.%4.%5."/>
      <w:lvlJc w:val="right"/>
      <w:pPr>
        <w:ind w:left="4320" w:hanging="360"/>
      </w:pPr>
      <w:rPr>
        <w:u w:val="none"/>
      </w:rPr>
    </w:lvl>
    <w:lvl w:ilvl="5">
      <w:start w:val="1"/>
      <w:numFmt w:val="decimal"/>
      <w:lvlText w:val="%1.%2.%3.%4.%5.%6."/>
      <w:lvlJc w:val="right"/>
      <w:pPr>
        <w:ind w:left="5040" w:hanging="360"/>
      </w:pPr>
      <w:rPr>
        <w:u w:val="none"/>
      </w:rPr>
    </w:lvl>
    <w:lvl w:ilvl="6">
      <w:start w:val="1"/>
      <w:numFmt w:val="decimal"/>
      <w:lvlText w:val="%1.%2.%3.%4.%5.%6.%7."/>
      <w:lvlJc w:val="right"/>
      <w:pPr>
        <w:ind w:left="5760" w:hanging="360"/>
      </w:pPr>
      <w:rPr>
        <w:u w:val="none"/>
      </w:rPr>
    </w:lvl>
    <w:lvl w:ilvl="7">
      <w:start w:val="1"/>
      <w:numFmt w:val="decimal"/>
      <w:lvlText w:val="%1.%2.%3.%4.%5.%6.%7.%8."/>
      <w:lvlJc w:val="right"/>
      <w:pPr>
        <w:ind w:left="6480" w:hanging="360"/>
      </w:pPr>
      <w:rPr>
        <w:u w:val="none"/>
      </w:rPr>
    </w:lvl>
    <w:lvl w:ilvl="8">
      <w:start w:val="1"/>
      <w:numFmt w:val="decimal"/>
      <w:lvlText w:val="%1.%2.%3.%4.%5.%6.%7.%8.%9."/>
      <w:lvlJc w:val="right"/>
      <w:pPr>
        <w:ind w:left="7200" w:hanging="360"/>
      </w:pPr>
      <w:rPr>
        <w:u w:val="none"/>
      </w:rPr>
    </w:lvl>
  </w:abstractNum>
  <w:abstractNum w:abstractNumId="37" w15:restartNumberingAfterBreak="0">
    <w:nsid w:val="08977073"/>
    <w:multiLevelType w:val="multilevel"/>
    <w:tmpl w:val="08977073"/>
    <w:lvl w:ilvl="0">
      <w:start w:val="1"/>
      <w:numFmt w:val="decimal"/>
      <w:lvlText w:val="%1."/>
      <w:lvlJc w:val="left"/>
      <w:pPr>
        <w:ind w:left="284" w:hanging="284"/>
      </w:pPr>
      <w:rPr>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08F5E73A"/>
    <w:multiLevelType w:val="multilevel"/>
    <w:tmpl w:val="08F5E73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9" w15:restartNumberingAfterBreak="0">
    <w:nsid w:val="09342FD6"/>
    <w:multiLevelType w:val="multilevel"/>
    <w:tmpl w:val="09342FD6"/>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0" w15:restartNumberingAfterBreak="0">
    <w:nsid w:val="0A562E2B"/>
    <w:multiLevelType w:val="multilevel"/>
    <w:tmpl w:val="0A562E2B"/>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41" w15:restartNumberingAfterBreak="0">
    <w:nsid w:val="0C066A82"/>
    <w:multiLevelType w:val="hybridMultilevel"/>
    <w:tmpl w:val="7E8AD87C"/>
    <w:lvl w:ilvl="0" w:tplc="9864AA30">
      <w:start w:val="1"/>
      <w:numFmt w:val="lowerRoman"/>
      <w:lvlText w:val="%1)"/>
      <w:lvlJc w:val="left"/>
      <w:pPr>
        <w:ind w:left="1980" w:hanging="720"/>
      </w:pPr>
      <w:rPr>
        <w:rFonts w:hint="default"/>
      </w:rPr>
    </w:lvl>
    <w:lvl w:ilvl="1" w:tplc="20000019" w:tentative="1">
      <w:start w:val="1"/>
      <w:numFmt w:val="lowerLetter"/>
      <w:lvlText w:val="%2."/>
      <w:lvlJc w:val="left"/>
      <w:pPr>
        <w:ind w:left="2340" w:hanging="360"/>
      </w:pPr>
    </w:lvl>
    <w:lvl w:ilvl="2" w:tplc="2000001B" w:tentative="1">
      <w:start w:val="1"/>
      <w:numFmt w:val="lowerRoman"/>
      <w:lvlText w:val="%3."/>
      <w:lvlJc w:val="right"/>
      <w:pPr>
        <w:ind w:left="3060" w:hanging="180"/>
      </w:pPr>
    </w:lvl>
    <w:lvl w:ilvl="3" w:tplc="2000000F" w:tentative="1">
      <w:start w:val="1"/>
      <w:numFmt w:val="decimal"/>
      <w:lvlText w:val="%4."/>
      <w:lvlJc w:val="left"/>
      <w:pPr>
        <w:ind w:left="3780" w:hanging="360"/>
      </w:pPr>
    </w:lvl>
    <w:lvl w:ilvl="4" w:tplc="20000019" w:tentative="1">
      <w:start w:val="1"/>
      <w:numFmt w:val="lowerLetter"/>
      <w:lvlText w:val="%5."/>
      <w:lvlJc w:val="left"/>
      <w:pPr>
        <w:ind w:left="4500" w:hanging="360"/>
      </w:pPr>
    </w:lvl>
    <w:lvl w:ilvl="5" w:tplc="2000001B" w:tentative="1">
      <w:start w:val="1"/>
      <w:numFmt w:val="lowerRoman"/>
      <w:lvlText w:val="%6."/>
      <w:lvlJc w:val="right"/>
      <w:pPr>
        <w:ind w:left="5220" w:hanging="180"/>
      </w:pPr>
    </w:lvl>
    <w:lvl w:ilvl="6" w:tplc="2000000F" w:tentative="1">
      <w:start w:val="1"/>
      <w:numFmt w:val="decimal"/>
      <w:lvlText w:val="%7."/>
      <w:lvlJc w:val="left"/>
      <w:pPr>
        <w:ind w:left="5940" w:hanging="360"/>
      </w:pPr>
    </w:lvl>
    <w:lvl w:ilvl="7" w:tplc="20000019" w:tentative="1">
      <w:start w:val="1"/>
      <w:numFmt w:val="lowerLetter"/>
      <w:lvlText w:val="%8."/>
      <w:lvlJc w:val="left"/>
      <w:pPr>
        <w:ind w:left="6660" w:hanging="360"/>
      </w:pPr>
    </w:lvl>
    <w:lvl w:ilvl="8" w:tplc="2000001B" w:tentative="1">
      <w:start w:val="1"/>
      <w:numFmt w:val="lowerRoman"/>
      <w:lvlText w:val="%9."/>
      <w:lvlJc w:val="right"/>
      <w:pPr>
        <w:ind w:left="7380" w:hanging="180"/>
      </w:pPr>
    </w:lvl>
  </w:abstractNum>
  <w:abstractNum w:abstractNumId="42" w15:restartNumberingAfterBreak="0">
    <w:nsid w:val="0D865775"/>
    <w:multiLevelType w:val="multilevel"/>
    <w:tmpl w:val="0D865775"/>
    <w:lvl w:ilvl="0">
      <w:start w:val="1"/>
      <w:numFmt w:val="decimal"/>
      <w:lvlText w:val="%1."/>
      <w:lvlJc w:val="left"/>
      <w:pPr>
        <w:ind w:left="720" w:hanging="360"/>
      </w:p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43" w15:restartNumberingAfterBreak="0">
    <w:nsid w:val="0DAC300D"/>
    <w:multiLevelType w:val="multilevel"/>
    <w:tmpl w:val="0DAC300D"/>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4" w15:restartNumberingAfterBreak="0">
    <w:nsid w:val="0E368E43"/>
    <w:multiLevelType w:val="multilevel"/>
    <w:tmpl w:val="0E368E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15:restartNumberingAfterBreak="0">
    <w:nsid w:val="0E66079A"/>
    <w:multiLevelType w:val="multilevel"/>
    <w:tmpl w:val="2000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0EC7DD5C"/>
    <w:multiLevelType w:val="multilevel"/>
    <w:tmpl w:val="0EC7DD5C"/>
    <w:lvl w:ilvl="0">
      <w:start w:val="1"/>
      <w:numFmt w:val="decimal"/>
      <w:lvlText w:val="%1."/>
      <w:lvlJc w:val="left"/>
      <w:pPr>
        <w:ind w:left="284" w:hanging="284"/>
      </w:pPr>
      <w:rPr>
        <w:rFonts w:ascii="Arial" w:eastAsia="Arial" w:hAnsi="Arial" w:cs="Arial"/>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11A7DFF1"/>
    <w:multiLevelType w:val="multilevel"/>
    <w:tmpl w:val="11A7DFF1"/>
    <w:lvl w:ilvl="0">
      <w:start w:val="1"/>
      <w:numFmt w:val="decimal"/>
      <w:lvlText w:val="%1."/>
      <w:lvlJc w:val="left"/>
      <w:pPr>
        <w:ind w:left="720" w:hanging="360"/>
      </w:pPr>
      <w:rPr>
        <w:rFonts w:ascii="Arial" w:eastAsia="Arial" w:hAnsi="Arial" w:cs="Arial"/>
        <w:b w:val="0"/>
        <w:bCs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8" w15:restartNumberingAfterBreak="0">
    <w:nsid w:val="127C5C4C"/>
    <w:multiLevelType w:val="multilevel"/>
    <w:tmpl w:val="127C5C4C"/>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9" w15:restartNumberingAfterBreak="0">
    <w:nsid w:val="14A24F86"/>
    <w:multiLevelType w:val="hybridMultilevel"/>
    <w:tmpl w:val="74149FF0"/>
    <w:lvl w:ilvl="0" w:tplc="52EA38CC">
      <w:start w:val="1"/>
      <w:numFmt w:val="lowerLetter"/>
      <w:lvlText w:val="%1)"/>
      <w:lvlJc w:val="left"/>
      <w:pPr>
        <w:ind w:left="420" w:hanging="360"/>
      </w:pPr>
      <w:rPr>
        <w:rFonts w:hint="default"/>
      </w:rPr>
    </w:lvl>
    <w:lvl w:ilvl="1" w:tplc="20000019" w:tentative="1">
      <w:start w:val="1"/>
      <w:numFmt w:val="lowerLetter"/>
      <w:lvlText w:val="%2."/>
      <w:lvlJc w:val="left"/>
      <w:pPr>
        <w:ind w:left="1140" w:hanging="360"/>
      </w:pPr>
    </w:lvl>
    <w:lvl w:ilvl="2" w:tplc="2000001B" w:tentative="1">
      <w:start w:val="1"/>
      <w:numFmt w:val="lowerRoman"/>
      <w:lvlText w:val="%3."/>
      <w:lvlJc w:val="right"/>
      <w:pPr>
        <w:ind w:left="1860" w:hanging="180"/>
      </w:pPr>
    </w:lvl>
    <w:lvl w:ilvl="3" w:tplc="2000000F" w:tentative="1">
      <w:start w:val="1"/>
      <w:numFmt w:val="decimal"/>
      <w:lvlText w:val="%4."/>
      <w:lvlJc w:val="left"/>
      <w:pPr>
        <w:ind w:left="2580" w:hanging="360"/>
      </w:pPr>
    </w:lvl>
    <w:lvl w:ilvl="4" w:tplc="20000019" w:tentative="1">
      <w:start w:val="1"/>
      <w:numFmt w:val="lowerLetter"/>
      <w:lvlText w:val="%5."/>
      <w:lvlJc w:val="left"/>
      <w:pPr>
        <w:ind w:left="3300" w:hanging="360"/>
      </w:pPr>
    </w:lvl>
    <w:lvl w:ilvl="5" w:tplc="2000001B" w:tentative="1">
      <w:start w:val="1"/>
      <w:numFmt w:val="lowerRoman"/>
      <w:lvlText w:val="%6."/>
      <w:lvlJc w:val="right"/>
      <w:pPr>
        <w:ind w:left="4020" w:hanging="180"/>
      </w:pPr>
    </w:lvl>
    <w:lvl w:ilvl="6" w:tplc="2000000F" w:tentative="1">
      <w:start w:val="1"/>
      <w:numFmt w:val="decimal"/>
      <w:lvlText w:val="%7."/>
      <w:lvlJc w:val="left"/>
      <w:pPr>
        <w:ind w:left="4740" w:hanging="360"/>
      </w:pPr>
    </w:lvl>
    <w:lvl w:ilvl="7" w:tplc="20000019" w:tentative="1">
      <w:start w:val="1"/>
      <w:numFmt w:val="lowerLetter"/>
      <w:lvlText w:val="%8."/>
      <w:lvlJc w:val="left"/>
      <w:pPr>
        <w:ind w:left="5460" w:hanging="360"/>
      </w:pPr>
    </w:lvl>
    <w:lvl w:ilvl="8" w:tplc="2000001B" w:tentative="1">
      <w:start w:val="1"/>
      <w:numFmt w:val="lowerRoman"/>
      <w:lvlText w:val="%9."/>
      <w:lvlJc w:val="right"/>
      <w:pPr>
        <w:ind w:left="6180" w:hanging="180"/>
      </w:pPr>
    </w:lvl>
  </w:abstractNum>
  <w:abstractNum w:abstractNumId="50" w15:restartNumberingAfterBreak="0">
    <w:nsid w:val="14B51B76"/>
    <w:multiLevelType w:val="hybridMultilevel"/>
    <w:tmpl w:val="7FAC7678"/>
    <w:lvl w:ilvl="0" w:tplc="3BAA4398">
      <w:start w:val="96"/>
      <w:numFmt w:val="decimalZero"/>
      <w:lvlText w:val="%1"/>
      <w:lvlJc w:val="left"/>
      <w:pPr>
        <w:ind w:left="9720" w:hanging="360"/>
      </w:pPr>
      <w:rPr>
        <w:rFonts w:hint="default"/>
      </w:rPr>
    </w:lvl>
    <w:lvl w:ilvl="1" w:tplc="20000019" w:tentative="1">
      <w:start w:val="1"/>
      <w:numFmt w:val="lowerLetter"/>
      <w:lvlText w:val="%2."/>
      <w:lvlJc w:val="left"/>
      <w:pPr>
        <w:ind w:left="10440" w:hanging="360"/>
      </w:pPr>
    </w:lvl>
    <w:lvl w:ilvl="2" w:tplc="2000001B" w:tentative="1">
      <w:start w:val="1"/>
      <w:numFmt w:val="lowerRoman"/>
      <w:lvlText w:val="%3."/>
      <w:lvlJc w:val="right"/>
      <w:pPr>
        <w:ind w:left="11160" w:hanging="180"/>
      </w:pPr>
    </w:lvl>
    <w:lvl w:ilvl="3" w:tplc="2000000F" w:tentative="1">
      <w:start w:val="1"/>
      <w:numFmt w:val="decimal"/>
      <w:lvlText w:val="%4."/>
      <w:lvlJc w:val="left"/>
      <w:pPr>
        <w:ind w:left="11880" w:hanging="360"/>
      </w:pPr>
    </w:lvl>
    <w:lvl w:ilvl="4" w:tplc="20000019" w:tentative="1">
      <w:start w:val="1"/>
      <w:numFmt w:val="lowerLetter"/>
      <w:lvlText w:val="%5."/>
      <w:lvlJc w:val="left"/>
      <w:pPr>
        <w:ind w:left="12600" w:hanging="360"/>
      </w:pPr>
    </w:lvl>
    <w:lvl w:ilvl="5" w:tplc="2000001B" w:tentative="1">
      <w:start w:val="1"/>
      <w:numFmt w:val="lowerRoman"/>
      <w:lvlText w:val="%6."/>
      <w:lvlJc w:val="right"/>
      <w:pPr>
        <w:ind w:left="13320" w:hanging="180"/>
      </w:pPr>
    </w:lvl>
    <w:lvl w:ilvl="6" w:tplc="2000000F" w:tentative="1">
      <w:start w:val="1"/>
      <w:numFmt w:val="decimal"/>
      <w:lvlText w:val="%7."/>
      <w:lvlJc w:val="left"/>
      <w:pPr>
        <w:ind w:left="14040" w:hanging="360"/>
      </w:pPr>
    </w:lvl>
    <w:lvl w:ilvl="7" w:tplc="20000019" w:tentative="1">
      <w:start w:val="1"/>
      <w:numFmt w:val="lowerLetter"/>
      <w:lvlText w:val="%8."/>
      <w:lvlJc w:val="left"/>
      <w:pPr>
        <w:ind w:left="14760" w:hanging="360"/>
      </w:pPr>
    </w:lvl>
    <w:lvl w:ilvl="8" w:tplc="2000001B" w:tentative="1">
      <w:start w:val="1"/>
      <w:numFmt w:val="lowerRoman"/>
      <w:lvlText w:val="%9."/>
      <w:lvlJc w:val="right"/>
      <w:pPr>
        <w:ind w:left="15480" w:hanging="180"/>
      </w:pPr>
    </w:lvl>
  </w:abstractNum>
  <w:abstractNum w:abstractNumId="51" w15:restartNumberingAfterBreak="0">
    <w:nsid w:val="153DACE0"/>
    <w:multiLevelType w:val="multilevel"/>
    <w:tmpl w:val="153DAC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2" w15:restartNumberingAfterBreak="0">
    <w:nsid w:val="16E917B1"/>
    <w:multiLevelType w:val="multilevel"/>
    <w:tmpl w:val="2000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53" w15:restartNumberingAfterBreak="0">
    <w:nsid w:val="1777B3FA"/>
    <w:multiLevelType w:val="multilevel"/>
    <w:tmpl w:val="D1BA7AFC"/>
    <w:lvl w:ilvl="0">
      <w:start w:val="1"/>
      <w:numFmt w:val="decimal"/>
      <w:lvlText w:val="%1."/>
      <w:lvlJc w:val="right"/>
      <w:pPr>
        <w:ind w:left="720" w:hanging="360"/>
      </w:pPr>
      <w:rPr>
        <w:u w:val="none"/>
      </w:rPr>
    </w:lvl>
    <w:lvl w:ilvl="1">
      <w:start w:val="1"/>
      <w:numFmt w:val="decimal"/>
      <w:lvlText w:val="%1.%2."/>
      <w:lvlJc w:val="right"/>
      <w:pPr>
        <w:ind w:left="1440" w:hanging="360"/>
      </w:pPr>
      <w:rPr>
        <w:b w:val="0"/>
        <w:bCs w:val="0"/>
        <w:u w:val="none"/>
      </w:rPr>
    </w:lvl>
    <w:lvl w:ilvl="2">
      <w:start w:val="1"/>
      <w:numFmt w:val="decimal"/>
      <w:lvlText w:val="%1.%2.%3."/>
      <w:lvlJc w:val="right"/>
      <w:pPr>
        <w:ind w:left="2160" w:hanging="360"/>
      </w:pPr>
      <w:rPr>
        <w:b w:val="0"/>
        <w:bCs w:val="0"/>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4" w15:restartNumberingAfterBreak="0">
    <w:nsid w:val="17B240BD"/>
    <w:multiLevelType w:val="multilevel"/>
    <w:tmpl w:val="17B240BD"/>
    <w:lvl w:ilvl="0">
      <w:start w:val="1"/>
      <w:numFmt w:val="decimal"/>
      <w:lvlText w:val="%1."/>
      <w:lvlJc w:val="left"/>
      <w:pPr>
        <w:ind w:left="880" w:hanging="440"/>
      </w:p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55" w15:restartNumberingAfterBreak="0">
    <w:nsid w:val="17DA5797"/>
    <w:multiLevelType w:val="multilevel"/>
    <w:tmpl w:val="69E616B4"/>
    <w:lvl w:ilvl="0">
      <w:start w:val="1"/>
      <w:numFmt w:val="decimal"/>
      <w:lvlText w:val="%1."/>
      <w:lvlJc w:val="right"/>
      <w:pPr>
        <w:ind w:left="720" w:hanging="360"/>
      </w:pPr>
      <w:rPr>
        <w:u w:val="none"/>
      </w:rPr>
    </w:lvl>
    <w:lvl w:ilvl="1">
      <w:start w:val="1"/>
      <w:numFmt w:val="decimal"/>
      <w:lvlText w:val="%1.%2."/>
      <w:lvlJc w:val="right"/>
      <w:pPr>
        <w:ind w:left="1440" w:hanging="360"/>
      </w:pPr>
      <w:rPr>
        <w:b w:val="0"/>
        <w:bCs w:val="0"/>
        <w:u w:val="none"/>
      </w:rPr>
    </w:lvl>
    <w:lvl w:ilvl="2">
      <w:start w:val="1"/>
      <w:numFmt w:val="decimal"/>
      <w:lvlText w:val="%1.%2.%3."/>
      <w:lvlJc w:val="right"/>
      <w:pPr>
        <w:ind w:left="2160" w:hanging="360"/>
      </w:pPr>
      <w:rPr>
        <w:b w:val="0"/>
        <w:bCs w:val="0"/>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6" w15:restartNumberingAfterBreak="0">
    <w:nsid w:val="1A501BA2"/>
    <w:multiLevelType w:val="multilevel"/>
    <w:tmpl w:val="1A501BA2"/>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7" w15:restartNumberingAfterBreak="0">
    <w:nsid w:val="1BE96DF8"/>
    <w:multiLevelType w:val="multilevel"/>
    <w:tmpl w:val="7200E4B2"/>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CDF5BDB"/>
    <w:multiLevelType w:val="multilevel"/>
    <w:tmpl w:val="1CDF5BDB"/>
    <w:lvl w:ilvl="0">
      <w:start w:val="1"/>
      <w:numFmt w:val="decimal"/>
      <w:lvlText w:val="%1."/>
      <w:lvlJc w:val="left"/>
      <w:pPr>
        <w:ind w:left="880" w:hanging="440"/>
      </w:p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59" w15:restartNumberingAfterBreak="0">
    <w:nsid w:val="1F664594"/>
    <w:multiLevelType w:val="multilevel"/>
    <w:tmpl w:val="B198BA9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20517852"/>
    <w:multiLevelType w:val="multilevel"/>
    <w:tmpl w:val="AA249FF4"/>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20C6727E"/>
    <w:multiLevelType w:val="multilevel"/>
    <w:tmpl w:val="8E5629DB"/>
    <w:lvl w:ilvl="0">
      <w:start w:val="1"/>
      <w:numFmt w:val="decimal"/>
      <w:lvlText w:val="Lab %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2887791F"/>
    <w:multiLevelType w:val="multilevel"/>
    <w:tmpl w:val="2887791F"/>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3" w15:restartNumberingAfterBreak="0">
    <w:nsid w:val="28A91E2B"/>
    <w:multiLevelType w:val="multilevel"/>
    <w:tmpl w:val="78469E6A"/>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b w:val="0"/>
        <w:bCs w:val="0"/>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64" w15:restartNumberingAfterBreak="0">
    <w:nsid w:val="28D43744"/>
    <w:multiLevelType w:val="multilevel"/>
    <w:tmpl w:val="28D43744"/>
    <w:lvl w:ilvl="0">
      <w:start w:val="1"/>
      <w:numFmt w:val="decimal"/>
      <w:lvlText w:val="%1."/>
      <w:lvlJc w:val="left"/>
      <w:pPr>
        <w:ind w:left="360" w:hanging="360"/>
      </w:pPr>
      <w:rPr>
        <w:rFonts w:ascii="Arial" w:eastAsia="Arial" w:hAnsi="Arial" w:cs="Arial"/>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2B1510CB"/>
    <w:multiLevelType w:val="multilevel"/>
    <w:tmpl w:val="2B1510CB"/>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6" w15:restartNumberingAfterBreak="0">
    <w:nsid w:val="2C96B309"/>
    <w:multiLevelType w:val="multilevel"/>
    <w:tmpl w:val="2C96B309"/>
    <w:lvl w:ilvl="0">
      <w:start w:val="1"/>
      <w:numFmt w:val="decimal"/>
      <w:lvlText w:val="%1."/>
      <w:lvlJc w:val="left"/>
      <w:pPr>
        <w:ind w:left="360" w:hanging="360"/>
      </w:pPr>
    </w:lvl>
    <w:lvl w:ilvl="1">
      <w:start w:val="1"/>
      <w:numFmt w:val="decimal"/>
      <w:lvlText w:val="%1.%2."/>
      <w:lvlJc w:val="left"/>
      <w:pPr>
        <w:ind w:left="70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2E4A66BF"/>
    <w:multiLevelType w:val="multilevel"/>
    <w:tmpl w:val="2E4A66BF"/>
    <w:lvl w:ilvl="0">
      <w:start w:val="1"/>
      <w:numFmt w:val="decimal"/>
      <w:lvlText w:val="%1."/>
      <w:lvlJc w:val="right"/>
      <w:pPr>
        <w:ind w:left="720" w:hanging="360"/>
      </w:pPr>
      <w:rPr>
        <w:rFonts w:ascii="Arial" w:eastAsia="Arial" w:hAnsi="Arial" w:cs="Arial"/>
        <w:b/>
        <w:bCs/>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68" w15:restartNumberingAfterBreak="0">
    <w:nsid w:val="31574E48"/>
    <w:multiLevelType w:val="multilevel"/>
    <w:tmpl w:val="D2AA5F52"/>
    <w:lvl w:ilvl="0">
      <w:start w:val="1"/>
      <w:numFmt w:val="decimal"/>
      <w:lvlText w:val="%1."/>
      <w:lvlJc w:val="right"/>
      <w:pPr>
        <w:ind w:left="720" w:hanging="360"/>
      </w:pPr>
      <w:rPr>
        <w:b/>
        <w:bCs/>
        <w:u w:val="none"/>
      </w:rPr>
    </w:lvl>
    <w:lvl w:ilvl="1">
      <w:start w:val="1"/>
      <w:numFmt w:val="decimal"/>
      <w:lvlText w:val="%1.%2."/>
      <w:lvlJc w:val="right"/>
      <w:pPr>
        <w:ind w:left="1440" w:hanging="360"/>
      </w:pPr>
      <w:rPr>
        <w:b w:val="0"/>
        <w:bCs w:val="0"/>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69" w15:restartNumberingAfterBreak="0">
    <w:nsid w:val="3248445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33463628"/>
    <w:multiLevelType w:val="hybridMultilevel"/>
    <w:tmpl w:val="E406575C"/>
    <w:lvl w:ilvl="0" w:tplc="D59680A6">
      <w:start w:val="1"/>
      <w:numFmt w:val="lowerRoman"/>
      <w:lvlText w:val="%1)"/>
      <w:lvlJc w:val="left"/>
      <w:pPr>
        <w:ind w:left="2880" w:hanging="720"/>
      </w:pPr>
      <w:rPr>
        <w:rFonts w:hint="default"/>
      </w:rPr>
    </w:lvl>
    <w:lvl w:ilvl="1" w:tplc="20000019" w:tentative="1">
      <w:start w:val="1"/>
      <w:numFmt w:val="lowerLetter"/>
      <w:lvlText w:val="%2."/>
      <w:lvlJc w:val="left"/>
      <w:pPr>
        <w:ind w:left="3240" w:hanging="360"/>
      </w:pPr>
    </w:lvl>
    <w:lvl w:ilvl="2" w:tplc="2000001B" w:tentative="1">
      <w:start w:val="1"/>
      <w:numFmt w:val="lowerRoman"/>
      <w:lvlText w:val="%3."/>
      <w:lvlJc w:val="right"/>
      <w:pPr>
        <w:ind w:left="3960" w:hanging="180"/>
      </w:pPr>
    </w:lvl>
    <w:lvl w:ilvl="3" w:tplc="2000000F" w:tentative="1">
      <w:start w:val="1"/>
      <w:numFmt w:val="decimal"/>
      <w:lvlText w:val="%4."/>
      <w:lvlJc w:val="left"/>
      <w:pPr>
        <w:ind w:left="4680" w:hanging="360"/>
      </w:pPr>
    </w:lvl>
    <w:lvl w:ilvl="4" w:tplc="20000019" w:tentative="1">
      <w:start w:val="1"/>
      <w:numFmt w:val="lowerLetter"/>
      <w:lvlText w:val="%5."/>
      <w:lvlJc w:val="left"/>
      <w:pPr>
        <w:ind w:left="5400" w:hanging="360"/>
      </w:pPr>
    </w:lvl>
    <w:lvl w:ilvl="5" w:tplc="2000001B" w:tentative="1">
      <w:start w:val="1"/>
      <w:numFmt w:val="lowerRoman"/>
      <w:lvlText w:val="%6."/>
      <w:lvlJc w:val="right"/>
      <w:pPr>
        <w:ind w:left="6120" w:hanging="180"/>
      </w:pPr>
    </w:lvl>
    <w:lvl w:ilvl="6" w:tplc="2000000F" w:tentative="1">
      <w:start w:val="1"/>
      <w:numFmt w:val="decimal"/>
      <w:lvlText w:val="%7."/>
      <w:lvlJc w:val="left"/>
      <w:pPr>
        <w:ind w:left="6840" w:hanging="360"/>
      </w:pPr>
    </w:lvl>
    <w:lvl w:ilvl="7" w:tplc="20000019" w:tentative="1">
      <w:start w:val="1"/>
      <w:numFmt w:val="lowerLetter"/>
      <w:lvlText w:val="%8."/>
      <w:lvlJc w:val="left"/>
      <w:pPr>
        <w:ind w:left="7560" w:hanging="360"/>
      </w:pPr>
    </w:lvl>
    <w:lvl w:ilvl="8" w:tplc="2000001B" w:tentative="1">
      <w:start w:val="1"/>
      <w:numFmt w:val="lowerRoman"/>
      <w:lvlText w:val="%9."/>
      <w:lvlJc w:val="right"/>
      <w:pPr>
        <w:ind w:left="8280" w:hanging="180"/>
      </w:pPr>
    </w:lvl>
  </w:abstractNum>
  <w:abstractNum w:abstractNumId="71" w15:restartNumberingAfterBreak="0">
    <w:nsid w:val="34DB1EF3"/>
    <w:multiLevelType w:val="multilevel"/>
    <w:tmpl w:val="34DB1EF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2" w15:restartNumberingAfterBreak="0">
    <w:nsid w:val="36922C8E"/>
    <w:multiLevelType w:val="multilevel"/>
    <w:tmpl w:val="36922C8E"/>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73" w15:restartNumberingAfterBreak="0">
    <w:nsid w:val="37F444D9"/>
    <w:multiLevelType w:val="multilevel"/>
    <w:tmpl w:val="37F444D9"/>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74" w15:restartNumberingAfterBreak="0">
    <w:nsid w:val="38D33487"/>
    <w:multiLevelType w:val="multilevel"/>
    <w:tmpl w:val="38D33487"/>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5" w15:restartNumberingAfterBreak="0">
    <w:nsid w:val="3A1D329B"/>
    <w:multiLevelType w:val="multilevel"/>
    <w:tmpl w:val="3A1D329B"/>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76" w15:restartNumberingAfterBreak="0">
    <w:nsid w:val="3AAD2221"/>
    <w:multiLevelType w:val="multilevel"/>
    <w:tmpl w:val="3AAD2221"/>
    <w:lvl w:ilvl="0">
      <w:start w:val="1"/>
      <w:numFmt w:val="decimal"/>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3B1BC900"/>
    <w:multiLevelType w:val="multilevel"/>
    <w:tmpl w:val="3B1BC90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8" w15:restartNumberingAfterBreak="0">
    <w:nsid w:val="3C572340"/>
    <w:multiLevelType w:val="multilevel"/>
    <w:tmpl w:val="3C57234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9" w15:restartNumberingAfterBreak="0">
    <w:nsid w:val="3D773799"/>
    <w:multiLevelType w:val="hybridMultilevel"/>
    <w:tmpl w:val="0A7A4DD8"/>
    <w:lvl w:ilvl="0" w:tplc="905CA172">
      <w:start w:val="9"/>
      <w:numFmt w:val="lowerLetter"/>
      <w:lvlText w:val="%1)"/>
      <w:lvlJc w:val="left"/>
      <w:pPr>
        <w:ind w:left="1920" w:hanging="360"/>
      </w:pPr>
      <w:rPr>
        <w:rFonts w:hint="default"/>
      </w:rPr>
    </w:lvl>
    <w:lvl w:ilvl="1" w:tplc="20000019" w:tentative="1">
      <w:start w:val="1"/>
      <w:numFmt w:val="lowerLetter"/>
      <w:lvlText w:val="%2."/>
      <w:lvlJc w:val="left"/>
      <w:pPr>
        <w:ind w:left="2640" w:hanging="360"/>
      </w:pPr>
    </w:lvl>
    <w:lvl w:ilvl="2" w:tplc="2000001B" w:tentative="1">
      <w:start w:val="1"/>
      <w:numFmt w:val="lowerRoman"/>
      <w:lvlText w:val="%3."/>
      <w:lvlJc w:val="right"/>
      <w:pPr>
        <w:ind w:left="3360" w:hanging="180"/>
      </w:pPr>
    </w:lvl>
    <w:lvl w:ilvl="3" w:tplc="2000000F" w:tentative="1">
      <w:start w:val="1"/>
      <w:numFmt w:val="decimal"/>
      <w:lvlText w:val="%4."/>
      <w:lvlJc w:val="left"/>
      <w:pPr>
        <w:ind w:left="4080" w:hanging="360"/>
      </w:pPr>
    </w:lvl>
    <w:lvl w:ilvl="4" w:tplc="20000019" w:tentative="1">
      <w:start w:val="1"/>
      <w:numFmt w:val="lowerLetter"/>
      <w:lvlText w:val="%5."/>
      <w:lvlJc w:val="left"/>
      <w:pPr>
        <w:ind w:left="4800" w:hanging="360"/>
      </w:pPr>
    </w:lvl>
    <w:lvl w:ilvl="5" w:tplc="2000001B" w:tentative="1">
      <w:start w:val="1"/>
      <w:numFmt w:val="lowerRoman"/>
      <w:lvlText w:val="%6."/>
      <w:lvlJc w:val="right"/>
      <w:pPr>
        <w:ind w:left="5520" w:hanging="180"/>
      </w:pPr>
    </w:lvl>
    <w:lvl w:ilvl="6" w:tplc="2000000F" w:tentative="1">
      <w:start w:val="1"/>
      <w:numFmt w:val="decimal"/>
      <w:lvlText w:val="%7."/>
      <w:lvlJc w:val="left"/>
      <w:pPr>
        <w:ind w:left="6240" w:hanging="360"/>
      </w:pPr>
    </w:lvl>
    <w:lvl w:ilvl="7" w:tplc="20000019" w:tentative="1">
      <w:start w:val="1"/>
      <w:numFmt w:val="lowerLetter"/>
      <w:lvlText w:val="%8."/>
      <w:lvlJc w:val="left"/>
      <w:pPr>
        <w:ind w:left="6960" w:hanging="360"/>
      </w:pPr>
    </w:lvl>
    <w:lvl w:ilvl="8" w:tplc="2000001B" w:tentative="1">
      <w:start w:val="1"/>
      <w:numFmt w:val="lowerRoman"/>
      <w:lvlText w:val="%9."/>
      <w:lvlJc w:val="right"/>
      <w:pPr>
        <w:ind w:left="7680" w:hanging="180"/>
      </w:pPr>
    </w:lvl>
  </w:abstractNum>
  <w:abstractNum w:abstractNumId="80" w15:restartNumberingAfterBreak="0">
    <w:nsid w:val="3D7A27A0"/>
    <w:multiLevelType w:val="multilevel"/>
    <w:tmpl w:val="3D7A27A0"/>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81" w15:restartNumberingAfterBreak="0">
    <w:nsid w:val="3DD124C0"/>
    <w:multiLevelType w:val="multilevel"/>
    <w:tmpl w:val="3DD124C0"/>
    <w:lvl w:ilvl="0">
      <w:start w:val="1"/>
      <w:numFmt w:val="decimal"/>
      <w:lvlText w:val="%1."/>
      <w:lvlJc w:val="left"/>
      <w:pPr>
        <w:ind w:left="360" w:hanging="360"/>
      </w:pPr>
    </w:lvl>
    <w:lvl w:ilvl="1">
      <w:start w:val="1"/>
      <w:numFmt w:val="decimal"/>
      <w:lvlText w:val="%1.%2"/>
      <w:lvlJc w:val="left"/>
      <w:pPr>
        <w:ind w:left="1080" w:hanging="36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82" w15:restartNumberingAfterBreak="0">
    <w:nsid w:val="3E40B007"/>
    <w:multiLevelType w:val="multilevel"/>
    <w:tmpl w:val="3E40B007"/>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3" w15:restartNumberingAfterBreak="0">
    <w:nsid w:val="3F2CC765"/>
    <w:multiLevelType w:val="multilevel"/>
    <w:tmpl w:val="3F2CC765"/>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4" w15:restartNumberingAfterBreak="0">
    <w:nsid w:val="41871323"/>
    <w:multiLevelType w:val="multilevel"/>
    <w:tmpl w:val="41871323"/>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85" w15:restartNumberingAfterBreak="0">
    <w:nsid w:val="429345EC"/>
    <w:multiLevelType w:val="multilevel"/>
    <w:tmpl w:val="429345EC"/>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86" w15:restartNumberingAfterBreak="0">
    <w:nsid w:val="42CDE5E9"/>
    <w:multiLevelType w:val="multilevel"/>
    <w:tmpl w:val="42CDE5E9"/>
    <w:lvl w:ilvl="0">
      <w:start w:val="1"/>
      <w:numFmt w:val="decimal"/>
      <w:lvlText w:val="Lab %1:"/>
      <w:lvlJc w:val="left"/>
      <w:pPr>
        <w:ind w:left="720" w:hanging="360"/>
      </w:pPr>
      <w:rPr>
        <w:rFonts w:ascii="Arial" w:eastAsia="Arial" w:hAnsi="Arial" w:cs="Arial"/>
        <w:b w:val="0"/>
        <w:bCs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7" w15:restartNumberingAfterBreak="0">
    <w:nsid w:val="42F20B75"/>
    <w:multiLevelType w:val="multilevel"/>
    <w:tmpl w:val="42F20B75"/>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88" w15:restartNumberingAfterBreak="0">
    <w:nsid w:val="44301D8E"/>
    <w:multiLevelType w:val="multilevel"/>
    <w:tmpl w:val="44301D8E"/>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89" w15:restartNumberingAfterBreak="0">
    <w:nsid w:val="45EBC413"/>
    <w:multiLevelType w:val="multilevel"/>
    <w:tmpl w:val="45EBC4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0" w15:restartNumberingAfterBreak="0">
    <w:nsid w:val="47D20807"/>
    <w:multiLevelType w:val="multilevel"/>
    <w:tmpl w:val="47D20807"/>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91" w15:restartNumberingAfterBreak="0">
    <w:nsid w:val="48B20A96"/>
    <w:multiLevelType w:val="multilevel"/>
    <w:tmpl w:val="6D151838"/>
    <w:lvl w:ilvl="0">
      <w:start w:val="1"/>
      <w:numFmt w:val="decimal"/>
      <w:lvlText w:val="%1."/>
      <w:lvlJc w:val="right"/>
      <w:pPr>
        <w:ind w:left="720" w:hanging="360"/>
      </w:pPr>
      <w:rPr>
        <w:rFonts w:ascii="Arial" w:eastAsia="Arial" w:hAnsi="Arial" w:cs="Arial"/>
        <w:b/>
        <w:bCs/>
        <w:strike w:val="0"/>
        <w:dstrike w:val="0"/>
        <w:u w:val="none"/>
        <w:effect w:val="none"/>
      </w:rPr>
    </w:lvl>
    <w:lvl w:ilvl="1">
      <w:start w:val="1"/>
      <w:numFmt w:val="decimal"/>
      <w:lvlText w:val="%1.%2."/>
      <w:lvlJc w:val="right"/>
      <w:pPr>
        <w:ind w:left="1440" w:hanging="360"/>
      </w:pPr>
      <w:rPr>
        <w:rFonts w:ascii="Arial" w:eastAsia="Arial" w:hAnsi="Arial" w:cs="Arial"/>
        <w:b w:val="0"/>
        <w:bCs w:val="0"/>
        <w:strike w:val="0"/>
        <w:dstrike w:val="0"/>
        <w:u w:val="none"/>
        <w:effect w:val="none"/>
      </w:rPr>
    </w:lvl>
    <w:lvl w:ilvl="2">
      <w:start w:val="1"/>
      <w:numFmt w:val="decimal"/>
      <w:lvlText w:val="%1.%2.%3."/>
      <w:lvlJc w:val="right"/>
      <w:pPr>
        <w:ind w:left="2160" w:hanging="360"/>
      </w:pPr>
      <w:rPr>
        <w:rFonts w:ascii="Arial" w:eastAsia="Arial" w:hAnsi="Arial" w:cs="Arial"/>
        <w:b w:val="0"/>
        <w:bCs w:val="0"/>
        <w:strike w:val="0"/>
        <w:dstrike w:val="0"/>
        <w:u w:val="none"/>
        <w:effect w:val="none"/>
      </w:rPr>
    </w:lvl>
    <w:lvl w:ilvl="3">
      <w:start w:val="1"/>
      <w:numFmt w:val="decimal"/>
      <w:lvlText w:val="%1.%2.%3.%4."/>
      <w:lvlJc w:val="right"/>
      <w:pPr>
        <w:ind w:left="2880" w:hanging="360"/>
      </w:pPr>
      <w:rPr>
        <w:strike w:val="0"/>
        <w:dstrike w:val="0"/>
        <w:u w:val="none"/>
        <w:effect w:val="none"/>
      </w:rPr>
    </w:lvl>
    <w:lvl w:ilvl="4">
      <w:start w:val="1"/>
      <w:numFmt w:val="decimal"/>
      <w:lvlText w:val="%1.%2.%3.%4.%5."/>
      <w:lvlJc w:val="right"/>
      <w:pPr>
        <w:ind w:left="3600" w:hanging="360"/>
      </w:pPr>
      <w:rPr>
        <w:strike w:val="0"/>
        <w:dstrike w:val="0"/>
        <w:u w:val="none"/>
        <w:effect w:val="none"/>
      </w:rPr>
    </w:lvl>
    <w:lvl w:ilvl="5">
      <w:start w:val="1"/>
      <w:numFmt w:val="decimal"/>
      <w:lvlText w:val="%1.%2.%3.%4.%5.%6."/>
      <w:lvlJc w:val="right"/>
      <w:pPr>
        <w:ind w:left="4320" w:hanging="360"/>
      </w:pPr>
      <w:rPr>
        <w:strike w:val="0"/>
        <w:dstrike w:val="0"/>
        <w:u w:val="none"/>
        <w:effect w:val="none"/>
      </w:rPr>
    </w:lvl>
    <w:lvl w:ilvl="6">
      <w:start w:val="1"/>
      <w:numFmt w:val="decimal"/>
      <w:lvlText w:val="%1.%2.%3.%4.%5.%6.%7."/>
      <w:lvlJc w:val="right"/>
      <w:pPr>
        <w:ind w:left="5040" w:hanging="360"/>
      </w:pPr>
      <w:rPr>
        <w:strike w:val="0"/>
        <w:dstrike w:val="0"/>
        <w:u w:val="none"/>
        <w:effect w:val="none"/>
      </w:rPr>
    </w:lvl>
    <w:lvl w:ilvl="7">
      <w:start w:val="1"/>
      <w:numFmt w:val="decimal"/>
      <w:lvlText w:val="%1.%2.%3.%4.%5.%6.%7.%8."/>
      <w:lvlJc w:val="right"/>
      <w:pPr>
        <w:ind w:left="5760" w:hanging="360"/>
      </w:pPr>
      <w:rPr>
        <w:strike w:val="0"/>
        <w:dstrike w:val="0"/>
        <w:u w:val="none"/>
        <w:effect w:val="none"/>
      </w:rPr>
    </w:lvl>
    <w:lvl w:ilvl="8">
      <w:start w:val="1"/>
      <w:numFmt w:val="decimal"/>
      <w:lvlText w:val="%1.%2.%3.%4.%5.%6.%7.%8.%9."/>
      <w:lvlJc w:val="right"/>
      <w:pPr>
        <w:ind w:left="6480" w:hanging="360"/>
      </w:pPr>
      <w:rPr>
        <w:strike w:val="0"/>
        <w:dstrike w:val="0"/>
        <w:u w:val="none"/>
        <w:effect w:val="none"/>
      </w:rPr>
    </w:lvl>
  </w:abstractNum>
  <w:abstractNum w:abstractNumId="92" w15:restartNumberingAfterBreak="0">
    <w:nsid w:val="49DA6EC9"/>
    <w:multiLevelType w:val="multilevel"/>
    <w:tmpl w:val="D242CA30"/>
    <w:lvl w:ilvl="0">
      <w:start w:val="1"/>
      <w:numFmt w:val="decimal"/>
      <w:lvlText w:val="%1."/>
      <w:lvlJc w:val="right"/>
      <w:pPr>
        <w:ind w:left="720" w:hanging="360"/>
      </w:pPr>
      <w:rPr>
        <w:u w:val="none"/>
      </w:rPr>
    </w:lvl>
    <w:lvl w:ilvl="1">
      <w:start w:val="1"/>
      <w:numFmt w:val="decimal"/>
      <w:lvlText w:val="%1.%2."/>
      <w:lvlJc w:val="right"/>
      <w:pPr>
        <w:ind w:left="1440" w:hanging="360"/>
      </w:pPr>
      <w:rPr>
        <w:b w:val="0"/>
        <w:bCs w:val="0"/>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93" w15:restartNumberingAfterBreak="0">
    <w:nsid w:val="4AF018D5"/>
    <w:multiLevelType w:val="multilevel"/>
    <w:tmpl w:val="4AF018D5"/>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94" w15:restartNumberingAfterBreak="0">
    <w:nsid w:val="4B2F7F8B"/>
    <w:multiLevelType w:val="hybridMultilevel"/>
    <w:tmpl w:val="C9EA9F02"/>
    <w:lvl w:ilvl="0" w:tplc="79FC19EC">
      <w:start w:val="1"/>
      <w:numFmt w:val="lowerRoman"/>
      <w:lvlText w:val="%1)"/>
      <w:lvlJc w:val="left"/>
      <w:pPr>
        <w:ind w:left="1980" w:hanging="720"/>
      </w:pPr>
      <w:rPr>
        <w:rFonts w:hint="default"/>
      </w:rPr>
    </w:lvl>
    <w:lvl w:ilvl="1" w:tplc="20000019" w:tentative="1">
      <w:start w:val="1"/>
      <w:numFmt w:val="lowerLetter"/>
      <w:lvlText w:val="%2."/>
      <w:lvlJc w:val="left"/>
      <w:pPr>
        <w:ind w:left="2340" w:hanging="360"/>
      </w:pPr>
    </w:lvl>
    <w:lvl w:ilvl="2" w:tplc="2000001B" w:tentative="1">
      <w:start w:val="1"/>
      <w:numFmt w:val="lowerRoman"/>
      <w:lvlText w:val="%3."/>
      <w:lvlJc w:val="right"/>
      <w:pPr>
        <w:ind w:left="3060" w:hanging="180"/>
      </w:pPr>
    </w:lvl>
    <w:lvl w:ilvl="3" w:tplc="2000000F" w:tentative="1">
      <w:start w:val="1"/>
      <w:numFmt w:val="decimal"/>
      <w:lvlText w:val="%4."/>
      <w:lvlJc w:val="left"/>
      <w:pPr>
        <w:ind w:left="3780" w:hanging="360"/>
      </w:pPr>
    </w:lvl>
    <w:lvl w:ilvl="4" w:tplc="20000019" w:tentative="1">
      <w:start w:val="1"/>
      <w:numFmt w:val="lowerLetter"/>
      <w:lvlText w:val="%5."/>
      <w:lvlJc w:val="left"/>
      <w:pPr>
        <w:ind w:left="4500" w:hanging="360"/>
      </w:pPr>
    </w:lvl>
    <w:lvl w:ilvl="5" w:tplc="2000001B" w:tentative="1">
      <w:start w:val="1"/>
      <w:numFmt w:val="lowerRoman"/>
      <w:lvlText w:val="%6."/>
      <w:lvlJc w:val="right"/>
      <w:pPr>
        <w:ind w:left="5220" w:hanging="180"/>
      </w:pPr>
    </w:lvl>
    <w:lvl w:ilvl="6" w:tplc="2000000F" w:tentative="1">
      <w:start w:val="1"/>
      <w:numFmt w:val="decimal"/>
      <w:lvlText w:val="%7."/>
      <w:lvlJc w:val="left"/>
      <w:pPr>
        <w:ind w:left="5940" w:hanging="360"/>
      </w:pPr>
    </w:lvl>
    <w:lvl w:ilvl="7" w:tplc="20000019" w:tentative="1">
      <w:start w:val="1"/>
      <w:numFmt w:val="lowerLetter"/>
      <w:lvlText w:val="%8."/>
      <w:lvlJc w:val="left"/>
      <w:pPr>
        <w:ind w:left="6660" w:hanging="360"/>
      </w:pPr>
    </w:lvl>
    <w:lvl w:ilvl="8" w:tplc="2000001B" w:tentative="1">
      <w:start w:val="1"/>
      <w:numFmt w:val="lowerRoman"/>
      <w:lvlText w:val="%9."/>
      <w:lvlJc w:val="right"/>
      <w:pPr>
        <w:ind w:left="7380" w:hanging="180"/>
      </w:pPr>
    </w:lvl>
  </w:abstractNum>
  <w:abstractNum w:abstractNumId="95" w15:restartNumberingAfterBreak="0">
    <w:nsid w:val="4B9A24D3"/>
    <w:multiLevelType w:val="multilevel"/>
    <w:tmpl w:val="7200E4B2"/>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15:restartNumberingAfterBreak="0">
    <w:nsid w:val="4D54463F"/>
    <w:multiLevelType w:val="multilevel"/>
    <w:tmpl w:val="0CE28CB6"/>
    <w:lvl w:ilvl="0">
      <w:start w:val="1"/>
      <w:numFmt w:val="decimal"/>
      <w:lvlText w:val="%1."/>
      <w:lvlJc w:val="left"/>
      <w:pPr>
        <w:ind w:left="360" w:hanging="360"/>
      </w:pPr>
      <w:rPr>
        <w:rFonts w:asciiTheme="minorBidi" w:hAnsiTheme="minorBidi" w:cstheme="minorBidi" w:hint="default"/>
        <w:b/>
        <w:bCs/>
      </w:rPr>
    </w:lvl>
    <w:lvl w:ilvl="1">
      <w:start w:val="1"/>
      <w:numFmt w:val="decimal"/>
      <w:lvlText w:val="%1.%2."/>
      <w:lvlJc w:val="left"/>
      <w:pPr>
        <w:ind w:left="792" w:hanging="432"/>
      </w:pPr>
      <w:rPr>
        <w:rFonts w:asciiTheme="minorBidi" w:hAnsiTheme="minorBidi" w:cstheme="minorBidi" w:hint="default"/>
      </w:rPr>
    </w:lvl>
    <w:lvl w:ilvl="2">
      <w:start w:val="1"/>
      <w:numFmt w:val="decimal"/>
      <w:lvlText w:val="%1.%2.%3."/>
      <w:lvlJc w:val="left"/>
      <w:pPr>
        <w:ind w:left="1224" w:hanging="504"/>
      </w:pPr>
      <w:rPr>
        <w:rFonts w:asciiTheme="minorBidi" w:hAnsiTheme="minorBidi" w:cstheme="minorBidi"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15:restartNumberingAfterBreak="0">
    <w:nsid w:val="4D8FE693"/>
    <w:multiLevelType w:val="multilevel"/>
    <w:tmpl w:val="4D8FE693"/>
    <w:lvl w:ilvl="0">
      <w:start w:val="1"/>
      <w:numFmt w:val="decimal"/>
      <w:lvlText w:val="Lab %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8" w15:restartNumberingAfterBreak="0">
    <w:nsid w:val="50DA13E6"/>
    <w:multiLevelType w:val="multilevel"/>
    <w:tmpl w:val="BF8AC5A6"/>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15:restartNumberingAfterBreak="0">
    <w:nsid w:val="52C92584"/>
    <w:multiLevelType w:val="multilevel"/>
    <w:tmpl w:val="52C92584"/>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00" w15:restartNumberingAfterBreak="0">
    <w:nsid w:val="55E20288"/>
    <w:multiLevelType w:val="multilevel"/>
    <w:tmpl w:val="55E20288"/>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01" w15:restartNumberingAfterBreak="0">
    <w:nsid w:val="56DA27A0"/>
    <w:multiLevelType w:val="multilevel"/>
    <w:tmpl w:val="56DA27A0"/>
    <w:lvl w:ilvl="0">
      <w:start w:val="1"/>
      <w:numFmt w:val="decimal"/>
      <w:lvlText w:val="%1."/>
      <w:lvlJc w:val="left"/>
      <w:pPr>
        <w:ind w:left="880" w:hanging="440"/>
      </w:p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102" w15:restartNumberingAfterBreak="0">
    <w:nsid w:val="5769DF06"/>
    <w:multiLevelType w:val="multilevel"/>
    <w:tmpl w:val="5769DF06"/>
    <w:lvl w:ilvl="0">
      <w:start w:val="1"/>
      <w:numFmt w:val="decimal"/>
      <w:lvlText w:val="%1."/>
      <w:lvlJc w:val="left"/>
      <w:pPr>
        <w:ind w:left="720" w:hanging="360"/>
      </w:p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103" w15:restartNumberingAfterBreak="0">
    <w:nsid w:val="58AF71C3"/>
    <w:multiLevelType w:val="multilevel"/>
    <w:tmpl w:val="7E9CBF52"/>
    <w:lvl w:ilvl="0">
      <w:start w:val="1"/>
      <w:numFmt w:val="decimal"/>
      <w:lvlText w:val="%1."/>
      <w:lvlJc w:val="left"/>
      <w:pPr>
        <w:ind w:left="360" w:hanging="360"/>
      </w:pPr>
      <w:rPr>
        <w:rFonts w:asciiTheme="minorBidi" w:hAnsiTheme="minorBidi" w:cstheme="minorBidi" w:hint="default"/>
        <w:b/>
        <w:bCs/>
      </w:rPr>
    </w:lvl>
    <w:lvl w:ilvl="1">
      <w:start w:val="1"/>
      <w:numFmt w:val="decimal"/>
      <w:lvlText w:val="%1.%2."/>
      <w:lvlJc w:val="left"/>
      <w:pPr>
        <w:ind w:left="792" w:hanging="432"/>
      </w:pPr>
      <w:rPr>
        <w:rFonts w:asciiTheme="minorBidi" w:hAnsiTheme="minorBidi" w:cstheme="minorBidi" w:hint="default"/>
        <w:b w:val="0"/>
        <w:bCs w:val="0"/>
      </w:rPr>
    </w:lvl>
    <w:lvl w:ilvl="2">
      <w:start w:val="1"/>
      <w:numFmt w:val="decimal"/>
      <w:lvlText w:val="%1.%2.%3."/>
      <w:lvlJc w:val="left"/>
      <w:pPr>
        <w:ind w:left="1224" w:hanging="504"/>
      </w:pPr>
      <w:rPr>
        <w:rFonts w:asciiTheme="minorBidi" w:hAnsiTheme="minorBidi" w:cstheme="minorBidi"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58D539E4"/>
    <w:multiLevelType w:val="multilevel"/>
    <w:tmpl w:val="58D539E4"/>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05" w15:restartNumberingAfterBreak="0">
    <w:nsid w:val="5B7F50EC"/>
    <w:multiLevelType w:val="hybridMultilevel"/>
    <w:tmpl w:val="D550E434"/>
    <w:lvl w:ilvl="0" w:tplc="5DF03FBE">
      <w:start w:val="6"/>
      <w:numFmt w:val="bullet"/>
      <w:lvlText w:val=""/>
      <w:lvlJc w:val="left"/>
      <w:pPr>
        <w:ind w:left="720" w:hanging="360"/>
      </w:pPr>
      <w:rPr>
        <w:rFonts w:ascii="Symbol" w:eastAsia="Courier New" w:hAnsi="Symbol"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6" w15:restartNumberingAfterBreak="0">
    <w:nsid w:val="5CD775B4"/>
    <w:multiLevelType w:val="multilevel"/>
    <w:tmpl w:val="5CD775B4"/>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07" w15:restartNumberingAfterBreak="0">
    <w:nsid w:val="5D90E6AD"/>
    <w:multiLevelType w:val="multilevel"/>
    <w:tmpl w:val="5D90E6AD"/>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08" w15:restartNumberingAfterBreak="0">
    <w:nsid w:val="5F126F2B"/>
    <w:multiLevelType w:val="multilevel"/>
    <w:tmpl w:val="5F126F2B"/>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09" w15:restartNumberingAfterBreak="0">
    <w:nsid w:val="5F9FC3BB"/>
    <w:multiLevelType w:val="multilevel"/>
    <w:tmpl w:val="5F9FC3BB"/>
    <w:lvl w:ilvl="0">
      <w:start w:val="1"/>
      <w:numFmt w:val="decimal"/>
      <w:lvlText w:val="%1."/>
      <w:lvlJc w:val="left"/>
      <w:pPr>
        <w:ind w:left="720" w:hanging="360"/>
      </w:pPr>
      <w:rPr>
        <w:rFonts w:ascii="Arial" w:eastAsia="Arial" w:hAnsi="Arial" w:cs="Arial"/>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0" w15:restartNumberingAfterBreak="0">
    <w:nsid w:val="601A23CF"/>
    <w:multiLevelType w:val="multilevel"/>
    <w:tmpl w:val="601A23C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1" w15:restartNumberingAfterBreak="0">
    <w:nsid w:val="62AB1792"/>
    <w:multiLevelType w:val="multilevel"/>
    <w:tmpl w:val="2000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2" w15:restartNumberingAfterBreak="0">
    <w:nsid w:val="636730BC"/>
    <w:multiLevelType w:val="multilevel"/>
    <w:tmpl w:val="8E5629DB"/>
    <w:lvl w:ilvl="0">
      <w:start w:val="1"/>
      <w:numFmt w:val="decimal"/>
      <w:lvlText w:val="Lab %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6560AB56"/>
    <w:multiLevelType w:val="multilevel"/>
    <w:tmpl w:val="77FEAB4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b w:val="0"/>
        <w:bCs w:val="0"/>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14" w15:restartNumberingAfterBreak="0">
    <w:nsid w:val="66CC655E"/>
    <w:multiLevelType w:val="multilevel"/>
    <w:tmpl w:val="66CC655E"/>
    <w:lvl w:ilvl="0">
      <w:start w:val="1"/>
      <w:numFmt w:val="decimal"/>
      <w:lvlText w:val="%1."/>
      <w:lvlJc w:val="left"/>
      <w:pPr>
        <w:ind w:left="880" w:hanging="440"/>
      </w:p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115" w15:restartNumberingAfterBreak="0">
    <w:nsid w:val="6704459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6" w15:restartNumberingAfterBreak="0">
    <w:nsid w:val="6896ADD8"/>
    <w:multiLevelType w:val="multilevel"/>
    <w:tmpl w:val="6896ADD8"/>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17" w15:restartNumberingAfterBreak="0">
    <w:nsid w:val="69BA63C0"/>
    <w:multiLevelType w:val="multilevel"/>
    <w:tmpl w:val="B198BA9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8" w15:restartNumberingAfterBreak="0">
    <w:nsid w:val="6A14625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9" w15:restartNumberingAfterBreak="0">
    <w:nsid w:val="6BC65C4E"/>
    <w:multiLevelType w:val="multilevel"/>
    <w:tmpl w:val="B198BA9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0" w15:restartNumberingAfterBreak="0">
    <w:nsid w:val="6D151838"/>
    <w:multiLevelType w:val="multilevel"/>
    <w:tmpl w:val="6D151838"/>
    <w:lvl w:ilvl="0">
      <w:start w:val="1"/>
      <w:numFmt w:val="decimal"/>
      <w:lvlText w:val="%1."/>
      <w:lvlJc w:val="right"/>
      <w:pPr>
        <w:ind w:left="720" w:hanging="360"/>
      </w:pPr>
      <w:rPr>
        <w:rFonts w:ascii="Arial" w:eastAsia="Arial" w:hAnsi="Arial" w:cs="Arial"/>
        <w:b/>
        <w:bCs/>
        <w:u w:val="none"/>
      </w:rPr>
    </w:lvl>
    <w:lvl w:ilvl="1">
      <w:start w:val="1"/>
      <w:numFmt w:val="decimal"/>
      <w:lvlText w:val="%1.%2."/>
      <w:lvlJc w:val="right"/>
      <w:pPr>
        <w:ind w:left="1440" w:hanging="360"/>
      </w:pPr>
      <w:rPr>
        <w:rFonts w:ascii="Arial" w:eastAsia="Arial" w:hAnsi="Arial" w:cs="Arial"/>
        <w:b w:val="0"/>
        <w:bCs w:val="0"/>
        <w:u w:val="none"/>
      </w:rPr>
    </w:lvl>
    <w:lvl w:ilvl="2">
      <w:start w:val="1"/>
      <w:numFmt w:val="decimal"/>
      <w:lvlText w:val="%1.%2.%3."/>
      <w:lvlJc w:val="right"/>
      <w:pPr>
        <w:ind w:left="2160" w:hanging="360"/>
      </w:pPr>
      <w:rPr>
        <w:rFonts w:ascii="Arial" w:eastAsia="Arial" w:hAnsi="Arial" w:cs="Arial"/>
        <w:b w:val="0"/>
        <w:bCs w:val="0"/>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21" w15:restartNumberingAfterBreak="0">
    <w:nsid w:val="6E57422A"/>
    <w:multiLevelType w:val="multilevel"/>
    <w:tmpl w:val="6E57422A"/>
    <w:lvl w:ilvl="0">
      <w:start w:val="1"/>
      <w:numFmt w:val="decimal"/>
      <w:lvlText w:val="%1."/>
      <w:lvlJc w:val="left"/>
      <w:pPr>
        <w:ind w:left="880" w:hanging="440"/>
      </w:p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122" w15:restartNumberingAfterBreak="0">
    <w:nsid w:val="6ED0F493"/>
    <w:multiLevelType w:val="multilevel"/>
    <w:tmpl w:val="6ED0F49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3" w15:restartNumberingAfterBreak="0">
    <w:nsid w:val="71FE6C1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4" w15:restartNumberingAfterBreak="0">
    <w:nsid w:val="72B86E08"/>
    <w:multiLevelType w:val="multilevel"/>
    <w:tmpl w:val="72B86E0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25" w15:restartNumberingAfterBreak="0">
    <w:nsid w:val="73414961"/>
    <w:multiLevelType w:val="multilevel"/>
    <w:tmpl w:val="C290A504"/>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6" w15:restartNumberingAfterBreak="0">
    <w:nsid w:val="73A260A8"/>
    <w:multiLevelType w:val="multilevel"/>
    <w:tmpl w:val="73A260A8"/>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27" w15:restartNumberingAfterBreak="0">
    <w:nsid w:val="767E7EEA"/>
    <w:multiLevelType w:val="hybridMultilevel"/>
    <w:tmpl w:val="683099D2"/>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8" w15:restartNumberingAfterBreak="0">
    <w:nsid w:val="78A8BE34"/>
    <w:multiLevelType w:val="multilevel"/>
    <w:tmpl w:val="04A48778"/>
    <w:lvl w:ilvl="0">
      <w:start w:val="1"/>
      <w:numFmt w:val="decimal"/>
      <w:lvlText w:val="%1."/>
      <w:lvlJc w:val="left"/>
      <w:pPr>
        <w:ind w:left="720" w:hanging="360"/>
      </w:pPr>
      <w:rPr>
        <w:rFonts w:asciiTheme="minorBidi" w:hAnsiTheme="minorBidi" w:cstheme="minorBidi"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9" w15:restartNumberingAfterBreak="0">
    <w:nsid w:val="7A5A341C"/>
    <w:multiLevelType w:val="multilevel"/>
    <w:tmpl w:val="7A5A341C"/>
    <w:lvl w:ilvl="0">
      <w:start w:val="1"/>
      <w:numFmt w:val="decimal"/>
      <w:lvlText w:val="%1."/>
      <w:lvlJc w:val="left"/>
      <w:pPr>
        <w:ind w:left="880" w:hanging="440"/>
      </w:p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130" w15:restartNumberingAfterBreak="0">
    <w:nsid w:val="7C367FC5"/>
    <w:multiLevelType w:val="multilevel"/>
    <w:tmpl w:val="7C367FC5"/>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1" w15:restartNumberingAfterBreak="0">
    <w:nsid w:val="7C4E7CE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2" w15:restartNumberingAfterBreak="0">
    <w:nsid w:val="7E51614E"/>
    <w:multiLevelType w:val="multilevel"/>
    <w:tmpl w:val="7E51614E"/>
    <w:lvl w:ilvl="0">
      <w:start w:val="1"/>
      <w:numFmt w:val="decimal"/>
      <w:lvlText w:val="%1."/>
      <w:lvlJc w:val="left"/>
      <w:pPr>
        <w:ind w:left="720" w:hanging="360"/>
      </w:pPr>
      <w:rPr>
        <w:b w:val="0"/>
        <w:bCs w: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5"/>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33" w15:restartNumberingAfterBreak="0">
    <w:nsid w:val="7EE7D2B8"/>
    <w:multiLevelType w:val="multilevel"/>
    <w:tmpl w:val="7EE7D2B8"/>
    <w:lvl w:ilvl="0">
      <w:start w:val="1"/>
      <w:numFmt w:val="decimal"/>
      <w:lvlText w:val="%1."/>
      <w:lvlJc w:val="right"/>
      <w:pPr>
        <w:ind w:left="720" w:hanging="360"/>
      </w:pPr>
      <w:rPr>
        <w:u w:val="none"/>
      </w:rPr>
    </w:lvl>
    <w:lvl w:ilvl="1">
      <w:start w:val="1"/>
      <w:numFmt w:val="decimal"/>
      <w:lvlText w:val="%1.%2."/>
      <w:lvlJc w:val="right"/>
      <w:pPr>
        <w:ind w:left="1440" w:hanging="360"/>
      </w:pPr>
      <w:rPr>
        <w:rFonts w:ascii="Arial" w:eastAsia="Arial" w:hAnsi="Arial" w:cs="Arial"/>
        <w:b/>
        <w:bCs/>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num w:numId="1" w16cid:durableId="1569028571">
    <w:abstractNumId w:val="15"/>
  </w:num>
  <w:num w:numId="2" w16cid:durableId="2045402125">
    <w:abstractNumId w:val="109"/>
  </w:num>
  <w:num w:numId="3" w16cid:durableId="1656453750">
    <w:abstractNumId w:val="71"/>
  </w:num>
  <w:num w:numId="4" w16cid:durableId="1110319769">
    <w:abstractNumId w:val="133"/>
  </w:num>
  <w:num w:numId="5" w16cid:durableId="1088884991">
    <w:abstractNumId w:val="46"/>
  </w:num>
  <w:num w:numId="6" w16cid:durableId="169296891">
    <w:abstractNumId w:val="37"/>
  </w:num>
  <w:num w:numId="7" w16cid:durableId="2106463992">
    <w:abstractNumId w:val="10"/>
  </w:num>
  <w:num w:numId="8" w16cid:durableId="540441895">
    <w:abstractNumId w:val="76"/>
  </w:num>
  <w:num w:numId="9" w16cid:durableId="633868795">
    <w:abstractNumId w:val="64"/>
  </w:num>
  <w:num w:numId="10" w16cid:durableId="1127089865">
    <w:abstractNumId w:val="132"/>
  </w:num>
  <w:num w:numId="11" w16cid:durableId="1364555746">
    <w:abstractNumId w:val="16"/>
  </w:num>
  <w:num w:numId="12" w16cid:durableId="395709326">
    <w:abstractNumId w:val="2"/>
  </w:num>
  <w:num w:numId="13" w16cid:durableId="54277356">
    <w:abstractNumId w:val="33"/>
  </w:num>
  <w:num w:numId="14" w16cid:durableId="1760713602">
    <w:abstractNumId w:val="1"/>
  </w:num>
  <w:num w:numId="15" w16cid:durableId="1503665091">
    <w:abstractNumId w:val="47"/>
  </w:num>
  <w:num w:numId="16" w16cid:durableId="1903981384">
    <w:abstractNumId w:val="120"/>
  </w:num>
  <w:num w:numId="17" w16cid:durableId="467671006">
    <w:abstractNumId w:val="11"/>
  </w:num>
  <w:num w:numId="18" w16cid:durableId="624502488">
    <w:abstractNumId w:val="17"/>
  </w:num>
  <w:num w:numId="19" w16cid:durableId="1933541028">
    <w:abstractNumId w:val="19"/>
  </w:num>
  <w:num w:numId="20" w16cid:durableId="857738926">
    <w:abstractNumId w:val="86"/>
  </w:num>
  <w:num w:numId="21" w16cid:durableId="1893955131">
    <w:abstractNumId w:val="67"/>
  </w:num>
  <w:num w:numId="22" w16cid:durableId="1914973114">
    <w:abstractNumId w:val="8"/>
  </w:num>
  <w:num w:numId="23" w16cid:durableId="1066610578">
    <w:abstractNumId w:val="22"/>
  </w:num>
  <w:num w:numId="24" w16cid:durableId="967316778">
    <w:abstractNumId w:val="89"/>
  </w:num>
  <w:num w:numId="25" w16cid:durableId="1554349233">
    <w:abstractNumId w:val="0"/>
  </w:num>
  <w:num w:numId="26" w16cid:durableId="908345343">
    <w:abstractNumId w:val="5"/>
  </w:num>
  <w:num w:numId="27" w16cid:durableId="580680810">
    <w:abstractNumId w:val="77"/>
  </w:num>
  <w:num w:numId="28" w16cid:durableId="1939018728">
    <w:abstractNumId w:val="3"/>
  </w:num>
  <w:num w:numId="29" w16cid:durableId="929049515">
    <w:abstractNumId w:val="102"/>
  </w:num>
  <w:num w:numId="30" w16cid:durableId="1845511250">
    <w:abstractNumId w:val="18"/>
  </w:num>
  <w:num w:numId="31" w16cid:durableId="43454344">
    <w:abstractNumId w:val="66"/>
  </w:num>
  <w:num w:numId="32" w16cid:durableId="1725980828">
    <w:abstractNumId w:val="4"/>
  </w:num>
  <w:num w:numId="33" w16cid:durableId="1876458004">
    <w:abstractNumId w:val="24"/>
  </w:num>
  <w:num w:numId="34" w16cid:durableId="911430428">
    <w:abstractNumId w:val="42"/>
  </w:num>
  <w:num w:numId="35" w16cid:durableId="301079608">
    <w:abstractNumId w:val="6"/>
  </w:num>
  <w:num w:numId="36" w16cid:durableId="1658224066">
    <w:abstractNumId w:val="81"/>
  </w:num>
  <w:num w:numId="37" w16cid:durableId="1442215518">
    <w:abstractNumId w:val="51"/>
  </w:num>
  <w:num w:numId="38" w16cid:durableId="137848890">
    <w:abstractNumId w:val="7"/>
  </w:num>
  <w:num w:numId="39" w16cid:durableId="1024985648">
    <w:abstractNumId w:val="36"/>
  </w:num>
  <w:num w:numId="40" w16cid:durableId="1838381079">
    <w:abstractNumId w:val="113"/>
  </w:num>
  <w:num w:numId="41" w16cid:durableId="1741563886">
    <w:abstractNumId w:val="14"/>
  </w:num>
  <w:num w:numId="42" w16cid:durableId="1375305518">
    <w:abstractNumId w:val="20"/>
  </w:num>
  <w:num w:numId="43" w16cid:durableId="2107771302">
    <w:abstractNumId w:val="116"/>
  </w:num>
  <w:num w:numId="44" w16cid:durableId="1053194972">
    <w:abstractNumId w:val="13"/>
  </w:num>
  <w:num w:numId="45" w16cid:durableId="1405645452">
    <w:abstractNumId w:val="107"/>
  </w:num>
  <w:num w:numId="46" w16cid:durableId="612175464">
    <w:abstractNumId w:val="9"/>
  </w:num>
  <w:num w:numId="47" w16cid:durableId="1417705428">
    <w:abstractNumId w:val="28"/>
  </w:num>
  <w:num w:numId="48" w16cid:durableId="277028090">
    <w:abstractNumId w:val="44"/>
  </w:num>
  <w:num w:numId="49" w16cid:durableId="2081907614">
    <w:abstractNumId w:val="53"/>
  </w:num>
  <w:num w:numId="50" w16cid:durableId="41174124">
    <w:abstractNumId w:val="29"/>
  </w:num>
  <w:num w:numId="51" w16cid:durableId="1313217209">
    <w:abstractNumId w:val="55"/>
  </w:num>
  <w:num w:numId="52" w16cid:durableId="766268567">
    <w:abstractNumId w:val="26"/>
  </w:num>
  <w:num w:numId="53" w16cid:durableId="1390766626">
    <w:abstractNumId w:val="128"/>
  </w:num>
  <w:num w:numId="54" w16cid:durableId="387650406">
    <w:abstractNumId w:val="68"/>
  </w:num>
  <w:num w:numId="55" w16cid:durableId="276106296">
    <w:abstractNumId w:val="97"/>
  </w:num>
  <w:num w:numId="56" w16cid:durableId="1928149392">
    <w:abstractNumId w:val="31"/>
  </w:num>
  <w:num w:numId="57" w16cid:durableId="1614509151">
    <w:abstractNumId w:val="63"/>
  </w:num>
  <w:num w:numId="58" w16cid:durableId="1997492564">
    <w:abstractNumId w:val="92"/>
  </w:num>
  <w:num w:numId="59" w16cid:durableId="635188021">
    <w:abstractNumId w:val="12"/>
  </w:num>
  <w:num w:numId="60" w16cid:durableId="2002612871">
    <w:abstractNumId w:val="122"/>
  </w:num>
  <w:num w:numId="61" w16cid:durableId="1014383227">
    <w:abstractNumId w:val="23"/>
  </w:num>
  <w:num w:numId="62" w16cid:durableId="1144589295">
    <w:abstractNumId w:val="40"/>
  </w:num>
  <w:num w:numId="63" w16cid:durableId="498499471">
    <w:abstractNumId w:val="30"/>
  </w:num>
  <w:num w:numId="64" w16cid:durableId="778917211">
    <w:abstractNumId w:val="124"/>
  </w:num>
  <w:num w:numId="65" w16cid:durableId="2072849245">
    <w:abstractNumId w:val="27"/>
  </w:num>
  <w:num w:numId="66" w16cid:durableId="665672039">
    <w:abstractNumId w:val="78"/>
  </w:num>
  <w:num w:numId="67" w16cid:durableId="578364827">
    <w:abstractNumId w:val="25"/>
  </w:num>
  <w:num w:numId="68" w16cid:durableId="1530535080">
    <w:abstractNumId w:val="83"/>
  </w:num>
  <w:num w:numId="69" w16cid:durableId="1151559654">
    <w:abstractNumId w:val="21"/>
  </w:num>
  <w:num w:numId="70" w16cid:durableId="1953199275">
    <w:abstractNumId w:val="74"/>
  </w:num>
  <w:num w:numId="71" w16cid:durableId="1798334020">
    <w:abstractNumId w:val="110"/>
  </w:num>
  <w:num w:numId="72" w16cid:durableId="14773851">
    <w:abstractNumId w:val="82"/>
  </w:num>
  <w:num w:numId="73" w16cid:durableId="580723468">
    <w:abstractNumId w:val="38"/>
  </w:num>
  <w:num w:numId="74" w16cid:durableId="744186216">
    <w:abstractNumId w:val="73"/>
  </w:num>
  <w:num w:numId="75" w16cid:durableId="234752116">
    <w:abstractNumId w:val="56"/>
  </w:num>
  <w:num w:numId="76" w16cid:durableId="2015916878">
    <w:abstractNumId w:val="72"/>
  </w:num>
  <w:num w:numId="77" w16cid:durableId="1162889742">
    <w:abstractNumId w:val="43"/>
  </w:num>
  <w:num w:numId="78" w16cid:durableId="534273831">
    <w:abstractNumId w:val="80"/>
  </w:num>
  <w:num w:numId="79" w16cid:durableId="2147161544">
    <w:abstractNumId w:val="108"/>
  </w:num>
  <w:num w:numId="80" w16cid:durableId="1941180806">
    <w:abstractNumId w:val="93"/>
  </w:num>
  <w:num w:numId="81" w16cid:durableId="184363981">
    <w:abstractNumId w:val="104"/>
  </w:num>
  <w:num w:numId="82" w16cid:durableId="1964846478">
    <w:abstractNumId w:val="75"/>
  </w:num>
  <w:num w:numId="83" w16cid:durableId="1308316581">
    <w:abstractNumId w:val="32"/>
  </w:num>
  <w:num w:numId="84" w16cid:durableId="1085414641">
    <w:abstractNumId w:val="52"/>
  </w:num>
  <w:num w:numId="85" w16cid:durableId="547037347">
    <w:abstractNumId w:val="58"/>
  </w:num>
  <w:num w:numId="86" w16cid:durableId="24644936">
    <w:abstractNumId w:val="65"/>
  </w:num>
  <w:num w:numId="87" w16cid:durableId="387339705">
    <w:abstractNumId w:val="48"/>
  </w:num>
  <w:num w:numId="88" w16cid:durableId="758134664">
    <w:abstractNumId w:val="106"/>
  </w:num>
  <w:num w:numId="89" w16cid:durableId="1040057133">
    <w:abstractNumId w:val="87"/>
  </w:num>
  <w:num w:numId="90" w16cid:durableId="1728189984">
    <w:abstractNumId w:val="126"/>
  </w:num>
  <w:num w:numId="91" w16cid:durableId="1864707759">
    <w:abstractNumId w:val="100"/>
  </w:num>
  <w:num w:numId="92" w16cid:durableId="1908568989">
    <w:abstractNumId w:val="54"/>
  </w:num>
  <w:num w:numId="93" w16cid:durableId="1166555183">
    <w:abstractNumId w:val="101"/>
  </w:num>
  <w:num w:numId="94" w16cid:durableId="413942821">
    <w:abstractNumId w:val="129"/>
  </w:num>
  <w:num w:numId="95" w16cid:durableId="1002246992">
    <w:abstractNumId w:val="121"/>
  </w:num>
  <w:num w:numId="96" w16cid:durableId="764501105">
    <w:abstractNumId w:val="114"/>
  </w:num>
  <w:num w:numId="97" w16cid:durableId="1658876350">
    <w:abstractNumId w:val="84"/>
  </w:num>
  <w:num w:numId="98" w16cid:durableId="1127353877">
    <w:abstractNumId w:val="85"/>
  </w:num>
  <w:num w:numId="99" w16cid:durableId="1211696216">
    <w:abstractNumId w:val="90"/>
  </w:num>
  <w:num w:numId="100" w16cid:durableId="1550875680">
    <w:abstractNumId w:val="99"/>
  </w:num>
  <w:num w:numId="101" w16cid:durableId="888688701">
    <w:abstractNumId w:val="39"/>
  </w:num>
  <w:num w:numId="102" w16cid:durableId="1712145645">
    <w:abstractNumId w:val="88"/>
  </w:num>
  <w:num w:numId="103" w16cid:durableId="2106067781">
    <w:abstractNumId w:val="130"/>
  </w:num>
  <w:num w:numId="104" w16cid:durableId="628314998">
    <w:abstractNumId w:val="62"/>
  </w:num>
  <w:num w:numId="105" w16cid:durableId="1377197230">
    <w:abstractNumId w:val="96"/>
  </w:num>
  <w:num w:numId="106" w16cid:durableId="1757364720">
    <w:abstractNumId w:val="103"/>
  </w:num>
  <w:num w:numId="107" w16cid:durableId="1916429986">
    <w:abstractNumId w:val="60"/>
  </w:num>
  <w:num w:numId="108" w16cid:durableId="982999525">
    <w:abstractNumId w:val="119"/>
  </w:num>
  <w:num w:numId="109" w16cid:durableId="1331253552">
    <w:abstractNumId w:val="117"/>
  </w:num>
  <w:num w:numId="110" w16cid:durableId="1520698230">
    <w:abstractNumId w:val="125"/>
  </w:num>
  <w:num w:numId="111" w16cid:durableId="383798996">
    <w:abstractNumId w:val="98"/>
  </w:num>
  <w:num w:numId="112" w16cid:durableId="40787693">
    <w:abstractNumId w:val="123"/>
  </w:num>
  <w:num w:numId="113" w16cid:durableId="1826967749">
    <w:abstractNumId w:val="118"/>
  </w:num>
  <w:num w:numId="114" w16cid:durableId="1123841861">
    <w:abstractNumId w:val="115"/>
  </w:num>
  <w:num w:numId="115" w16cid:durableId="1395351497">
    <w:abstractNumId w:val="131"/>
  </w:num>
  <w:num w:numId="116" w16cid:durableId="932396717">
    <w:abstractNumId w:val="69"/>
  </w:num>
  <w:num w:numId="117" w16cid:durableId="1753164978">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10377825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117720108">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0172726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169567492">
    <w:abstractNumId w:val="35"/>
  </w:num>
  <w:num w:numId="122" w16cid:durableId="1283537790">
    <w:abstractNumId w:val="59"/>
  </w:num>
  <w:num w:numId="123" w16cid:durableId="392705164">
    <w:abstractNumId w:val="57"/>
  </w:num>
  <w:num w:numId="124" w16cid:durableId="1424453444">
    <w:abstractNumId w:val="95"/>
  </w:num>
  <w:num w:numId="125" w16cid:durableId="691688271">
    <w:abstractNumId w:val="79"/>
  </w:num>
  <w:num w:numId="126" w16cid:durableId="521626403">
    <w:abstractNumId w:val="45"/>
  </w:num>
  <w:num w:numId="127" w16cid:durableId="61030422">
    <w:abstractNumId w:val="111"/>
  </w:num>
  <w:num w:numId="128" w16cid:durableId="1342124988">
    <w:abstractNumId w:val="34"/>
  </w:num>
  <w:num w:numId="129" w16cid:durableId="399252762">
    <w:abstractNumId w:val="127"/>
  </w:num>
  <w:num w:numId="130" w16cid:durableId="862404235">
    <w:abstractNumId w:val="49"/>
  </w:num>
  <w:num w:numId="131" w16cid:durableId="2006931495">
    <w:abstractNumId w:val="50"/>
  </w:num>
  <w:num w:numId="132" w16cid:durableId="455879978">
    <w:abstractNumId w:val="61"/>
  </w:num>
  <w:num w:numId="133" w16cid:durableId="1361319115">
    <w:abstractNumId w:val="112"/>
  </w:num>
  <w:num w:numId="134" w16cid:durableId="752118285">
    <w:abstractNumId w:val="41"/>
  </w:num>
  <w:num w:numId="135" w16cid:durableId="1467971934">
    <w:abstractNumId w:val="70"/>
  </w:num>
  <w:num w:numId="136" w16cid:durableId="279458466">
    <w:abstractNumId w:val="94"/>
  </w:num>
  <w:num w:numId="137" w16cid:durableId="941494280">
    <w:abstractNumId w:val="105"/>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7932"/>
    <w:rsid w:val="000013FA"/>
    <w:rsid w:val="00035B95"/>
    <w:rsid w:val="00067B69"/>
    <w:rsid w:val="00073AC5"/>
    <w:rsid w:val="00080EFB"/>
    <w:rsid w:val="000C0AFB"/>
    <w:rsid w:val="000C0D16"/>
    <w:rsid w:val="000C59DF"/>
    <w:rsid w:val="000E10FD"/>
    <w:rsid w:val="00110C62"/>
    <w:rsid w:val="00122C8A"/>
    <w:rsid w:val="001253D7"/>
    <w:rsid w:val="001275CD"/>
    <w:rsid w:val="00127F7F"/>
    <w:rsid w:val="00137778"/>
    <w:rsid w:val="0015563C"/>
    <w:rsid w:val="00161A8E"/>
    <w:rsid w:val="001679EF"/>
    <w:rsid w:val="001B58B9"/>
    <w:rsid w:val="001B7514"/>
    <w:rsid w:val="002148ED"/>
    <w:rsid w:val="002246B6"/>
    <w:rsid w:val="00247090"/>
    <w:rsid w:val="00274C48"/>
    <w:rsid w:val="0027662F"/>
    <w:rsid w:val="002821E6"/>
    <w:rsid w:val="002966B0"/>
    <w:rsid w:val="002A211E"/>
    <w:rsid w:val="002C6440"/>
    <w:rsid w:val="002D2A8F"/>
    <w:rsid w:val="002E6F38"/>
    <w:rsid w:val="002F7EEE"/>
    <w:rsid w:val="00305771"/>
    <w:rsid w:val="00330B98"/>
    <w:rsid w:val="0038718F"/>
    <w:rsid w:val="003C43DB"/>
    <w:rsid w:val="003D2F5E"/>
    <w:rsid w:val="004118D5"/>
    <w:rsid w:val="004C7C42"/>
    <w:rsid w:val="004D0FEB"/>
    <w:rsid w:val="004F69EC"/>
    <w:rsid w:val="0051489D"/>
    <w:rsid w:val="005169D7"/>
    <w:rsid w:val="00526AD7"/>
    <w:rsid w:val="00544957"/>
    <w:rsid w:val="00546A2F"/>
    <w:rsid w:val="0056251E"/>
    <w:rsid w:val="005862BD"/>
    <w:rsid w:val="00593BB7"/>
    <w:rsid w:val="00597922"/>
    <w:rsid w:val="005A0E6A"/>
    <w:rsid w:val="005B303D"/>
    <w:rsid w:val="005C5E92"/>
    <w:rsid w:val="005E617C"/>
    <w:rsid w:val="00605C6D"/>
    <w:rsid w:val="0061011B"/>
    <w:rsid w:val="0064747F"/>
    <w:rsid w:val="00667932"/>
    <w:rsid w:val="00677DCA"/>
    <w:rsid w:val="00695D9A"/>
    <w:rsid w:val="006D7550"/>
    <w:rsid w:val="006F20A4"/>
    <w:rsid w:val="006F5664"/>
    <w:rsid w:val="00702580"/>
    <w:rsid w:val="00710D65"/>
    <w:rsid w:val="0077216E"/>
    <w:rsid w:val="00772CF9"/>
    <w:rsid w:val="00791B15"/>
    <w:rsid w:val="007962CE"/>
    <w:rsid w:val="007B3773"/>
    <w:rsid w:val="007D6C24"/>
    <w:rsid w:val="007D6DDE"/>
    <w:rsid w:val="007D6F9E"/>
    <w:rsid w:val="007E1DC0"/>
    <w:rsid w:val="007F3D87"/>
    <w:rsid w:val="00820B49"/>
    <w:rsid w:val="00860E0F"/>
    <w:rsid w:val="0086509B"/>
    <w:rsid w:val="00877FEB"/>
    <w:rsid w:val="00881E9D"/>
    <w:rsid w:val="00885EA2"/>
    <w:rsid w:val="00890EB1"/>
    <w:rsid w:val="0089300C"/>
    <w:rsid w:val="00894F5E"/>
    <w:rsid w:val="008D21F3"/>
    <w:rsid w:val="009004CC"/>
    <w:rsid w:val="00925B9D"/>
    <w:rsid w:val="00947EC4"/>
    <w:rsid w:val="00990EA1"/>
    <w:rsid w:val="00995C14"/>
    <w:rsid w:val="00997187"/>
    <w:rsid w:val="009A31BD"/>
    <w:rsid w:val="009B3FAB"/>
    <w:rsid w:val="009C59BF"/>
    <w:rsid w:val="009C7D10"/>
    <w:rsid w:val="009F037C"/>
    <w:rsid w:val="009F1FB8"/>
    <w:rsid w:val="009F2547"/>
    <w:rsid w:val="009F5989"/>
    <w:rsid w:val="00A008D3"/>
    <w:rsid w:val="00A01355"/>
    <w:rsid w:val="00A21C10"/>
    <w:rsid w:val="00A2788A"/>
    <w:rsid w:val="00A30631"/>
    <w:rsid w:val="00A643C1"/>
    <w:rsid w:val="00A7193F"/>
    <w:rsid w:val="00AA2BB2"/>
    <w:rsid w:val="00AF6A13"/>
    <w:rsid w:val="00B0159D"/>
    <w:rsid w:val="00B05C42"/>
    <w:rsid w:val="00B0624C"/>
    <w:rsid w:val="00B27236"/>
    <w:rsid w:val="00B757E5"/>
    <w:rsid w:val="00B7776D"/>
    <w:rsid w:val="00B86E86"/>
    <w:rsid w:val="00B94733"/>
    <w:rsid w:val="00BB40B6"/>
    <w:rsid w:val="00BD03A5"/>
    <w:rsid w:val="00BD199A"/>
    <w:rsid w:val="00BD29A5"/>
    <w:rsid w:val="00BD69F5"/>
    <w:rsid w:val="00BE223B"/>
    <w:rsid w:val="00BF2153"/>
    <w:rsid w:val="00C133AB"/>
    <w:rsid w:val="00C23988"/>
    <w:rsid w:val="00C4621C"/>
    <w:rsid w:val="00C72DE6"/>
    <w:rsid w:val="00CA495A"/>
    <w:rsid w:val="00CB2AFC"/>
    <w:rsid w:val="00CB5709"/>
    <w:rsid w:val="00CC5C7B"/>
    <w:rsid w:val="00CD6616"/>
    <w:rsid w:val="00CE45B9"/>
    <w:rsid w:val="00CF20D4"/>
    <w:rsid w:val="00D33A43"/>
    <w:rsid w:val="00D44FE9"/>
    <w:rsid w:val="00D515DC"/>
    <w:rsid w:val="00D54DD2"/>
    <w:rsid w:val="00D63379"/>
    <w:rsid w:val="00D77652"/>
    <w:rsid w:val="00D85AC2"/>
    <w:rsid w:val="00D90225"/>
    <w:rsid w:val="00DB03C7"/>
    <w:rsid w:val="00DB5EB4"/>
    <w:rsid w:val="00DB7D4E"/>
    <w:rsid w:val="00DE4309"/>
    <w:rsid w:val="00E0194B"/>
    <w:rsid w:val="00E113A2"/>
    <w:rsid w:val="00E13FFB"/>
    <w:rsid w:val="00E14652"/>
    <w:rsid w:val="00E55320"/>
    <w:rsid w:val="00E604F8"/>
    <w:rsid w:val="00E64DBA"/>
    <w:rsid w:val="00EB0ECD"/>
    <w:rsid w:val="00EB446D"/>
    <w:rsid w:val="00F4047E"/>
    <w:rsid w:val="00F83F01"/>
    <w:rsid w:val="00F90C0F"/>
    <w:rsid w:val="00FC00A9"/>
    <w:rsid w:val="00FC5BE3"/>
    <w:rsid w:val="00FE53D9"/>
    <w:rsid w:val="1AF6515D"/>
    <w:rsid w:val="436B215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7DD8B4"/>
  <w15:docId w15:val="{82AB4DAF-E5F1-4093-82D7-EEBA8C62B7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New" w:eastAsia="Courier New" w:hAnsi="Courier New" w:cs="Courier New"/>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5" w:qFormat="1"/>
    <w:lsdException w:name="heading 7" w:semiHidden="1" w:unhideWhenUsed="1" w:qFormat="1"/>
    <w:lsdException w:name="heading 8" w:uiPriority="9" w:unhideWhenUsed="1" w:qFormat="1"/>
    <w:lsdException w:name="heading 9" w:semiHidden="1" w:unhideWhenUsed="1" w:qFormat="1"/>
    <w:lsdException w:name="header" w:uiPriority="99" w:unhideWhenUsed="1" w:qFormat="1"/>
    <w:lsdException w:name="footer" w:unhideWhenUsed="1" w:qFormat="1"/>
    <w:lsdException w:name="caption" w:semiHidden="1" w:unhideWhenUsed="1" w:qFormat="1"/>
    <w:lsdException w:name="Default Paragraph Font" w:semiHidden="1" w:uiPriority="1" w:unhideWhenUsed="1" w:qFormat="1"/>
    <w:lsdException w:name="Body Text" w:qFormat="1"/>
    <w:lsdException w:name="Body Text Indent 2" w:semiHidden="1" w:uiPriority="99" w:unhideWhenUsed="1" w:qFormat="1"/>
    <w:lsdException w:name="Hyperlink" w:uiPriority="99" w:unhideWhenUsed="1"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48ED"/>
    <w:pPr>
      <w:widowControl w:val="0"/>
    </w:pPr>
    <w:rPr>
      <w:rFonts w:ascii="Arial" w:hAnsi="Arial"/>
      <w:sz w:val="24"/>
      <w:szCs w:val="24"/>
      <w:lang w:val="en"/>
    </w:rPr>
  </w:style>
  <w:style w:type="paragraph" w:styleId="Heading1">
    <w:name w:val="heading 1"/>
    <w:basedOn w:val="Normal"/>
    <w:next w:val="Normal"/>
    <w:autoRedefine/>
    <w:qFormat/>
    <w:rsid w:val="00CC5C7B"/>
    <w:pPr>
      <w:keepNext/>
      <w:keepLines/>
      <w:tabs>
        <w:tab w:val="left" w:pos="-720"/>
      </w:tabs>
      <w:jc w:val="center"/>
      <w:outlineLvl w:val="0"/>
    </w:pPr>
    <w:rPr>
      <w:rFonts w:eastAsia="Arial" w:cs="Arial"/>
      <w:b/>
      <w:bCs/>
      <w:u w:val="single"/>
    </w:rPr>
  </w:style>
  <w:style w:type="paragraph" w:styleId="Heading2">
    <w:name w:val="heading 2"/>
    <w:basedOn w:val="Normal"/>
    <w:next w:val="Normal"/>
    <w:rsid w:val="004118D5"/>
    <w:pPr>
      <w:keepNext/>
      <w:keepLines/>
      <w:spacing w:before="160" w:after="120"/>
      <w:jc w:val="center"/>
      <w:outlineLvl w:val="1"/>
    </w:pPr>
    <w:rPr>
      <w:rFonts w:eastAsia="DengXian Light" w:cs="DengXian Light"/>
      <w:b/>
      <w:color w:val="000000" w:themeColor="text1"/>
      <w:szCs w:val="26"/>
    </w:rPr>
  </w:style>
  <w:style w:type="paragraph" w:styleId="Heading3">
    <w:name w:val="heading 3"/>
    <w:basedOn w:val="Normal"/>
    <w:next w:val="Normal"/>
    <w:rsid w:val="004118D5"/>
    <w:pPr>
      <w:keepNext/>
      <w:spacing w:before="360" w:after="180"/>
      <w:outlineLvl w:val="2"/>
    </w:pPr>
    <w:rPr>
      <w:rFonts w:eastAsia="Arial" w:cs="Arial"/>
      <w:b/>
      <w:bCs/>
      <w:szCs w:val="26"/>
    </w:rPr>
  </w:style>
  <w:style w:type="paragraph" w:styleId="Heading4">
    <w:name w:val="heading 4"/>
    <w:basedOn w:val="Normal"/>
    <w:next w:val="Normal"/>
    <w:pPr>
      <w:keepNext/>
      <w:keepLines/>
      <w:spacing w:before="240" w:after="40"/>
      <w:outlineLvl w:val="3"/>
    </w:pPr>
    <w:rPr>
      <w:b/>
      <w:bCs/>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pPr>
      <w:keepNext/>
      <w:keepLines/>
      <w:spacing w:before="200" w:after="40"/>
      <w:outlineLvl w:val="5"/>
    </w:pPr>
    <w:rPr>
      <w:b/>
      <w:bCs/>
      <w:sz w:val="20"/>
      <w:szCs w:val="20"/>
    </w:rPr>
  </w:style>
  <w:style w:type="paragraph" w:styleId="Heading8">
    <w:name w:val="heading 8"/>
    <w:next w:val="Normal"/>
    <w:link w:val="Heading8Char"/>
    <w:uiPriority w:val="9"/>
    <w:unhideWhenUsed/>
    <w:qFormat/>
    <w:pPr>
      <w:keepNext/>
      <w:keepLines/>
      <w:widowControl w:val="0"/>
      <w:spacing w:before="240" w:after="64" w:line="320" w:lineRule="auto"/>
      <w:outlineLvl w:val="7"/>
    </w:pPr>
    <w:rPr>
      <w:rFonts w:asciiTheme="majorHAnsi" w:eastAsiaTheme="majorEastAsia" w:hAnsiTheme="majorHAnsi" w:cstheme="majorBidi"/>
      <w:sz w:val="24"/>
      <w:szCs w:val="24"/>
      <w:lang w:val="e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pPr>
      <w:widowControl w:val="0"/>
      <w:spacing w:after="120"/>
    </w:pPr>
    <w:rPr>
      <w:sz w:val="24"/>
      <w:szCs w:val="24"/>
      <w:lang w:val="en"/>
    </w:rPr>
  </w:style>
  <w:style w:type="paragraph" w:styleId="BodyTextIndent2">
    <w:name w:val="Body Text Indent 2"/>
    <w:link w:val="BodyTextIndent2Char"/>
    <w:uiPriority w:val="99"/>
    <w:semiHidden/>
    <w:unhideWhenUsed/>
    <w:qFormat/>
    <w:pPr>
      <w:widowControl w:val="0"/>
      <w:spacing w:after="120" w:line="480" w:lineRule="auto"/>
      <w:ind w:leftChars="200" w:left="420"/>
    </w:pPr>
    <w:rPr>
      <w:sz w:val="24"/>
      <w:szCs w:val="24"/>
      <w:lang w:val="en"/>
    </w:rPr>
  </w:style>
  <w:style w:type="paragraph" w:styleId="BalloonText">
    <w:name w:val="Balloon Text"/>
    <w:link w:val="BalloonTextChar"/>
    <w:uiPriority w:val="99"/>
    <w:semiHidden/>
    <w:unhideWhenUsed/>
    <w:qFormat/>
    <w:pPr>
      <w:widowControl w:val="0"/>
    </w:pPr>
    <w:rPr>
      <w:rFonts w:ascii="Tahoma" w:hAnsi="Tahoma" w:cs="Tahoma"/>
      <w:sz w:val="16"/>
      <w:szCs w:val="16"/>
      <w:lang w:val="en"/>
    </w:rPr>
  </w:style>
  <w:style w:type="paragraph" w:styleId="Footer">
    <w:name w:val="footer"/>
    <w:link w:val="FooterChar"/>
    <w:unhideWhenUsed/>
    <w:qFormat/>
    <w:pPr>
      <w:widowControl w:val="0"/>
      <w:tabs>
        <w:tab w:val="center" w:pos="4153"/>
        <w:tab w:val="right" w:pos="8306"/>
      </w:tabs>
      <w:snapToGrid w:val="0"/>
    </w:pPr>
    <w:rPr>
      <w:sz w:val="18"/>
      <w:szCs w:val="18"/>
      <w:lang w:val="en"/>
    </w:rPr>
  </w:style>
  <w:style w:type="paragraph" w:styleId="Header">
    <w:name w:val="header"/>
    <w:link w:val="HeaderChar"/>
    <w:uiPriority w:val="99"/>
    <w:unhideWhenUsed/>
    <w:qFormat/>
    <w:pPr>
      <w:widowControl w:val="0"/>
      <w:pBdr>
        <w:bottom w:val="single" w:sz="6" w:space="1" w:color="auto"/>
      </w:pBdr>
      <w:tabs>
        <w:tab w:val="center" w:pos="4153"/>
        <w:tab w:val="right" w:pos="8306"/>
      </w:tabs>
      <w:snapToGrid w:val="0"/>
      <w:jc w:val="center"/>
    </w:pPr>
    <w:rPr>
      <w:sz w:val="18"/>
      <w:szCs w:val="18"/>
      <w:lang w:val="en"/>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paragraph" w:styleId="NormalWeb">
    <w:name w:val="Normal (Web)"/>
    <w:uiPriority w:val="99"/>
    <w:unhideWhenUsed/>
    <w:qFormat/>
    <w:rsid w:val="00B86E86"/>
    <w:pPr>
      <w:widowControl w:val="0"/>
    </w:pPr>
    <w:rPr>
      <w:rFonts w:ascii="Arial" w:hAnsi="Arial"/>
      <w:sz w:val="24"/>
      <w:szCs w:val="24"/>
      <w:lang w:val="en"/>
    </w:rPr>
  </w:style>
  <w:style w:type="paragraph" w:styleId="Title">
    <w:name w:val="Title"/>
    <w:basedOn w:val="Normal"/>
    <w:next w:val="Normal"/>
    <w:pPr>
      <w:keepNext/>
      <w:keepLines/>
      <w:spacing w:before="480" w:after="120"/>
    </w:pPr>
    <w:rPr>
      <w:b/>
      <w:bCs/>
      <w:sz w:val="72"/>
      <w:szCs w:val="72"/>
    </w:rPr>
  </w:style>
  <w:style w:type="character" w:styleId="Strong">
    <w:name w:val="Strong"/>
    <w:uiPriority w:val="22"/>
    <w:qFormat/>
    <w:rPr>
      <w:b/>
      <w:bCs/>
    </w:rPr>
  </w:style>
  <w:style w:type="character" w:styleId="Hyperlink">
    <w:name w:val="Hyperlink"/>
    <w:basedOn w:val="DefaultParagraphFont"/>
    <w:uiPriority w:val="99"/>
    <w:unhideWhenUsed/>
    <w:qFormat/>
    <w:rPr>
      <w:color w:val="0563C1" w:themeColor="hyperlink"/>
      <w:u w:val="single"/>
    </w:rPr>
  </w:style>
  <w:style w:type="table" w:customStyle="1" w:styleId="TableNormal0">
    <w:name w:val="TableNormal"/>
    <w:qFormat/>
    <w:tblPr>
      <w:tblCellMar>
        <w:top w:w="100" w:type="dxa"/>
        <w:left w:w="100" w:type="dxa"/>
        <w:bottom w:w="100" w:type="dxa"/>
        <w:right w:w="100" w:type="dxa"/>
      </w:tblCellMar>
    </w:tblPr>
  </w:style>
  <w:style w:type="paragraph" w:styleId="NoSpacing">
    <w:name w:val="No Spacing"/>
    <w:link w:val="NoSpacingChar"/>
    <w:uiPriority w:val="1"/>
    <w:qFormat/>
    <w:pPr>
      <w:widowControl w:val="0"/>
    </w:pPr>
    <w:rPr>
      <w:rFonts w:asciiTheme="minorHAnsi" w:eastAsiaTheme="minorEastAsia" w:hAnsiTheme="minorHAnsi" w:cstheme="minorBidi"/>
      <w:sz w:val="22"/>
      <w:szCs w:val="22"/>
      <w:lang w:val="en"/>
    </w:rPr>
  </w:style>
  <w:style w:type="character" w:customStyle="1" w:styleId="font21">
    <w:name w:val="font21"/>
    <w:basedOn w:val="DefaultParagraphFont"/>
    <w:qFormat/>
    <w:rPr>
      <w:rFonts w:ascii="Times New Roman" w:hAnsi="Times New Roman" w:cs="Times New Roman" w:hint="default"/>
      <w:color w:val="000000"/>
      <w:sz w:val="24"/>
      <w:szCs w:val="24"/>
      <w:u w:val="none"/>
    </w:rPr>
  </w:style>
  <w:style w:type="character" w:customStyle="1" w:styleId="BodyTextIndent2Char">
    <w:name w:val="Body Text Indent 2 Char"/>
    <w:basedOn w:val="DefaultParagraphFont"/>
    <w:link w:val="BodyTextIndent2"/>
    <w:uiPriority w:val="99"/>
    <w:semiHidden/>
    <w:qFormat/>
    <w:rPr>
      <w:rFonts w:ascii="Courier New" w:hAnsi="Courier New" w:cs="Times New Roman"/>
      <w:snapToGrid w:val="0"/>
      <w:kern w:val="0"/>
      <w:sz w:val="24"/>
      <w:szCs w:val="20"/>
      <w:lang w:eastAsia="en-US"/>
    </w:rPr>
  </w:style>
  <w:style w:type="character" w:customStyle="1" w:styleId="5">
    <w:name w:val="标题 5 字符"/>
    <w:basedOn w:val="DefaultParagraphFont"/>
    <w:qFormat/>
    <w:rPr>
      <w:rFonts w:ascii="Courier New" w:hAnsi="Courier New" w:cs="Times New Roman"/>
      <w:b/>
      <w:bCs/>
      <w:i/>
      <w:iCs/>
      <w:snapToGrid w:val="0"/>
      <w:kern w:val="0"/>
      <w:sz w:val="26"/>
      <w:szCs w:val="26"/>
      <w:lang w:eastAsia="en-US"/>
    </w:rPr>
  </w:style>
  <w:style w:type="character" w:customStyle="1" w:styleId="a-size-small">
    <w:name w:val="a-size-small"/>
    <w:qFormat/>
  </w:style>
  <w:style w:type="character" w:customStyle="1" w:styleId="font5">
    <w:name w:val="font5"/>
    <w:basedOn w:val="DefaultParagraphFont"/>
    <w:qFormat/>
  </w:style>
  <w:style w:type="character" w:customStyle="1" w:styleId="1">
    <w:name w:val="标题 1 字符"/>
    <w:basedOn w:val="DefaultParagraphFont"/>
    <w:uiPriority w:val="9"/>
    <w:qFormat/>
    <w:rPr>
      <w:rFonts w:ascii="Courier New" w:hAnsi="Courier New" w:cs="Times New Roman"/>
      <w:b/>
      <w:bCs/>
      <w:snapToGrid w:val="0"/>
      <w:kern w:val="44"/>
      <w:sz w:val="44"/>
      <w:szCs w:val="44"/>
      <w:lang w:eastAsia="en-US"/>
    </w:rPr>
  </w:style>
  <w:style w:type="character" w:customStyle="1" w:styleId="2">
    <w:name w:val="标题 2 字符"/>
    <w:basedOn w:val="DefaultParagraphFont"/>
    <w:uiPriority w:val="9"/>
    <w:qFormat/>
    <w:rPr>
      <w:rFonts w:asciiTheme="majorHAnsi" w:eastAsiaTheme="majorEastAsia" w:hAnsiTheme="majorHAnsi" w:cstheme="majorBidi"/>
      <w:snapToGrid w:val="0"/>
      <w:color w:val="2F5496" w:themeColor="accent1" w:themeShade="BF"/>
      <w:kern w:val="0"/>
      <w:sz w:val="26"/>
      <w:szCs w:val="26"/>
      <w:lang w:eastAsia="en-US"/>
    </w:rPr>
  </w:style>
  <w:style w:type="paragraph" w:styleId="ListParagraph">
    <w:name w:val="List Paragraph"/>
    <w:uiPriority w:val="34"/>
    <w:qFormat/>
    <w:rsid w:val="002148ED"/>
    <w:pPr>
      <w:widowControl w:val="0"/>
      <w:ind w:firstLineChars="200" w:firstLine="420"/>
    </w:pPr>
    <w:rPr>
      <w:rFonts w:ascii="Arial" w:hAnsi="Arial"/>
      <w:sz w:val="24"/>
      <w:szCs w:val="24"/>
      <w:lang w:val="en"/>
    </w:rPr>
  </w:style>
  <w:style w:type="paragraph" w:customStyle="1" w:styleId="p4">
    <w:name w:val="p4"/>
    <w:qFormat/>
    <w:pPr>
      <w:widowControl w:val="0"/>
      <w:tabs>
        <w:tab w:val="left" w:pos="720"/>
      </w:tabs>
      <w:spacing w:line="240" w:lineRule="atLeast"/>
    </w:pPr>
    <w:rPr>
      <w:rFonts w:ascii="Arial" w:hAnsi="Arial"/>
      <w:szCs w:val="24"/>
      <w:lang w:val="en"/>
    </w:rPr>
  </w:style>
  <w:style w:type="paragraph" w:customStyle="1" w:styleId="p20">
    <w:name w:val="p20"/>
    <w:qFormat/>
    <w:pPr>
      <w:widowControl w:val="0"/>
      <w:tabs>
        <w:tab w:val="left" w:pos="720"/>
      </w:tabs>
      <w:spacing w:line="260" w:lineRule="atLeast"/>
    </w:pPr>
    <w:rPr>
      <w:rFonts w:ascii="Arial" w:hAnsi="Arial"/>
      <w:szCs w:val="24"/>
      <w:lang w:val="en"/>
    </w:rPr>
  </w:style>
  <w:style w:type="character" w:customStyle="1" w:styleId="HeaderChar">
    <w:name w:val="Header Char"/>
    <w:basedOn w:val="DefaultParagraphFont"/>
    <w:link w:val="Header"/>
    <w:uiPriority w:val="99"/>
    <w:qFormat/>
    <w:rPr>
      <w:sz w:val="18"/>
      <w:szCs w:val="18"/>
    </w:rPr>
  </w:style>
  <w:style w:type="table" w:customStyle="1" w:styleId="Style53">
    <w:name w:val="_Style 53"/>
    <w:basedOn w:val="TableNormal"/>
    <w:qFormat/>
    <w:tblPr>
      <w:tblCellMar>
        <w:left w:w="115" w:type="dxa"/>
        <w:right w:w="115" w:type="dxa"/>
      </w:tblCellMar>
    </w:tblPr>
    <w:tcPr>
      <w:shd w:val="clear" w:color="auto" w:fill="auto"/>
    </w:tcPr>
  </w:style>
  <w:style w:type="character" w:customStyle="1" w:styleId="NoSpacingChar">
    <w:name w:val="No Spacing Char"/>
    <w:link w:val="NoSpacing"/>
    <w:uiPriority w:val="1"/>
    <w:qFormat/>
    <w:rPr>
      <w:kern w:val="0"/>
      <w:sz w:val="22"/>
      <w:lang w:eastAsia="en-US"/>
    </w:rPr>
  </w:style>
  <w:style w:type="character" w:customStyle="1" w:styleId="font2">
    <w:name w:val="font2"/>
    <w:basedOn w:val="DefaultParagraphFont"/>
    <w:qFormat/>
  </w:style>
  <w:style w:type="paragraph" w:customStyle="1" w:styleId="Default">
    <w:name w:val="Default"/>
    <w:qFormat/>
    <w:pPr>
      <w:widowControl w:val="0"/>
      <w:autoSpaceDE w:val="0"/>
      <w:autoSpaceDN w:val="0"/>
      <w:adjustRightInd w:val="0"/>
    </w:pPr>
    <w:rPr>
      <w:rFonts w:ascii="SimSun" w:hAnsiTheme="minorHAnsi" w:cs="SimSun"/>
      <w:color w:val="000000"/>
      <w:sz w:val="24"/>
      <w:szCs w:val="24"/>
      <w:lang w:val="en" w:eastAsia="zh-CN"/>
    </w:rPr>
  </w:style>
  <w:style w:type="paragraph" w:customStyle="1" w:styleId="whitespace-pre-wrap">
    <w:name w:val="whitespace-pre-wrap"/>
    <w:qFormat/>
    <w:pPr>
      <w:spacing w:before="100" w:beforeAutospacing="1" w:after="100" w:afterAutospacing="1"/>
    </w:pPr>
    <w:rPr>
      <w:rFonts w:ascii="Times New Roman" w:eastAsia="Times New Roman" w:hAnsi="Times New Roman"/>
      <w:sz w:val="24"/>
      <w:szCs w:val="24"/>
      <w:lang w:val="en" w:eastAsia="en-GB"/>
    </w:rPr>
  </w:style>
  <w:style w:type="table" w:customStyle="1" w:styleId="Style54">
    <w:name w:val="_Style 54"/>
    <w:basedOn w:val="TableNormal"/>
    <w:qFormat/>
    <w:tblPr>
      <w:tblCellMar>
        <w:left w:w="115" w:type="dxa"/>
        <w:right w:w="115" w:type="dxa"/>
      </w:tblCellMar>
    </w:tblPr>
    <w:tcPr>
      <w:shd w:val="clear" w:color="auto" w:fill="auto"/>
    </w:tcPr>
  </w:style>
  <w:style w:type="paragraph" w:customStyle="1" w:styleId="p29">
    <w:name w:val="p29"/>
    <w:qFormat/>
    <w:pPr>
      <w:widowControl w:val="0"/>
      <w:tabs>
        <w:tab w:val="left" w:pos="720"/>
      </w:tabs>
      <w:spacing w:line="240" w:lineRule="atLeast"/>
      <w:ind w:hanging="720"/>
    </w:pPr>
    <w:rPr>
      <w:rFonts w:ascii="Times New Roman" w:hAnsi="Times New Roman"/>
      <w:szCs w:val="24"/>
      <w:lang w:val="en"/>
    </w:rPr>
  </w:style>
  <w:style w:type="character" w:customStyle="1" w:styleId="BodyTextChar">
    <w:name w:val="Body Text Char"/>
    <w:basedOn w:val="DefaultParagraphFont"/>
    <w:link w:val="BodyText"/>
    <w:qFormat/>
    <w:rPr>
      <w:rFonts w:ascii="Courier New" w:hAnsi="Courier New" w:cs="Times New Roman"/>
      <w:snapToGrid w:val="0"/>
      <w:kern w:val="0"/>
      <w:sz w:val="24"/>
      <w:szCs w:val="20"/>
      <w:lang w:eastAsia="en-US"/>
    </w:rPr>
  </w:style>
  <w:style w:type="paragraph" w:customStyle="1" w:styleId="p21">
    <w:name w:val="p21"/>
    <w:qFormat/>
    <w:pPr>
      <w:widowControl w:val="0"/>
      <w:tabs>
        <w:tab w:val="left" w:pos="1460"/>
        <w:tab w:val="left" w:pos="2220"/>
      </w:tabs>
      <w:spacing w:line="240" w:lineRule="atLeast"/>
      <w:ind w:left="720" w:hanging="720"/>
    </w:pPr>
    <w:rPr>
      <w:rFonts w:ascii="Times New Roman" w:hAnsi="Times New Roman"/>
      <w:szCs w:val="24"/>
      <w:lang w:val="en"/>
    </w:rPr>
  </w:style>
  <w:style w:type="paragraph" w:customStyle="1" w:styleId="10">
    <w:name w:val="列表段落1"/>
    <w:uiPriority w:val="34"/>
    <w:qFormat/>
    <w:pPr>
      <w:widowControl w:val="0"/>
      <w:ind w:firstLineChars="200" w:firstLine="420"/>
    </w:pPr>
    <w:rPr>
      <w:sz w:val="24"/>
      <w:szCs w:val="24"/>
      <w:lang w:val="en"/>
    </w:rPr>
  </w:style>
  <w:style w:type="paragraph" w:customStyle="1" w:styleId="a">
    <w:name w:val="内容"/>
    <w:qFormat/>
    <w:pPr>
      <w:widowControl w:val="0"/>
      <w:spacing w:line="288" w:lineRule="auto"/>
      <w:jc w:val="both"/>
    </w:pPr>
    <w:rPr>
      <w:rFonts w:ascii="Times New Roman" w:eastAsia="SimSun" w:hAnsi="Times New Roman"/>
      <w:kern w:val="2"/>
      <w:sz w:val="21"/>
      <w:szCs w:val="24"/>
      <w:lang w:val="en" w:eastAsia="zh-CN"/>
    </w:rPr>
  </w:style>
  <w:style w:type="character" w:customStyle="1" w:styleId="apple-converted-space">
    <w:name w:val="apple-converted-space"/>
    <w:qFormat/>
  </w:style>
  <w:style w:type="character" w:customStyle="1" w:styleId="Heading8Char">
    <w:name w:val="Heading 8 Char"/>
    <w:basedOn w:val="DefaultParagraphFont"/>
    <w:link w:val="Heading8"/>
    <w:uiPriority w:val="9"/>
    <w:qFormat/>
    <w:rPr>
      <w:rFonts w:asciiTheme="majorHAnsi" w:eastAsiaTheme="majorEastAsia" w:hAnsiTheme="majorHAnsi" w:cstheme="majorBidi"/>
      <w:snapToGrid w:val="0"/>
      <w:kern w:val="0"/>
      <w:sz w:val="24"/>
      <w:szCs w:val="24"/>
      <w:lang w:eastAsia="en-US"/>
    </w:rPr>
  </w:style>
  <w:style w:type="paragraph" w:customStyle="1" w:styleId="TableParagraph">
    <w:name w:val="Table Paragraph"/>
    <w:uiPriority w:val="1"/>
    <w:qFormat/>
    <w:pPr>
      <w:widowControl w:val="0"/>
    </w:pPr>
    <w:rPr>
      <w:rFonts w:asciiTheme="minorHAnsi" w:eastAsiaTheme="minorHAnsi" w:hAnsiTheme="minorHAnsi" w:cstheme="minorBidi"/>
      <w:sz w:val="22"/>
      <w:szCs w:val="22"/>
      <w:lang w:val="en"/>
    </w:rPr>
  </w:style>
  <w:style w:type="character" w:customStyle="1" w:styleId="font3">
    <w:name w:val="font3"/>
    <w:basedOn w:val="DefaultParagraphFont"/>
    <w:qFormat/>
  </w:style>
  <w:style w:type="character" w:customStyle="1" w:styleId="3">
    <w:name w:val="标题 3 字符"/>
    <w:basedOn w:val="DefaultParagraphFont"/>
    <w:qFormat/>
    <w:rPr>
      <w:rFonts w:ascii="Arial" w:hAnsi="Arial" w:cs="Arial"/>
      <w:b/>
      <w:bCs/>
      <w:snapToGrid w:val="0"/>
      <w:kern w:val="0"/>
      <w:sz w:val="26"/>
      <w:szCs w:val="26"/>
      <w:lang w:eastAsia="en-US"/>
    </w:rPr>
  </w:style>
  <w:style w:type="table" w:customStyle="1" w:styleId="Style52">
    <w:name w:val="_Style 52"/>
    <w:basedOn w:val="TableNormal"/>
    <w:qFormat/>
    <w:tblPr>
      <w:tblCellMar>
        <w:left w:w="29" w:type="dxa"/>
        <w:right w:w="29" w:type="dxa"/>
      </w:tblCellMar>
    </w:tblPr>
    <w:tcPr>
      <w:shd w:val="clear" w:color="auto" w:fill="auto"/>
    </w:tcPr>
  </w:style>
  <w:style w:type="paragraph" w:customStyle="1" w:styleId="p39">
    <w:name w:val="p39"/>
    <w:qFormat/>
    <w:pPr>
      <w:widowControl w:val="0"/>
      <w:tabs>
        <w:tab w:val="left" w:pos="820"/>
      </w:tabs>
      <w:spacing w:line="240" w:lineRule="atLeast"/>
      <w:ind w:left="620"/>
    </w:pPr>
    <w:rPr>
      <w:rFonts w:ascii="Arial" w:hAnsi="Arial"/>
      <w:szCs w:val="24"/>
      <w:lang w:val="en"/>
    </w:rPr>
  </w:style>
  <w:style w:type="character" w:customStyle="1" w:styleId="BalloonTextChar">
    <w:name w:val="Balloon Text Char"/>
    <w:basedOn w:val="DefaultParagraphFont"/>
    <w:link w:val="BalloonText"/>
    <w:uiPriority w:val="99"/>
    <w:semiHidden/>
    <w:qFormat/>
    <w:rPr>
      <w:rFonts w:ascii="Tahoma" w:hAnsi="Tahoma" w:cs="Tahoma"/>
      <w:snapToGrid w:val="0"/>
      <w:kern w:val="0"/>
      <w:sz w:val="16"/>
      <w:szCs w:val="16"/>
      <w:lang w:eastAsia="en-US"/>
    </w:rPr>
  </w:style>
  <w:style w:type="character" w:customStyle="1" w:styleId="FooterChar">
    <w:name w:val="Footer Char"/>
    <w:basedOn w:val="DefaultParagraphFont"/>
    <w:link w:val="Footer"/>
    <w:qFormat/>
    <w:rPr>
      <w:sz w:val="18"/>
      <w:szCs w:val="18"/>
    </w:rPr>
  </w:style>
  <w:style w:type="character" w:customStyle="1" w:styleId="font51">
    <w:name w:val="font51"/>
    <w:basedOn w:val="DefaultParagraphFont"/>
    <w:qFormat/>
    <w:rPr>
      <w:rFonts w:ascii="SimSun" w:eastAsia="SimSun" w:hAnsi="SimSun" w:cs="SimSun" w:hint="eastAsia"/>
      <w:color w:val="000000"/>
      <w:sz w:val="24"/>
      <w:szCs w:val="24"/>
      <w:u w:val="none"/>
    </w:rPr>
  </w:style>
  <w:style w:type="character" w:customStyle="1" w:styleId="font4">
    <w:name w:val="font4"/>
    <w:basedOn w:val="DefaultParagraphFont"/>
    <w:qFormat/>
  </w:style>
  <w:style w:type="table" w:customStyle="1" w:styleId="Style56">
    <w:name w:val="_Style 56"/>
    <w:basedOn w:val="TableNormal0"/>
    <w:tblPr>
      <w:tblCellMar>
        <w:top w:w="0" w:type="dxa"/>
        <w:left w:w="29" w:type="dxa"/>
        <w:bottom w:w="0" w:type="dxa"/>
        <w:right w:w="29" w:type="dxa"/>
      </w:tblCellMar>
    </w:tblPr>
    <w:tcPr>
      <w:shd w:val="clear" w:color="auto" w:fill="auto"/>
    </w:tcPr>
  </w:style>
  <w:style w:type="table" w:customStyle="1" w:styleId="Style57">
    <w:name w:val="_Style 57"/>
    <w:basedOn w:val="TableNormal0"/>
    <w:tblPr>
      <w:tblCellMar>
        <w:top w:w="0" w:type="dxa"/>
        <w:left w:w="115" w:type="dxa"/>
        <w:bottom w:w="0" w:type="dxa"/>
        <w:right w:w="115" w:type="dxa"/>
      </w:tblCellMar>
    </w:tblPr>
    <w:tcPr>
      <w:shd w:val="clear" w:color="auto" w:fill="auto"/>
    </w:tcPr>
  </w:style>
  <w:style w:type="table" w:customStyle="1" w:styleId="Style58">
    <w:name w:val="_Style 58"/>
    <w:basedOn w:val="TableNormal0"/>
    <w:tblPr>
      <w:tblCellMar>
        <w:top w:w="0" w:type="dxa"/>
        <w:left w:w="115" w:type="dxa"/>
        <w:bottom w:w="0" w:type="dxa"/>
        <w:right w:w="115" w:type="dxa"/>
      </w:tblCellMar>
    </w:tblPr>
    <w:tcPr>
      <w:shd w:val="clear" w:color="auto" w:fill="auto"/>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56826503">
      <w:bodyDiv w:val="1"/>
      <w:marLeft w:val="0"/>
      <w:marRight w:val="0"/>
      <w:marTop w:val="0"/>
      <w:marBottom w:val="0"/>
      <w:divBdr>
        <w:top w:val="none" w:sz="0" w:space="0" w:color="auto"/>
        <w:left w:val="none" w:sz="0" w:space="0" w:color="auto"/>
        <w:bottom w:val="none" w:sz="0" w:space="0" w:color="auto"/>
        <w:right w:val="none" w:sz="0" w:space="0" w:color="auto"/>
      </w:divBdr>
    </w:div>
    <w:div w:id="20437477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hyperlink" Target="http://betaflight.com/docs" TargetMode="External"/><Relationship Id="rId34" Type="http://schemas.openxmlformats.org/officeDocument/2006/relationships/image" Target="media/image22.png"/><Relationship Id="rId42"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yperlink" Target="http://ardupilot.org" TargetMode="External"/><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image" Target="media/image19.png"/><Relationship Id="rId4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hyperlink" Target="http://oscarliang.com" TargetMode="Externa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DJFINcV+Un47Bbio/O4i+8nKJQ==">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</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D2646680-6C99-4E76-8DCA-6C9F856838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TotalTime>
  <Pages>142</Pages>
  <Words>32720</Words>
  <Characters>186506</Characters>
  <Application>Microsoft Office Word</Application>
  <DocSecurity>0</DocSecurity>
  <Lines>1554</Lines>
  <Paragraphs>437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haiwai</dc:creator>
  <cp:lastModifiedBy>NSDD LAB</cp:lastModifiedBy>
  <cp:revision>6</cp:revision>
  <dcterms:created xsi:type="dcterms:W3CDTF">2026-07-16T08:09:00Z</dcterms:created>
  <dcterms:modified xsi:type="dcterms:W3CDTF">2026-07-16T11:40:00Z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eyJoZGlkIjoiZGM4NDFjMjk5ZjExMDVkYTIyNDViNjk0YWZiOWNmZjEiLCJ1c2VySWQiOiIxNjIyMDkwNzgxIn0=</vt:lpwstr>
  </property>
  <property fmtid="{D5CDD505-2E9C-101B-9397-08002B2CF9AE}" pid="3" name="KSOProductBuildVer">
    <vt:lpwstr>2052-12.1.0.25225</vt:lpwstr>
  </property>
  <property fmtid="{D5CDD505-2E9C-101B-9397-08002B2CF9AE}" pid="4" name="ICV">
    <vt:lpwstr>85C78710FFEA43DEA2E1DA0BFF611D72_13</vt:lpwstr>
  </property>
</Properties>
</file>